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CE7" w:rsidRDefault="00B349CA">
      <w:pPr>
        <w:rPr>
          <w:rFonts w:ascii="Arial Narrow" w:hAnsi="Arial Narrow"/>
          <w:b/>
          <w:sz w:val="28"/>
          <w:szCs w:val="28"/>
          <w:lang w:val="sv-SE"/>
        </w:rPr>
      </w:pPr>
      <w:r>
        <w:rPr>
          <w:rFonts w:ascii="Arial Narrow" w:hAnsi="Arial Narrow"/>
          <w:b/>
          <w:sz w:val="28"/>
          <w:szCs w:val="28"/>
          <w:lang w:val="sv-SE"/>
        </w:rPr>
        <w:t>KEPOLISIAN NEGARA REPUBLIK INDONESIA</w:t>
      </w:r>
    </w:p>
    <w:p w:rsidR="00A86CE7" w:rsidRDefault="00B349CA">
      <w:pPr>
        <w:rPr>
          <w:rFonts w:ascii="Arial Narrow" w:hAnsi="Arial Narrow"/>
          <w:b/>
          <w:sz w:val="28"/>
          <w:szCs w:val="28"/>
          <w:lang w:val="sv-SE"/>
        </w:rPr>
      </w:pPr>
      <w:r>
        <w:rPr>
          <w:rFonts w:ascii="Arial Narrow" w:hAnsi="Arial Narrow"/>
          <w:b/>
          <w:sz w:val="28"/>
          <w:szCs w:val="28"/>
          <w:lang w:val="sv-SE"/>
        </w:rPr>
        <w:t xml:space="preserve">          DAERAH KALIMANTAN SELATAN </w:t>
      </w:r>
    </w:p>
    <w:p w:rsidR="00A86CE7" w:rsidRDefault="00B349CA">
      <w:pPr>
        <w:rPr>
          <w:rFonts w:ascii="Arial Narrow" w:hAnsi="Arial Narrow"/>
          <w:b/>
          <w:sz w:val="28"/>
          <w:szCs w:val="28"/>
          <w:lang w:val="sv-SE"/>
        </w:rPr>
      </w:pPr>
      <w:r>
        <w:rPr>
          <w:rFonts w:ascii="Arial Narrow" w:hAnsi="Arial Narrow"/>
          <w:b/>
          <w:sz w:val="28"/>
          <w:szCs w:val="28"/>
          <w:lang w:val="sv-SE"/>
        </w:rPr>
        <w:tab/>
        <w:t xml:space="preserve">             RESOR  BANJAR</w:t>
      </w:r>
    </w:p>
    <w:p w:rsidR="00A86CE7" w:rsidRDefault="00640F6A">
      <w:pPr>
        <w:rPr>
          <w:rFonts w:ascii="Arial Narrow" w:hAnsi="Arial Narrow"/>
          <w:b/>
          <w:sz w:val="28"/>
          <w:szCs w:val="28"/>
          <w:lang w:val="id-ID"/>
        </w:rPr>
      </w:pPr>
      <w:r>
        <w:rPr>
          <w:rFonts w:ascii="Book Antiqua" w:hAnsi="Book Antiqua"/>
          <w:b/>
          <w:sz w:val="28"/>
          <w:szCs w:val="28"/>
        </w:rPr>
        <w:pict>
          <v:line id="_x0000_s1110" style="position:absolute;z-index:251660288;mso-width-relative:page;mso-height-relative:page" from=".1pt,15.65pt" to="250.8pt,15.65pt" strokeweight="2.25pt"/>
        </w:pict>
      </w:r>
      <w:r w:rsidR="00B349CA">
        <w:rPr>
          <w:rFonts w:ascii="Arial Narrow" w:hAnsi="Arial Narrow"/>
          <w:b/>
          <w:sz w:val="28"/>
          <w:szCs w:val="28"/>
          <w:lang w:val="sv-SE"/>
        </w:rPr>
        <w:t xml:space="preserve">    JALAN. A. YANI KM 38,900 MARTAPURA</w:t>
      </w:r>
    </w:p>
    <w:p w:rsidR="00A86CE7" w:rsidRDefault="00A86CE7">
      <w:pPr>
        <w:rPr>
          <w:rFonts w:ascii="Arial Narrow" w:hAnsi="Arial Narrow"/>
          <w:b/>
          <w:sz w:val="28"/>
          <w:szCs w:val="28"/>
          <w:lang w:val="id-ID"/>
        </w:rPr>
      </w:pPr>
    </w:p>
    <w:p w:rsidR="00A86CE7" w:rsidRDefault="00640F6A">
      <w:pPr>
        <w:rPr>
          <w:rFonts w:ascii="Arial Narrow" w:hAnsi="Arial Narrow"/>
          <w:b/>
          <w:i/>
          <w:sz w:val="28"/>
          <w:szCs w:val="28"/>
          <w:lang w:val="sv-SE"/>
        </w:rPr>
      </w:pPr>
      <w:r>
        <w:rPr>
          <w:i/>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14" type="#_x0000_t136" style="position:absolute;margin-left:167.45pt;margin-top:132.35pt;width:487.5pt;height:81.4pt;z-index:-251652096;mso-width-relative:page;mso-height-relative:page" fillcolor="black">
            <v:textpath style="font-family:&quot;Arial Black&quot;" trim="t" fitpath="t" string="RENCANA AKSI KINERJA&#10;POLRES BANJAR TA.2025&#10;"/>
          </v:shape>
        </w:pict>
      </w:r>
      <w:r>
        <w:rPr>
          <w:b/>
          <w:i/>
          <w:sz w:val="22"/>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3" type="#_x0000_t75" style="position:absolute;margin-left:357.45pt;margin-top:16.05pt;width:107.9pt;height:106.55pt;z-index:251663360;mso-wrap-distance-top:0;mso-wrap-distance-bottom:0;mso-width-relative:page;mso-height-relative:page">
            <v:imagedata r:id="rId9" o:title=""/>
            <w10:wrap type="topAndBottom"/>
          </v:shape>
          <o:OLEObject Type="Embed" ProgID="MSPhotoEd.3" ShapeID="_x0000_s1113" DrawAspect="Content" ObjectID="_1808221071" r:id="rId10"/>
        </w:object>
      </w:r>
    </w:p>
    <w:p w:rsidR="00A86CE7" w:rsidRDefault="00A86CE7">
      <w:pPr>
        <w:jc w:val="center"/>
        <w:rPr>
          <w:b/>
          <w:i/>
          <w:lang w:val="id-ID"/>
        </w:rPr>
      </w:pPr>
    </w:p>
    <w:p w:rsidR="00A86CE7" w:rsidRDefault="00A86CE7">
      <w:pPr>
        <w:jc w:val="center"/>
        <w:rPr>
          <w:b/>
          <w:i/>
          <w:lang w:val="sv-SE"/>
        </w:rPr>
      </w:pPr>
    </w:p>
    <w:p w:rsidR="00A86CE7" w:rsidRDefault="00A86CE7">
      <w:pPr>
        <w:rPr>
          <w:i/>
          <w:sz w:val="22"/>
          <w:lang w:val="sv-SE"/>
        </w:rPr>
      </w:pPr>
    </w:p>
    <w:p w:rsidR="00A86CE7" w:rsidRDefault="00A86CE7">
      <w:pPr>
        <w:rPr>
          <w:i/>
          <w:sz w:val="22"/>
          <w:lang w:val="id-ID"/>
        </w:rPr>
      </w:pPr>
    </w:p>
    <w:p w:rsidR="00A86CE7" w:rsidRDefault="00A86CE7">
      <w:pPr>
        <w:rPr>
          <w:sz w:val="22"/>
          <w:lang w:val="id-ID"/>
        </w:rPr>
      </w:pPr>
    </w:p>
    <w:p w:rsidR="00A86CE7" w:rsidRDefault="00A86CE7">
      <w:pPr>
        <w:rPr>
          <w:sz w:val="22"/>
          <w:lang w:val="id-ID"/>
        </w:rPr>
      </w:pPr>
    </w:p>
    <w:p w:rsidR="00A86CE7" w:rsidRDefault="00A86CE7">
      <w:pPr>
        <w:rPr>
          <w:sz w:val="22"/>
          <w:lang w:val="id-ID"/>
        </w:rPr>
      </w:pPr>
    </w:p>
    <w:p w:rsidR="00A86CE7" w:rsidRDefault="00DD2423">
      <w:pPr>
        <w:rPr>
          <w:sz w:val="22"/>
          <w:lang w:val="id-ID"/>
        </w:rPr>
      </w:pPr>
      <w:r>
        <w:rPr>
          <w:noProof/>
          <w:sz w:val="22"/>
        </w:rPr>
        <mc:AlternateContent>
          <mc:Choice Requires="wps">
            <w:drawing>
              <wp:anchor distT="0" distB="0" distL="114300" distR="114300" simplePos="0" relativeHeight="251661312" behindDoc="0" locked="0" layoutInCell="1" allowOverlap="1">
                <wp:simplePos x="0" y="0"/>
                <wp:positionH relativeFrom="column">
                  <wp:posOffset>5187315</wp:posOffset>
                </wp:positionH>
                <wp:positionV relativeFrom="paragraph">
                  <wp:posOffset>35560</wp:posOffset>
                </wp:positionV>
                <wp:extent cx="0" cy="626110"/>
                <wp:effectExtent l="43815" t="45085" r="41910" b="43180"/>
                <wp:wrapNone/>
                <wp:docPr id="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11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E1D6A" id="Line 8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45pt,2.8pt" to="408.4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" strokeweight="6pt">
                <v:stroke linestyle="thickBetweenThin"/>
              </v:line>
            </w:pict>
          </mc:Fallback>
        </mc:AlternateContent>
      </w:r>
    </w:p>
    <w:bookmarkStart w:id="0" w:name="_GoBack"/>
    <w:bookmarkEnd w:id="0"/>
    <w:p w:rsidR="00A86CE7" w:rsidRDefault="00DD2423">
      <w:pPr>
        <w:rPr>
          <w:sz w:val="22"/>
          <w:lang w:val="id-ID"/>
        </w:rPr>
      </w:pPr>
      <w:r>
        <w:rPr>
          <w:noProof/>
          <w:sz w:val="22"/>
        </w:rPr>
        <mc:AlternateContent>
          <mc:Choice Requires="wps">
            <w:drawing>
              <wp:anchor distT="0" distB="0" distL="114300" distR="114300" simplePos="0" relativeHeight="251665408" behindDoc="0" locked="0" layoutInCell="1" allowOverlap="1">
                <wp:simplePos x="0" y="0"/>
                <wp:positionH relativeFrom="column">
                  <wp:posOffset>4919980</wp:posOffset>
                </wp:positionH>
                <wp:positionV relativeFrom="paragraph">
                  <wp:posOffset>5080</wp:posOffset>
                </wp:positionV>
                <wp:extent cx="0" cy="511810"/>
                <wp:effectExtent l="24130" t="24130" r="23495" b="26035"/>
                <wp:wrapNone/>
                <wp:docPr id="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11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18978" id="Line 91"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4pt,.4pt" to="387.4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" strokeweight="3pt">
                <v:stroke linestyle="thinThin"/>
              </v:line>
            </w:pict>
          </mc:Fallback>
        </mc:AlternateContent>
      </w:r>
      <w:r>
        <w:rPr>
          <w:noProof/>
          <w:sz w:val="22"/>
        </w:rPr>
        <mc:AlternateContent>
          <mc:Choice Requires="wps">
            <w:drawing>
              <wp:anchor distT="0" distB="0" distL="114300" distR="114300" simplePos="0" relativeHeight="251662336" behindDoc="0" locked="0" layoutInCell="1" allowOverlap="1">
                <wp:simplePos x="0" y="0"/>
                <wp:positionH relativeFrom="column">
                  <wp:posOffset>5433695</wp:posOffset>
                </wp:positionH>
                <wp:positionV relativeFrom="paragraph">
                  <wp:posOffset>5080</wp:posOffset>
                </wp:positionV>
                <wp:extent cx="0" cy="511810"/>
                <wp:effectExtent l="23495" t="24130" r="24130" b="26035"/>
                <wp:wrapNone/>
                <wp:docPr id="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11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1F249" id="Line 88"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85pt,.4pt" to="427.8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" strokeweight="3pt">
                <v:stroke linestyle="thinThin"/>
              </v:line>
            </w:pict>
          </mc:Fallback>
        </mc:AlternateContent>
      </w:r>
    </w:p>
    <w:p w:rsidR="00A86CE7" w:rsidRDefault="00A86CE7">
      <w:pPr>
        <w:rPr>
          <w:sz w:val="22"/>
          <w:lang w:val="id-ID"/>
        </w:rPr>
      </w:pPr>
    </w:p>
    <w:p w:rsidR="00A86CE7" w:rsidRDefault="00A86CE7">
      <w:pPr>
        <w:rPr>
          <w:sz w:val="22"/>
          <w:lang w:val="id-ID"/>
        </w:rPr>
      </w:pPr>
    </w:p>
    <w:p w:rsidR="00A86CE7" w:rsidRDefault="00A86CE7">
      <w:pPr>
        <w:rPr>
          <w:sz w:val="22"/>
          <w:lang w:val="id-ID"/>
        </w:rPr>
      </w:pPr>
    </w:p>
    <w:p w:rsidR="00A86CE7" w:rsidRDefault="00A86CE7">
      <w:pPr>
        <w:rPr>
          <w:sz w:val="22"/>
          <w:lang w:val="id-ID"/>
        </w:rPr>
      </w:pPr>
    </w:p>
    <w:p w:rsidR="00A86CE7" w:rsidRDefault="00A86CE7">
      <w:pPr>
        <w:rPr>
          <w:sz w:val="22"/>
        </w:rPr>
      </w:pPr>
    </w:p>
    <w:p w:rsidR="00A86CE7" w:rsidRDefault="00A86CE7">
      <w:pPr>
        <w:rPr>
          <w:sz w:val="22"/>
          <w:lang w:val="sv-SE"/>
        </w:rPr>
      </w:pPr>
    </w:p>
    <w:p w:rsidR="00A86CE7" w:rsidRDefault="00A86CE7">
      <w:pPr>
        <w:rPr>
          <w:sz w:val="22"/>
          <w:lang w:val="sv-SE"/>
        </w:rPr>
      </w:pPr>
    </w:p>
    <w:p w:rsidR="00A86CE7" w:rsidRDefault="00A86CE7">
      <w:pPr>
        <w:rPr>
          <w:rFonts w:ascii="Arial" w:hAnsi="Arial" w:cs="Arial"/>
          <w:b/>
          <w:sz w:val="28"/>
          <w:szCs w:val="28"/>
        </w:rPr>
      </w:pPr>
    </w:p>
    <w:p w:rsidR="00A86CE7" w:rsidRDefault="00A86CE7">
      <w:pPr>
        <w:rPr>
          <w:rFonts w:ascii="Arial" w:hAnsi="Arial" w:cs="Arial"/>
          <w:b/>
          <w:sz w:val="28"/>
          <w:szCs w:val="28"/>
        </w:rPr>
      </w:pPr>
    </w:p>
    <w:p w:rsidR="00A86CE7" w:rsidRDefault="00B349CA">
      <w:pPr>
        <w:tabs>
          <w:tab w:val="left" w:pos="7740"/>
          <w:tab w:val="left" w:pos="12600"/>
        </w:tabs>
        <w:ind w:right="2209"/>
        <w:jc w:val="center"/>
        <w:rPr>
          <w:rFonts w:ascii="Arial" w:hAnsi="Arial" w:cs="Arial"/>
          <w:lang w:val="it-IT"/>
        </w:rPr>
      </w:pPr>
      <w:r>
        <w:rPr>
          <w:rFonts w:ascii="Arial" w:hAnsi="Arial" w:cs="Arial"/>
          <w:b/>
          <w:sz w:val="28"/>
          <w:szCs w:val="28"/>
        </w:rPr>
        <w:t xml:space="preserve">                           </w:t>
      </w:r>
      <w:r w:rsidR="00E54A4C">
        <w:rPr>
          <w:rFonts w:ascii="Arial" w:hAnsi="Arial" w:cs="Arial"/>
          <w:b/>
          <w:sz w:val="28"/>
          <w:szCs w:val="28"/>
        </w:rPr>
        <w:t xml:space="preserve">                 MARTAPURA</w:t>
      </w:r>
      <w:proofErr w:type="gramStart"/>
      <w:r w:rsidR="00E54A4C">
        <w:rPr>
          <w:rFonts w:ascii="Arial" w:hAnsi="Arial" w:cs="Arial"/>
          <w:b/>
          <w:sz w:val="28"/>
          <w:szCs w:val="28"/>
        </w:rPr>
        <w:t xml:space="preserve">,  </w:t>
      </w:r>
      <w:r w:rsidR="004C2741">
        <w:rPr>
          <w:rFonts w:ascii="Arial" w:hAnsi="Arial" w:cs="Arial"/>
          <w:b/>
          <w:sz w:val="28"/>
          <w:szCs w:val="28"/>
        </w:rPr>
        <w:t>20</w:t>
      </w:r>
      <w:proofErr w:type="gramEnd"/>
      <w:r w:rsidR="00E54A4C">
        <w:rPr>
          <w:rFonts w:ascii="Arial" w:hAnsi="Arial" w:cs="Arial"/>
          <w:b/>
          <w:sz w:val="28"/>
          <w:szCs w:val="28"/>
        </w:rPr>
        <w:t xml:space="preserve">   JANUARI  2025</w:t>
      </w:r>
    </w:p>
    <w:p w:rsidR="00A86CE7" w:rsidRDefault="00A86CE7">
      <w:pPr>
        <w:ind w:right="9751"/>
        <w:jc w:val="center"/>
        <w:rPr>
          <w:rFonts w:ascii="Arial" w:hAnsi="Arial" w:cs="Arial"/>
          <w:lang w:val="it-IT"/>
        </w:rPr>
      </w:pPr>
    </w:p>
    <w:p w:rsidR="00A86CE7" w:rsidRDefault="00A86CE7">
      <w:pPr>
        <w:ind w:right="9751"/>
        <w:jc w:val="center"/>
        <w:rPr>
          <w:rFonts w:ascii="Arial" w:hAnsi="Arial" w:cs="Arial"/>
          <w:lang w:val="it-IT"/>
        </w:rPr>
      </w:pPr>
    </w:p>
    <w:p w:rsidR="00A86CE7" w:rsidRDefault="00A86CE7">
      <w:pPr>
        <w:ind w:right="9751"/>
        <w:jc w:val="center"/>
        <w:rPr>
          <w:rFonts w:ascii="Arial" w:hAnsi="Arial" w:cs="Arial"/>
          <w:lang w:val="it-IT"/>
        </w:rPr>
      </w:pPr>
    </w:p>
    <w:p w:rsidR="00A86CE7" w:rsidRDefault="00A86CE7">
      <w:pPr>
        <w:ind w:right="9751"/>
        <w:rPr>
          <w:rFonts w:ascii="Arial" w:hAnsi="Arial" w:cs="Arial"/>
          <w:lang w:val="it-IT"/>
        </w:rPr>
      </w:pPr>
    </w:p>
    <w:p w:rsidR="00A86CE7" w:rsidRDefault="00B349CA">
      <w:pPr>
        <w:ind w:right="9751"/>
        <w:rPr>
          <w:rFonts w:ascii="Arial" w:hAnsi="Arial" w:cs="Arial"/>
          <w:lang w:val="it-IT"/>
        </w:rPr>
      </w:pPr>
      <w:r>
        <w:rPr>
          <w:rFonts w:ascii="Arial" w:hAnsi="Arial" w:cs="Arial"/>
          <w:lang w:val="it-IT"/>
        </w:rPr>
        <w:t>KEPOLISIAN NEGARA REPUBLIK INDONESIA</w:t>
      </w:r>
    </w:p>
    <w:p w:rsidR="00A86CE7" w:rsidRDefault="00B349CA">
      <w:pPr>
        <w:ind w:right="9751"/>
        <w:jc w:val="center"/>
        <w:rPr>
          <w:rFonts w:ascii="Arial" w:hAnsi="Arial" w:cs="Arial"/>
          <w:lang w:val="it-IT"/>
        </w:rPr>
      </w:pPr>
      <w:r>
        <w:rPr>
          <w:rFonts w:ascii="Arial" w:hAnsi="Arial" w:cs="Arial"/>
          <w:lang w:val="it-IT"/>
        </w:rPr>
        <w:t>DAREAH KALIMANTAN SELATAN</w:t>
      </w:r>
    </w:p>
    <w:p w:rsidR="00A86CE7" w:rsidRDefault="0026643B">
      <w:pPr>
        <w:ind w:right="9751"/>
        <w:jc w:val="center"/>
        <w:rPr>
          <w:rFonts w:ascii="Arial" w:hAnsi="Arial" w:cs="Arial"/>
          <w:lang w:val="it-IT"/>
        </w:rPr>
      </w:pPr>
      <w:r>
        <w:rPr>
          <w:rFonts w:ascii="Arial" w:hAnsi="Arial" w:cs="Arial"/>
          <w:noProof/>
        </w:rPr>
        <mc:AlternateContent>
          <mc:Choice Requires="wps">
            <w:drawing>
              <wp:anchor distT="0" distB="0" distL="114300" distR="114300" simplePos="0" relativeHeight="251652096" behindDoc="0" locked="0" layoutInCell="1" allowOverlap="1" wp14:anchorId="7FDFB4D2" wp14:editId="4428E0EA">
                <wp:simplePos x="0" y="0"/>
                <wp:positionH relativeFrom="column">
                  <wp:posOffset>-16510</wp:posOffset>
                </wp:positionH>
                <wp:positionV relativeFrom="paragraph">
                  <wp:posOffset>156845</wp:posOffset>
                </wp:positionV>
                <wp:extent cx="3305175" cy="0"/>
                <wp:effectExtent l="0" t="0" r="28575"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051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A61F3" id="Straight Connector 1"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2.35pt" to="258.9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" strokeweight=".5pt">
                <v:stroke joinstyle="miter"/>
              </v:line>
            </w:pict>
          </mc:Fallback>
        </mc:AlternateContent>
      </w:r>
      <w:r w:rsidR="00B349CA">
        <w:rPr>
          <w:rFonts w:ascii="Arial" w:hAnsi="Arial" w:cs="Arial"/>
          <w:lang w:val="it-IT"/>
        </w:rPr>
        <w:t>RESOR BANJAR</w:t>
      </w:r>
    </w:p>
    <w:p w:rsidR="00A86CE7" w:rsidRDefault="00A86CE7">
      <w:pPr>
        <w:jc w:val="center"/>
        <w:rPr>
          <w:rFonts w:ascii="Arial" w:hAnsi="Arial" w:cs="Arial"/>
          <w:lang w:val="it-IT"/>
        </w:rPr>
      </w:pPr>
    </w:p>
    <w:p w:rsidR="00A86CE7" w:rsidRPr="003D19CF" w:rsidRDefault="00B349CA">
      <w:pPr>
        <w:spacing w:line="360" w:lineRule="auto"/>
        <w:jc w:val="center"/>
        <w:rPr>
          <w:rFonts w:ascii="Arial" w:hAnsi="Arial" w:cs="Arial"/>
          <w:b/>
          <w:u w:val="single"/>
        </w:rPr>
      </w:pPr>
      <w:r w:rsidRPr="003D19CF">
        <w:rPr>
          <w:rFonts w:ascii="Arial" w:hAnsi="Arial" w:cs="Arial"/>
          <w:b/>
          <w:u w:val="single"/>
          <w:lang w:val="it-IT"/>
        </w:rPr>
        <w:t>RENCANA AKSI  KINERJA POLRES BANJAR T.A. 202</w:t>
      </w:r>
      <w:r w:rsidR="003D19CF" w:rsidRPr="003D19CF">
        <w:rPr>
          <w:rFonts w:ascii="Arial" w:hAnsi="Arial" w:cs="Arial"/>
          <w:b/>
          <w:u w:val="single"/>
        </w:rPr>
        <w:t>5</w:t>
      </w:r>
    </w:p>
    <w:p w:rsidR="00A86CE7" w:rsidRDefault="00A86CE7">
      <w:pPr>
        <w:jc w:val="center"/>
        <w:rPr>
          <w:rFonts w:ascii="Arial" w:hAnsi="Arial" w:cs="Arial"/>
          <w:b/>
          <w:sz w:val="2"/>
          <w:lang w:val="it-IT"/>
        </w:rPr>
      </w:pPr>
    </w:p>
    <w:tbl>
      <w:tblPr>
        <w:tblStyle w:val="TableGrid"/>
        <w:tblpPr w:leftFromText="180" w:rightFromText="180" w:vertAnchor="text" w:tblpY="1"/>
        <w:tblOverlap w:val="never"/>
        <w:tblW w:w="15216" w:type="dxa"/>
        <w:tblLayout w:type="fixed"/>
        <w:tblLook w:val="04A0" w:firstRow="1" w:lastRow="0" w:firstColumn="1" w:lastColumn="0" w:noHBand="0" w:noVBand="1"/>
      </w:tblPr>
      <w:tblGrid>
        <w:gridCol w:w="567"/>
        <w:gridCol w:w="2061"/>
        <w:gridCol w:w="1890"/>
        <w:gridCol w:w="1294"/>
        <w:gridCol w:w="2977"/>
        <w:gridCol w:w="850"/>
        <w:gridCol w:w="951"/>
        <w:gridCol w:w="850"/>
        <w:gridCol w:w="851"/>
        <w:gridCol w:w="1483"/>
        <w:gridCol w:w="1442"/>
      </w:tblGrid>
      <w:tr w:rsidR="00A86CE7">
        <w:trPr>
          <w:trHeight w:val="331"/>
          <w:tblHeader/>
        </w:trPr>
        <w:tc>
          <w:tcPr>
            <w:tcW w:w="567" w:type="dxa"/>
            <w:vMerge w:val="restart"/>
            <w:shd w:val="clear" w:color="auto" w:fill="DEEAF6" w:themeFill="accent1" w:themeFillTint="33"/>
            <w:vAlign w:val="center"/>
          </w:tcPr>
          <w:p w:rsidR="00A86CE7" w:rsidRDefault="00B349CA">
            <w:pPr>
              <w:ind w:left="38"/>
              <w:jc w:val="center"/>
              <w:rPr>
                <w:rFonts w:ascii="Arial" w:hAnsi="Arial" w:cs="Arial"/>
                <w:b/>
                <w:sz w:val="20"/>
                <w:szCs w:val="20"/>
              </w:rPr>
            </w:pPr>
            <w:r>
              <w:rPr>
                <w:rFonts w:ascii="Arial" w:hAnsi="Arial" w:cs="Arial"/>
                <w:b/>
                <w:sz w:val="20"/>
                <w:szCs w:val="20"/>
              </w:rPr>
              <w:t>No</w:t>
            </w:r>
          </w:p>
        </w:tc>
        <w:tc>
          <w:tcPr>
            <w:tcW w:w="2061"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Sasaran Strategis</w:t>
            </w:r>
          </w:p>
        </w:tc>
        <w:tc>
          <w:tcPr>
            <w:tcW w:w="1890"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Indikator Kinerja Utama</w:t>
            </w:r>
          </w:p>
        </w:tc>
        <w:tc>
          <w:tcPr>
            <w:tcW w:w="1294"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Target</w:t>
            </w:r>
          </w:p>
        </w:tc>
        <w:tc>
          <w:tcPr>
            <w:tcW w:w="2977"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Langkah Aksi</w:t>
            </w:r>
          </w:p>
        </w:tc>
        <w:tc>
          <w:tcPr>
            <w:tcW w:w="3502" w:type="dxa"/>
            <w:gridSpan w:val="4"/>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20"/>
                <w:szCs w:val="20"/>
              </w:rPr>
              <w:t>Rencana Capaian Target</w:t>
            </w:r>
          </w:p>
        </w:tc>
        <w:tc>
          <w:tcPr>
            <w:tcW w:w="1483" w:type="dxa"/>
            <w:vMerge w:val="restart"/>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20"/>
                <w:szCs w:val="20"/>
              </w:rPr>
              <w:t>Penanggung Jawab</w:t>
            </w:r>
          </w:p>
        </w:tc>
        <w:tc>
          <w:tcPr>
            <w:tcW w:w="1442" w:type="dxa"/>
            <w:vMerge w:val="restart"/>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18"/>
                <w:szCs w:val="20"/>
              </w:rPr>
              <w:t>Keterangan</w:t>
            </w:r>
          </w:p>
        </w:tc>
      </w:tr>
      <w:tr w:rsidR="00A86CE7">
        <w:trPr>
          <w:trHeight w:val="407"/>
          <w:tblHeader/>
        </w:trPr>
        <w:tc>
          <w:tcPr>
            <w:tcW w:w="567"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2061"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890"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294"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2977"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850"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w:t>
            </w:r>
          </w:p>
        </w:tc>
        <w:tc>
          <w:tcPr>
            <w:tcW w:w="951"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II</w:t>
            </w:r>
          </w:p>
        </w:tc>
        <w:tc>
          <w:tcPr>
            <w:tcW w:w="850"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III</w:t>
            </w:r>
          </w:p>
        </w:tc>
        <w:tc>
          <w:tcPr>
            <w:tcW w:w="851"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IV</w:t>
            </w:r>
          </w:p>
        </w:tc>
        <w:tc>
          <w:tcPr>
            <w:tcW w:w="1483"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442"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r>
      <w:tr w:rsidR="00A86CE7">
        <w:trPr>
          <w:tblHeader/>
        </w:trPr>
        <w:tc>
          <w:tcPr>
            <w:tcW w:w="567"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w:t>
            </w:r>
          </w:p>
        </w:tc>
        <w:tc>
          <w:tcPr>
            <w:tcW w:w="206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2</w:t>
            </w:r>
          </w:p>
        </w:tc>
        <w:tc>
          <w:tcPr>
            <w:tcW w:w="189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3</w:t>
            </w:r>
          </w:p>
        </w:tc>
        <w:tc>
          <w:tcPr>
            <w:tcW w:w="1294"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4</w:t>
            </w:r>
          </w:p>
        </w:tc>
        <w:tc>
          <w:tcPr>
            <w:tcW w:w="2977"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5</w:t>
            </w:r>
          </w:p>
        </w:tc>
        <w:tc>
          <w:tcPr>
            <w:tcW w:w="85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6</w:t>
            </w:r>
          </w:p>
        </w:tc>
        <w:tc>
          <w:tcPr>
            <w:tcW w:w="95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7</w:t>
            </w:r>
          </w:p>
        </w:tc>
        <w:tc>
          <w:tcPr>
            <w:tcW w:w="85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8</w:t>
            </w:r>
          </w:p>
        </w:tc>
        <w:tc>
          <w:tcPr>
            <w:tcW w:w="85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9</w:t>
            </w:r>
          </w:p>
        </w:tc>
        <w:tc>
          <w:tcPr>
            <w:tcW w:w="1483"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10</w:t>
            </w:r>
          </w:p>
        </w:tc>
        <w:tc>
          <w:tcPr>
            <w:tcW w:w="1442"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11</w:t>
            </w:r>
          </w:p>
        </w:tc>
      </w:tr>
      <w:tr w:rsidR="00A86CE7">
        <w:trPr>
          <w:trHeight w:val="766"/>
        </w:trPr>
        <w:tc>
          <w:tcPr>
            <w:tcW w:w="567" w:type="dxa"/>
          </w:tcPr>
          <w:p w:rsidR="00A86CE7" w:rsidRDefault="00A86CE7">
            <w:pPr>
              <w:tabs>
                <w:tab w:val="left" w:pos="1419"/>
              </w:tabs>
              <w:jc w:val="center"/>
              <w:rPr>
                <w:rFonts w:ascii="Arial" w:hAnsi="Arial" w:cs="Arial"/>
                <w:sz w:val="20"/>
                <w:szCs w:val="20"/>
              </w:rPr>
            </w:pPr>
          </w:p>
        </w:tc>
        <w:tc>
          <w:tcPr>
            <w:tcW w:w="2061" w:type="dxa"/>
          </w:tcPr>
          <w:p w:rsidR="00A86CE7" w:rsidRDefault="00B349CA">
            <w:pPr>
              <w:spacing w:before="120"/>
              <w:ind w:left="34"/>
              <w:rPr>
                <w:rFonts w:ascii="Arial" w:hAnsi="Arial" w:cs="Arial"/>
                <w:b/>
                <w:sz w:val="20"/>
                <w:szCs w:val="20"/>
              </w:rPr>
            </w:pPr>
            <w:r>
              <w:rPr>
                <w:rFonts w:ascii="Arial" w:hAnsi="Arial" w:cs="Arial"/>
                <w:b/>
                <w:sz w:val="20"/>
                <w:szCs w:val="20"/>
              </w:rPr>
              <w:t>Keamanan dan Ketertiban Masyarakat</w:t>
            </w:r>
          </w:p>
        </w:tc>
        <w:tc>
          <w:tcPr>
            <w:tcW w:w="1890" w:type="dxa"/>
          </w:tcPr>
          <w:p w:rsidR="00A86CE7" w:rsidRDefault="00B349CA">
            <w:pPr>
              <w:pStyle w:val="ListParagraph"/>
              <w:spacing w:before="120" w:after="120" w:line="240" w:lineRule="auto"/>
              <w:ind w:left="34"/>
              <w:rPr>
                <w:rFonts w:ascii="Arial" w:hAnsi="Arial" w:cs="Arial"/>
                <w:b/>
                <w:sz w:val="20"/>
                <w:szCs w:val="20"/>
              </w:rPr>
            </w:pPr>
            <w:r>
              <w:rPr>
                <w:rFonts w:ascii="Arial" w:hAnsi="Arial" w:cs="Arial"/>
                <w:b/>
                <w:sz w:val="20"/>
                <w:szCs w:val="20"/>
              </w:rPr>
              <w:t>Indeks Keamanan dan Ketertiban Masyarakat</w:t>
            </w:r>
          </w:p>
        </w:tc>
        <w:tc>
          <w:tcPr>
            <w:tcW w:w="1294" w:type="dxa"/>
            <w:vAlign w:val="center"/>
          </w:tcPr>
          <w:p w:rsidR="00A86CE7" w:rsidRDefault="00B349CA">
            <w:pPr>
              <w:pStyle w:val="TableParagraph"/>
              <w:spacing w:before="22" w:after="120"/>
              <w:ind w:left="101" w:right="97"/>
              <w:jc w:val="center"/>
              <w:rPr>
                <w:sz w:val="20"/>
                <w:szCs w:val="20"/>
              </w:rPr>
            </w:pPr>
            <w:r>
              <w:rPr>
                <w:color w:val="000000" w:themeColor="text1"/>
                <w:sz w:val="20"/>
                <w:szCs w:val="20"/>
              </w:rPr>
              <w:t>59,73%</w:t>
            </w:r>
          </w:p>
        </w:tc>
        <w:tc>
          <w:tcPr>
            <w:tcW w:w="2977" w:type="dxa"/>
          </w:tcPr>
          <w:p w:rsidR="00A86CE7" w:rsidRDefault="00B349CA">
            <w:pPr>
              <w:tabs>
                <w:tab w:val="left" w:pos="1419"/>
              </w:tabs>
              <w:jc w:val="center"/>
              <w:rPr>
                <w:rFonts w:ascii="Arial" w:hAnsi="Arial" w:cs="Arial"/>
                <w:b/>
                <w:sz w:val="20"/>
                <w:szCs w:val="20"/>
              </w:rPr>
            </w:pPr>
            <w:r>
              <w:rPr>
                <w:rFonts w:ascii="Arial" w:hAnsi="Arial" w:cs="Arial"/>
                <w:b/>
                <w:sz w:val="20"/>
                <w:szCs w:val="20"/>
              </w:rPr>
              <w:t>-</w:t>
            </w:r>
          </w:p>
        </w:tc>
        <w:tc>
          <w:tcPr>
            <w:tcW w:w="850" w:type="dxa"/>
            <w:vAlign w:val="center"/>
          </w:tcPr>
          <w:p w:rsidR="00A86CE7" w:rsidRDefault="00B349CA">
            <w:pPr>
              <w:tabs>
                <w:tab w:val="left" w:pos="1419"/>
              </w:tabs>
              <w:ind w:right="-117" w:hanging="59"/>
              <w:jc w:val="center"/>
              <w:rPr>
                <w:rFonts w:ascii="Arial" w:hAnsi="Arial" w:cs="Arial"/>
                <w:sz w:val="20"/>
                <w:szCs w:val="20"/>
              </w:rPr>
            </w:pPr>
            <w:r>
              <w:rPr>
                <w:rFonts w:ascii="Arial" w:hAnsi="Arial" w:cs="Arial"/>
                <w:sz w:val="20"/>
                <w:szCs w:val="20"/>
              </w:rPr>
              <w:t>14,93 %</w:t>
            </w:r>
          </w:p>
        </w:tc>
        <w:tc>
          <w:tcPr>
            <w:tcW w:w="951" w:type="dxa"/>
            <w:vAlign w:val="center"/>
          </w:tcPr>
          <w:p w:rsidR="00A86CE7" w:rsidRDefault="00B349CA">
            <w:pPr>
              <w:tabs>
                <w:tab w:val="left" w:pos="1419"/>
              </w:tabs>
              <w:jc w:val="center"/>
              <w:rPr>
                <w:rFonts w:ascii="Arial" w:hAnsi="Arial" w:cs="Arial"/>
                <w:sz w:val="20"/>
                <w:szCs w:val="20"/>
              </w:rPr>
            </w:pPr>
            <w:r>
              <w:rPr>
                <w:rFonts w:ascii="Arial" w:hAnsi="Arial" w:cs="Arial"/>
                <w:sz w:val="20"/>
                <w:szCs w:val="20"/>
              </w:rPr>
              <w:t>14,93 %</w:t>
            </w:r>
          </w:p>
        </w:tc>
        <w:tc>
          <w:tcPr>
            <w:tcW w:w="850" w:type="dxa"/>
            <w:vAlign w:val="center"/>
          </w:tcPr>
          <w:p w:rsidR="00A86CE7" w:rsidRDefault="00B349CA">
            <w:pPr>
              <w:tabs>
                <w:tab w:val="left" w:pos="1419"/>
              </w:tabs>
              <w:ind w:right="-206" w:hanging="150"/>
              <w:jc w:val="center"/>
              <w:rPr>
                <w:rFonts w:ascii="Arial" w:hAnsi="Arial" w:cs="Arial"/>
                <w:sz w:val="20"/>
                <w:szCs w:val="20"/>
              </w:rPr>
            </w:pPr>
            <w:r>
              <w:rPr>
                <w:rFonts w:ascii="Arial" w:hAnsi="Arial" w:cs="Arial"/>
                <w:sz w:val="20"/>
                <w:szCs w:val="20"/>
              </w:rPr>
              <w:t>14,93 %</w:t>
            </w:r>
          </w:p>
        </w:tc>
        <w:tc>
          <w:tcPr>
            <w:tcW w:w="851" w:type="dxa"/>
            <w:vAlign w:val="center"/>
          </w:tcPr>
          <w:p w:rsidR="00A86CE7" w:rsidRDefault="00B349CA">
            <w:pPr>
              <w:tabs>
                <w:tab w:val="left" w:pos="1419"/>
              </w:tabs>
              <w:ind w:hanging="100"/>
              <w:jc w:val="center"/>
              <w:rPr>
                <w:rFonts w:ascii="Arial" w:hAnsi="Arial" w:cs="Arial"/>
                <w:sz w:val="20"/>
                <w:szCs w:val="20"/>
              </w:rPr>
            </w:pPr>
            <w:r>
              <w:rPr>
                <w:rFonts w:ascii="Arial" w:hAnsi="Arial" w:cs="Arial"/>
                <w:sz w:val="20"/>
                <w:szCs w:val="20"/>
              </w:rPr>
              <w:t>14,93 %</w:t>
            </w:r>
          </w:p>
        </w:tc>
        <w:tc>
          <w:tcPr>
            <w:tcW w:w="1483" w:type="dxa"/>
          </w:tcPr>
          <w:p w:rsidR="00A86CE7" w:rsidRDefault="00B349CA">
            <w:pPr>
              <w:tabs>
                <w:tab w:val="left" w:pos="1419"/>
              </w:tabs>
              <w:jc w:val="center"/>
              <w:rPr>
                <w:rFonts w:ascii="Arial" w:hAnsi="Arial" w:cs="Arial"/>
                <w:b/>
                <w:sz w:val="20"/>
                <w:szCs w:val="20"/>
              </w:rPr>
            </w:pPr>
            <w:r>
              <w:rPr>
                <w:rFonts w:ascii="Arial" w:hAnsi="Arial" w:cs="Arial"/>
                <w:b/>
                <w:sz w:val="20"/>
                <w:szCs w:val="20"/>
              </w:rPr>
              <w:t>KAPOLRES BANJAR</w:t>
            </w:r>
          </w:p>
        </w:tc>
        <w:tc>
          <w:tcPr>
            <w:tcW w:w="1442" w:type="dxa"/>
          </w:tcPr>
          <w:p w:rsidR="00A86CE7" w:rsidRDefault="00B349CA">
            <w:pPr>
              <w:tabs>
                <w:tab w:val="left" w:pos="1419"/>
              </w:tabs>
              <w:jc w:val="center"/>
              <w:rPr>
                <w:rFonts w:ascii="Arial" w:hAnsi="Arial" w:cs="Arial"/>
                <w:b/>
                <w:i/>
                <w:sz w:val="20"/>
                <w:szCs w:val="20"/>
              </w:rPr>
            </w:pPr>
            <w:r>
              <w:rPr>
                <w:rFonts w:ascii="Arial" w:hAnsi="Arial" w:cs="Arial"/>
                <w:b/>
                <w:i/>
                <w:sz w:val="20"/>
                <w:szCs w:val="20"/>
              </w:rPr>
              <w:t>Sasaran Impact</w:t>
            </w:r>
          </w:p>
        </w:tc>
      </w:tr>
      <w:tr w:rsidR="00A86CE7">
        <w:trPr>
          <w:trHeight w:val="538"/>
        </w:trPr>
        <w:tc>
          <w:tcPr>
            <w:tcW w:w="567" w:type="dxa"/>
            <w:vMerge w:val="restart"/>
          </w:tcPr>
          <w:p w:rsidR="00A86CE7" w:rsidRDefault="00B349CA">
            <w:pPr>
              <w:tabs>
                <w:tab w:val="left" w:pos="1419"/>
              </w:tabs>
              <w:spacing w:before="120"/>
              <w:jc w:val="center"/>
              <w:rPr>
                <w:rFonts w:ascii="Arial" w:hAnsi="Arial" w:cs="Arial"/>
                <w:b/>
                <w:sz w:val="20"/>
                <w:szCs w:val="20"/>
              </w:rPr>
            </w:pPr>
            <w:r>
              <w:rPr>
                <w:rFonts w:ascii="Arial" w:hAnsi="Arial" w:cs="Arial"/>
                <w:b/>
                <w:sz w:val="20"/>
                <w:szCs w:val="20"/>
              </w:rPr>
              <w:t>1.</w:t>
            </w:r>
          </w:p>
        </w:tc>
        <w:tc>
          <w:tcPr>
            <w:tcW w:w="2061" w:type="dxa"/>
            <w:vMerge w:val="restart"/>
          </w:tcPr>
          <w:p w:rsidR="00A86CE7" w:rsidRDefault="00B349CA">
            <w:pPr>
              <w:spacing w:before="120"/>
              <w:ind w:left="34"/>
              <w:rPr>
                <w:rFonts w:ascii="Arial" w:hAnsi="Arial" w:cs="Arial"/>
                <w:b/>
                <w:sz w:val="20"/>
                <w:szCs w:val="20"/>
              </w:rPr>
            </w:pPr>
            <w:r>
              <w:rPr>
                <w:rFonts w:ascii="Arial" w:hAnsi="Arial" w:cs="Arial"/>
                <w:b/>
                <w:sz w:val="20"/>
                <w:szCs w:val="20"/>
              </w:rPr>
              <w:t>Pemeliharaan Keamanan dan Ketertiban Masyarakat</w:t>
            </w:r>
          </w:p>
        </w:tc>
        <w:tc>
          <w:tcPr>
            <w:tcW w:w="1890" w:type="dxa"/>
          </w:tcPr>
          <w:p w:rsidR="00A86CE7" w:rsidRDefault="00B349CA">
            <w:pPr>
              <w:pStyle w:val="ListParagraph"/>
              <w:spacing w:before="120" w:after="120" w:line="240" w:lineRule="auto"/>
              <w:ind w:left="34"/>
              <w:rPr>
                <w:rFonts w:ascii="Arial" w:hAnsi="Arial" w:cs="Arial"/>
                <w:b/>
                <w:sz w:val="20"/>
                <w:szCs w:val="20"/>
              </w:rPr>
            </w:pPr>
            <w:r>
              <w:rPr>
                <w:rFonts w:ascii="Arial" w:hAnsi="Arial" w:cs="Arial"/>
                <w:b/>
                <w:sz w:val="20"/>
                <w:szCs w:val="20"/>
              </w:rPr>
              <w:t>Indeks Harkamtibmas</w:t>
            </w:r>
          </w:p>
        </w:tc>
        <w:tc>
          <w:tcPr>
            <w:tcW w:w="1294" w:type="dxa"/>
            <w:vAlign w:val="center"/>
          </w:tcPr>
          <w:p w:rsidR="00A86CE7" w:rsidRDefault="00B349CA">
            <w:pPr>
              <w:pStyle w:val="TableParagraph"/>
              <w:spacing w:before="22" w:after="120"/>
              <w:ind w:left="101" w:right="97"/>
              <w:jc w:val="center"/>
              <w:rPr>
                <w:sz w:val="20"/>
                <w:szCs w:val="20"/>
              </w:rPr>
            </w:pPr>
            <w:r>
              <w:rPr>
                <w:color w:val="000000" w:themeColor="text1"/>
                <w:sz w:val="20"/>
                <w:szCs w:val="20"/>
              </w:rPr>
              <w:t>67,04%</w:t>
            </w:r>
          </w:p>
        </w:tc>
        <w:tc>
          <w:tcPr>
            <w:tcW w:w="2977" w:type="dxa"/>
          </w:tcPr>
          <w:p w:rsidR="00A86CE7" w:rsidRDefault="00A86CE7">
            <w:pPr>
              <w:tabs>
                <w:tab w:val="left" w:pos="1419"/>
              </w:tabs>
              <w:spacing w:before="120"/>
              <w:jc w:val="center"/>
              <w:rPr>
                <w:rFonts w:ascii="Arial" w:hAnsi="Arial" w:cs="Arial"/>
                <w:b/>
                <w:sz w:val="20"/>
                <w:szCs w:val="20"/>
              </w:rPr>
            </w:pPr>
          </w:p>
        </w:tc>
        <w:tc>
          <w:tcPr>
            <w:tcW w:w="850" w:type="dxa"/>
          </w:tcPr>
          <w:p w:rsidR="00A86CE7" w:rsidRDefault="00B349CA">
            <w:pPr>
              <w:spacing w:before="120"/>
              <w:ind w:right="-117" w:hanging="149"/>
              <w:jc w:val="center"/>
              <w:rPr>
                <w:rFonts w:ascii="Arial" w:hAnsi="Arial" w:cs="Arial"/>
                <w:sz w:val="20"/>
                <w:szCs w:val="20"/>
              </w:rPr>
            </w:pPr>
            <w:r>
              <w:rPr>
                <w:rFonts w:ascii="Arial" w:hAnsi="Arial" w:cs="Arial"/>
                <w:sz w:val="20"/>
                <w:szCs w:val="20"/>
              </w:rPr>
              <w:t>16, 67 %</w:t>
            </w:r>
          </w:p>
        </w:tc>
        <w:tc>
          <w:tcPr>
            <w:tcW w:w="951" w:type="dxa"/>
          </w:tcPr>
          <w:p w:rsidR="00A86CE7" w:rsidRDefault="00B349CA">
            <w:pPr>
              <w:spacing w:before="120"/>
              <w:ind w:left="-99"/>
              <w:jc w:val="center"/>
              <w:rPr>
                <w:rFonts w:ascii="Arial" w:hAnsi="Arial" w:cs="Arial"/>
                <w:sz w:val="20"/>
                <w:szCs w:val="20"/>
              </w:rPr>
            </w:pPr>
            <w:r>
              <w:rPr>
                <w:rFonts w:ascii="Arial" w:hAnsi="Arial" w:cs="Arial"/>
                <w:sz w:val="20"/>
                <w:szCs w:val="20"/>
              </w:rPr>
              <w:t>16, 67 %</w:t>
            </w:r>
          </w:p>
        </w:tc>
        <w:tc>
          <w:tcPr>
            <w:tcW w:w="850" w:type="dxa"/>
          </w:tcPr>
          <w:p w:rsidR="00A86CE7" w:rsidRDefault="00B349CA">
            <w:pPr>
              <w:spacing w:before="120"/>
              <w:ind w:right="-116" w:hanging="60"/>
              <w:jc w:val="center"/>
              <w:rPr>
                <w:rFonts w:ascii="Arial" w:hAnsi="Arial" w:cs="Arial"/>
                <w:sz w:val="20"/>
                <w:szCs w:val="20"/>
              </w:rPr>
            </w:pPr>
            <w:r>
              <w:rPr>
                <w:rFonts w:ascii="Arial" w:hAnsi="Arial" w:cs="Arial"/>
                <w:sz w:val="20"/>
                <w:szCs w:val="20"/>
              </w:rPr>
              <w:t>16, 67 %</w:t>
            </w:r>
          </w:p>
        </w:tc>
        <w:tc>
          <w:tcPr>
            <w:tcW w:w="851" w:type="dxa"/>
          </w:tcPr>
          <w:p w:rsidR="00A86CE7" w:rsidRDefault="00B349CA">
            <w:pPr>
              <w:spacing w:before="120"/>
              <w:ind w:left="-100" w:right="-165" w:hanging="90"/>
              <w:jc w:val="center"/>
              <w:rPr>
                <w:rFonts w:ascii="Arial" w:hAnsi="Arial" w:cs="Arial"/>
                <w:sz w:val="20"/>
                <w:szCs w:val="20"/>
              </w:rPr>
            </w:pPr>
            <w:r>
              <w:rPr>
                <w:rFonts w:ascii="Arial" w:hAnsi="Arial" w:cs="Arial"/>
                <w:sz w:val="20"/>
                <w:szCs w:val="20"/>
              </w:rPr>
              <w:t>16, 67 %</w:t>
            </w:r>
          </w:p>
        </w:tc>
        <w:tc>
          <w:tcPr>
            <w:tcW w:w="1483" w:type="dxa"/>
          </w:tcPr>
          <w:p w:rsidR="00A86CE7" w:rsidRDefault="00B349CA">
            <w:pPr>
              <w:tabs>
                <w:tab w:val="left" w:pos="1419"/>
              </w:tabs>
              <w:spacing w:before="120"/>
              <w:jc w:val="center"/>
              <w:rPr>
                <w:rFonts w:ascii="Arial" w:hAnsi="Arial" w:cs="Arial"/>
                <w:b/>
                <w:sz w:val="20"/>
                <w:szCs w:val="20"/>
              </w:rPr>
            </w:pPr>
            <w:r>
              <w:rPr>
                <w:rFonts w:ascii="Arial" w:hAnsi="Arial" w:cs="Arial"/>
                <w:b/>
                <w:sz w:val="20"/>
                <w:szCs w:val="20"/>
              </w:rPr>
              <w:t>KABAG OPS</w:t>
            </w:r>
          </w:p>
        </w:tc>
        <w:tc>
          <w:tcPr>
            <w:tcW w:w="1442" w:type="dxa"/>
          </w:tcPr>
          <w:p w:rsidR="00A86CE7" w:rsidRDefault="00A86CE7">
            <w:pPr>
              <w:tabs>
                <w:tab w:val="left" w:pos="1419"/>
              </w:tabs>
              <w:spacing w:before="120"/>
              <w:jc w:val="center"/>
              <w:rPr>
                <w:rFonts w:ascii="Arial" w:hAnsi="Arial" w:cs="Arial"/>
                <w:b/>
                <w:sz w:val="20"/>
                <w:szCs w:val="20"/>
              </w:rPr>
            </w:pPr>
          </w:p>
        </w:tc>
      </w:tr>
      <w:tr w:rsidR="00A86CE7">
        <w:trPr>
          <w:trHeight w:val="1260"/>
        </w:trPr>
        <w:tc>
          <w:tcPr>
            <w:tcW w:w="567" w:type="dxa"/>
            <w:vMerge/>
          </w:tcPr>
          <w:p w:rsidR="00A86CE7" w:rsidRDefault="00A86CE7">
            <w:pPr>
              <w:tabs>
                <w:tab w:val="left" w:pos="1419"/>
              </w:tabs>
              <w:spacing w:before="120"/>
              <w:jc w:val="center"/>
              <w:rPr>
                <w:rFonts w:ascii="Arial" w:hAnsi="Arial" w:cs="Arial"/>
                <w:sz w:val="20"/>
                <w:szCs w:val="20"/>
              </w:rPr>
            </w:pPr>
          </w:p>
        </w:tc>
        <w:tc>
          <w:tcPr>
            <w:tcW w:w="2061" w:type="dxa"/>
            <w:vMerge/>
          </w:tcPr>
          <w:p w:rsidR="00A86CE7" w:rsidRDefault="00A86CE7">
            <w:pPr>
              <w:spacing w:before="120"/>
              <w:ind w:left="34"/>
              <w:rPr>
                <w:rFonts w:ascii="Arial" w:hAnsi="Arial" w:cs="Arial"/>
                <w:sz w:val="20"/>
                <w:szCs w:val="20"/>
              </w:rPr>
            </w:pPr>
          </w:p>
        </w:tc>
        <w:tc>
          <w:tcPr>
            <w:tcW w:w="1890" w:type="dxa"/>
            <w:vMerge w:val="restart"/>
          </w:tcPr>
          <w:p w:rsidR="00A86CE7" w:rsidRDefault="00B349CA">
            <w:pPr>
              <w:numPr>
                <w:ilvl w:val="0"/>
                <w:numId w:val="1"/>
              </w:numPr>
              <w:spacing w:before="120"/>
              <w:ind w:left="460"/>
              <w:rPr>
                <w:rFonts w:ascii="Arial" w:hAnsi="Arial" w:cs="Arial"/>
                <w:i/>
                <w:sz w:val="20"/>
                <w:szCs w:val="20"/>
              </w:rPr>
            </w:pPr>
            <w:r>
              <w:rPr>
                <w:rFonts w:ascii="Arial" w:hAnsi="Arial" w:cs="Arial"/>
                <w:i/>
                <w:sz w:val="20"/>
                <w:szCs w:val="20"/>
              </w:rPr>
              <w:t>Road Safety Index</w:t>
            </w:r>
          </w:p>
        </w:tc>
        <w:tc>
          <w:tcPr>
            <w:tcW w:w="1294" w:type="dxa"/>
            <w:vMerge w:val="restart"/>
          </w:tcPr>
          <w:p w:rsidR="00A86CE7" w:rsidRDefault="00A86CE7">
            <w:pPr>
              <w:spacing w:before="120"/>
              <w:jc w:val="center"/>
              <w:rPr>
                <w:rFonts w:ascii="Arial" w:hAnsi="Arial" w:cs="Arial"/>
                <w:sz w:val="20"/>
                <w:szCs w:val="20"/>
                <w:lang w:val="zh-CN"/>
              </w:rPr>
            </w:pPr>
          </w:p>
        </w:tc>
        <w:tc>
          <w:tcPr>
            <w:tcW w:w="2977" w:type="dxa"/>
          </w:tcPr>
          <w:p w:rsidR="00A86CE7" w:rsidRDefault="00B349CA">
            <w:pPr>
              <w:numPr>
                <w:ilvl w:val="0"/>
                <w:numId w:val="2"/>
              </w:numPr>
              <w:spacing w:before="120"/>
              <w:ind w:left="329" w:hanging="329"/>
              <w:jc w:val="both"/>
              <w:rPr>
                <w:rFonts w:ascii="Arial" w:hAnsi="Arial" w:cs="Arial"/>
                <w:sz w:val="20"/>
                <w:szCs w:val="20"/>
              </w:rPr>
            </w:pPr>
            <w:r>
              <w:rPr>
                <w:rFonts w:ascii="Arial" w:hAnsi="Arial" w:cs="Arial"/>
                <w:sz w:val="20"/>
                <w:szCs w:val="20"/>
              </w:rPr>
              <w:t>Menyelenggarakan Operasi bidang Kepolisian lalu lintas yang tematik untuk menurunkan jumlah laka lantas.</w:t>
            </w:r>
          </w:p>
        </w:tc>
        <w:tc>
          <w:tcPr>
            <w:tcW w:w="850" w:type="dxa"/>
            <w:vAlign w:val="center"/>
          </w:tcPr>
          <w:p w:rsidR="00A86CE7" w:rsidRDefault="00B349CA">
            <w:pPr>
              <w:spacing w:before="120"/>
              <w:jc w:val="center"/>
              <w:rPr>
                <w:rFonts w:ascii="Arial" w:hAnsi="Arial" w:cs="Arial"/>
                <w:sz w:val="20"/>
                <w:szCs w:val="20"/>
              </w:rPr>
            </w:pPr>
            <w:r>
              <w:rPr>
                <w:rFonts w:ascii="Arial" w:hAnsi="Arial" w:cs="Arial"/>
                <w:sz w:val="20"/>
                <w:szCs w:val="20"/>
              </w:rPr>
              <w:t>1</w:t>
            </w:r>
          </w:p>
        </w:tc>
        <w:tc>
          <w:tcPr>
            <w:tcW w:w="951" w:type="dxa"/>
            <w:vAlign w:val="center"/>
          </w:tcPr>
          <w:p w:rsidR="00A86CE7" w:rsidRPr="00491CF1" w:rsidRDefault="00491CF1">
            <w:pPr>
              <w:spacing w:before="120"/>
              <w:jc w:val="center"/>
              <w:rPr>
                <w:rFonts w:ascii="Arial" w:hAnsi="Arial" w:cs="Arial"/>
                <w:sz w:val="20"/>
                <w:szCs w:val="20"/>
                <w:lang w:val="en-US"/>
              </w:rPr>
            </w:pPr>
            <w:r>
              <w:rPr>
                <w:rFonts w:ascii="Arial" w:hAnsi="Arial" w:cs="Arial"/>
                <w:sz w:val="20"/>
                <w:szCs w:val="20"/>
                <w:lang w:val="en-US"/>
              </w:rPr>
              <w:t>-</w:t>
            </w:r>
          </w:p>
        </w:tc>
        <w:tc>
          <w:tcPr>
            <w:tcW w:w="850" w:type="dxa"/>
            <w:vAlign w:val="center"/>
          </w:tcPr>
          <w:p w:rsidR="00A86CE7" w:rsidRDefault="00B349CA">
            <w:pPr>
              <w:spacing w:before="120"/>
              <w:jc w:val="center"/>
              <w:rPr>
                <w:rFonts w:ascii="Arial" w:hAnsi="Arial" w:cs="Arial"/>
                <w:sz w:val="20"/>
                <w:szCs w:val="20"/>
              </w:rPr>
            </w:pPr>
            <w:r>
              <w:rPr>
                <w:rFonts w:ascii="Arial" w:hAnsi="Arial" w:cs="Arial"/>
                <w:sz w:val="20"/>
                <w:szCs w:val="20"/>
              </w:rPr>
              <w:t>1</w:t>
            </w:r>
          </w:p>
        </w:tc>
        <w:tc>
          <w:tcPr>
            <w:tcW w:w="851" w:type="dxa"/>
            <w:vAlign w:val="center"/>
          </w:tcPr>
          <w:p w:rsidR="00A86CE7" w:rsidRDefault="00B349CA">
            <w:pPr>
              <w:spacing w:before="120"/>
              <w:jc w:val="center"/>
              <w:rPr>
                <w:rFonts w:ascii="Arial" w:hAnsi="Arial" w:cs="Arial"/>
                <w:sz w:val="20"/>
                <w:szCs w:val="20"/>
              </w:rPr>
            </w:pPr>
            <w:r>
              <w:rPr>
                <w:rFonts w:ascii="Arial" w:hAnsi="Arial" w:cs="Arial"/>
                <w:sz w:val="20"/>
                <w:szCs w:val="20"/>
              </w:rPr>
              <w:t>1</w:t>
            </w:r>
          </w:p>
        </w:tc>
        <w:tc>
          <w:tcPr>
            <w:tcW w:w="1483" w:type="dxa"/>
            <w:vMerge w:val="restart"/>
          </w:tcPr>
          <w:p w:rsidR="00A86CE7" w:rsidRDefault="00B349CA" w:rsidP="00491CF1">
            <w:pPr>
              <w:numPr>
                <w:ilvl w:val="0"/>
                <w:numId w:val="3"/>
              </w:numPr>
              <w:spacing w:before="120"/>
              <w:ind w:left="182" w:hanging="252"/>
              <w:jc w:val="both"/>
              <w:rPr>
                <w:rFonts w:ascii="Arial" w:hAnsi="Arial" w:cs="Arial"/>
                <w:sz w:val="20"/>
                <w:szCs w:val="20"/>
                <w:lang w:val="zh-CN"/>
              </w:rPr>
            </w:pPr>
            <w:r>
              <w:rPr>
                <w:rFonts w:ascii="Arial" w:hAnsi="Arial" w:cs="Arial"/>
                <w:sz w:val="20"/>
                <w:szCs w:val="20"/>
              </w:rPr>
              <w:t>KASAT LANTAS POLRES BANJAR POLSEK KERTAK HANYAR DAN POLSEK SIMPANG EMPAT</w:t>
            </w:r>
          </w:p>
        </w:tc>
        <w:tc>
          <w:tcPr>
            <w:tcW w:w="1442" w:type="dxa"/>
            <w:vMerge w:val="restart"/>
          </w:tcPr>
          <w:p w:rsidR="00A86CE7" w:rsidRDefault="00A86CE7">
            <w:pPr>
              <w:tabs>
                <w:tab w:val="left" w:pos="1419"/>
              </w:tabs>
              <w:spacing w:before="120"/>
              <w:jc w:val="center"/>
              <w:rPr>
                <w:rFonts w:ascii="Arial" w:hAnsi="Arial" w:cs="Arial"/>
                <w:b/>
                <w:sz w:val="20"/>
                <w:szCs w:val="20"/>
              </w:rPr>
            </w:pPr>
          </w:p>
        </w:tc>
      </w:tr>
      <w:tr w:rsidR="00A86CE7">
        <w:trPr>
          <w:trHeight w:val="975"/>
        </w:trPr>
        <w:tc>
          <w:tcPr>
            <w:tcW w:w="567" w:type="dxa"/>
            <w:vMerge/>
          </w:tcPr>
          <w:p w:rsidR="00A86CE7" w:rsidRDefault="00A86CE7">
            <w:pPr>
              <w:tabs>
                <w:tab w:val="left" w:pos="1419"/>
              </w:tabs>
              <w:spacing w:before="120"/>
              <w:jc w:val="center"/>
              <w:rPr>
                <w:rFonts w:ascii="Arial" w:hAnsi="Arial" w:cs="Arial"/>
                <w:sz w:val="20"/>
                <w:szCs w:val="20"/>
              </w:rPr>
            </w:pPr>
          </w:p>
        </w:tc>
        <w:tc>
          <w:tcPr>
            <w:tcW w:w="2061" w:type="dxa"/>
            <w:vMerge/>
          </w:tcPr>
          <w:p w:rsidR="00A86CE7" w:rsidRDefault="00A86CE7">
            <w:pPr>
              <w:spacing w:before="120"/>
              <w:ind w:left="34"/>
              <w:rPr>
                <w:rFonts w:ascii="Arial" w:hAnsi="Arial" w:cs="Arial"/>
                <w:sz w:val="20"/>
                <w:szCs w:val="20"/>
              </w:rPr>
            </w:pPr>
          </w:p>
        </w:tc>
        <w:tc>
          <w:tcPr>
            <w:tcW w:w="1890" w:type="dxa"/>
            <w:vMerge/>
          </w:tcPr>
          <w:p w:rsidR="00A86CE7" w:rsidRDefault="00A86CE7">
            <w:pPr>
              <w:numPr>
                <w:ilvl w:val="0"/>
                <w:numId w:val="1"/>
              </w:numPr>
              <w:spacing w:before="120"/>
              <w:ind w:left="460"/>
              <w:rPr>
                <w:rFonts w:ascii="Arial" w:hAnsi="Arial" w:cs="Arial"/>
                <w:i/>
                <w:sz w:val="20"/>
                <w:szCs w:val="20"/>
              </w:rPr>
            </w:pPr>
          </w:p>
        </w:tc>
        <w:tc>
          <w:tcPr>
            <w:tcW w:w="1294" w:type="dxa"/>
            <w:vMerge/>
          </w:tcPr>
          <w:p w:rsidR="00A86CE7" w:rsidRDefault="00A86CE7">
            <w:pPr>
              <w:spacing w:before="120"/>
              <w:jc w:val="center"/>
              <w:rPr>
                <w:rFonts w:ascii="Arial" w:hAnsi="Arial" w:cs="Arial"/>
                <w:sz w:val="20"/>
                <w:szCs w:val="20"/>
                <w:lang w:val="zh-CN"/>
              </w:rPr>
            </w:pPr>
          </w:p>
        </w:tc>
        <w:tc>
          <w:tcPr>
            <w:tcW w:w="2977" w:type="dxa"/>
          </w:tcPr>
          <w:p w:rsidR="00A86CE7" w:rsidRDefault="00B349CA">
            <w:pPr>
              <w:numPr>
                <w:ilvl w:val="0"/>
                <w:numId w:val="2"/>
              </w:numPr>
              <w:spacing w:before="120"/>
              <w:ind w:left="329" w:hanging="329"/>
              <w:jc w:val="both"/>
              <w:rPr>
                <w:rFonts w:ascii="Arial" w:hAnsi="Arial" w:cs="Arial"/>
                <w:sz w:val="20"/>
                <w:szCs w:val="20"/>
              </w:rPr>
            </w:pPr>
            <w:r>
              <w:rPr>
                <w:rFonts w:ascii="Arial" w:hAnsi="Arial" w:cs="Arial"/>
                <w:sz w:val="20"/>
                <w:szCs w:val="20"/>
              </w:rPr>
              <w:t>Menyelenggrakan Turjawali untuk meningkatkan Kamseltibcarlantas</w:t>
            </w:r>
          </w:p>
        </w:tc>
        <w:tc>
          <w:tcPr>
            <w:tcW w:w="850" w:type="dxa"/>
            <w:vAlign w:val="center"/>
          </w:tcPr>
          <w:p w:rsidR="00A86CE7" w:rsidRDefault="00B349CA">
            <w:pPr>
              <w:spacing w:before="120"/>
              <w:jc w:val="center"/>
              <w:rPr>
                <w:rFonts w:ascii="Arial" w:hAnsi="Arial" w:cs="Arial"/>
                <w:sz w:val="20"/>
                <w:szCs w:val="20"/>
              </w:rPr>
            </w:pPr>
            <w:r>
              <w:rPr>
                <w:rFonts w:ascii="Arial" w:hAnsi="Arial" w:cs="Arial"/>
                <w:sz w:val="20"/>
                <w:szCs w:val="20"/>
              </w:rPr>
              <w:t>324</w:t>
            </w:r>
          </w:p>
        </w:tc>
        <w:tc>
          <w:tcPr>
            <w:tcW w:w="951" w:type="dxa"/>
            <w:vAlign w:val="center"/>
          </w:tcPr>
          <w:p w:rsidR="00A86CE7" w:rsidRDefault="00B349CA">
            <w:pPr>
              <w:spacing w:before="120"/>
              <w:jc w:val="center"/>
              <w:rPr>
                <w:rFonts w:ascii="Arial" w:hAnsi="Arial" w:cs="Arial"/>
                <w:sz w:val="20"/>
                <w:szCs w:val="20"/>
              </w:rPr>
            </w:pPr>
            <w:r>
              <w:rPr>
                <w:rFonts w:ascii="Arial" w:hAnsi="Arial" w:cs="Arial"/>
                <w:sz w:val="20"/>
                <w:szCs w:val="20"/>
              </w:rPr>
              <w:t>329</w:t>
            </w:r>
          </w:p>
        </w:tc>
        <w:tc>
          <w:tcPr>
            <w:tcW w:w="850" w:type="dxa"/>
            <w:vAlign w:val="center"/>
          </w:tcPr>
          <w:p w:rsidR="00A86CE7" w:rsidRDefault="00B349CA">
            <w:pPr>
              <w:spacing w:before="120"/>
              <w:jc w:val="center"/>
              <w:rPr>
                <w:rFonts w:ascii="Arial" w:hAnsi="Arial" w:cs="Arial"/>
                <w:sz w:val="20"/>
                <w:szCs w:val="20"/>
              </w:rPr>
            </w:pPr>
            <w:r>
              <w:rPr>
                <w:rFonts w:ascii="Arial" w:hAnsi="Arial" w:cs="Arial"/>
                <w:sz w:val="20"/>
                <w:szCs w:val="20"/>
              </w:rPr>
              <w:t>326</w:t>
            </w:r>
          </w:p>
        </w:tc>
        <w:tc>
          <w:tcPr>
            <w:tcW w:w="851" w:type="dxa"/>
            <w:vAlign w:val="center"/>
          </w:tcPr>
          <w:p w:rsidR="00A86CE7" w:rsidRDefault="00B349CA">
            <w:pPr>
              <w:spacing w:before="120"/>
              <w:jc w:val="center"/>
              <w:rPr>
                <w:rFonts w:ascii="Arial" w:hAnsi="Arial" w:cs="Arial"/>
                <w:sz w:val="20"/>
                <w:szCs w:val="20"/>
              </w:rPr>
            </w:pPr>
            <w:r>
              <w:rPr>
                <w:rFonts w:ascii="Arial" w:hAnsi="Arial" w:cs="Arial"/>
                <w:sz w:val="20"/>
                <w:szCs w:val="20"/>
              </w:rPr>
              <w:t>329</w:t>
            </w:r>
          </w:p>
        </w:tc>
        <w:tc>
          <w:tcPr>
            <w:tcW w:w="1483" w:type="dxa"/>
            <w:vMerge/>
          </w:tcPr>
          <w:p w:rsidR="00A86CE7" w:rsidRDefault="00A86CE7">
            <w:pPr>
              <w:spacing w:before="120"/>
              <w:ind w:left="182"/>
              <w:rPr>
                <w:rFonts w:ascii="Arial" w:hAnsi="Arial" w:cs="Arial"/>
                <w:sz w:val="20"/>
                <w:szCs w:val="20"/>
              </w:rPr>
            </w:pPr>
          </w:p>
        </w:tc>
        <w:tc>
          <w:tcPr>
            <w:tcW w:w="1442" w:type="dxa"/>
            <w:vMerge/>
          </w:tcPr>
          <w:p w:rsidR="00A86CE7" w:rsidRDefault="00A86CE7">
            <w:pPr>
              <w:tabs>
                <w:tab w:val="left" w:pos="1419"/>
              </w:tabs>
              <w:spacing w:before="120"/>
              <w:jc w:val="center"/>
              <w:rPr>
                <w:rFonts w:ascii="Arial" w:hAnsi="Arial" w:cs="Arial"/>
                <w:b/>
                <w:sz w:val="20"/>
                <w:szCs w:val="20"/>
              </w:rPr>
            </w:pPr>
          </w:p>
        </w:tc>
      </w:tr>
      <w:tr w:rsidR="00A86CE7">
        <w:trPr>
          <w:trHeight w:val="365"/>
        </w:trPr>
        <w:tc>
          <w:tcPr>
            <w:tcW w:w="567" w:type="dxa"/>
            <w:vMerge/>
          </w:tcPr>
          <w:p w:rsidR="00A86CE7" w:rsidRDefault="00A86CE7">
            <w:pPr>
              <w:tabs>
                <w:tab w:val="left" w:pos="1419"/>
              </w:tabs>
              <w:spacing w:before="120"/>
              <w:jc w:val="center"/>
              <w:rPr>
                <w:rFonts w:ascii="Arial" w:hAnsi="Arial" w:cs="Arial"/>
                <w:sz w:val="20"/>
                <w:szCs w:val="20"/>
              </w:rPr>
            </w:pPr>
          </w:p>
        </w:tc>
        <w:tc>
          <w:tcPr>
            <w:tcW w:w="2061" w:type="dxa"/>
            <w:vMerge/>
          </w:tcPr>
          <w:p w:rsidR="00A86CE7" w:rsidRDefault="00A86CE7">
            <w:pPr>
              <w:spacing w:before="120"/>
              <w:ind w:left="34"/>
              <w:rPr>
                <w:rFonts w:ascii="Arial" w:hAnsi="Arial" w:cs="Arial"/>
                <w:sz w:val="20"/>
                <w:szCs w:val="20"/>
              </w:rPr>
            </w:pPr>
          </w:p>
        </w:tc>
        <w:tc>
          <w:tcPr>
            <w:tcW w:w="1890" w:type="dxa"/>
            <w:vMerge/>
          </w:tcPr>
          <w:p w:rsidR="00A86CE7" w:rsidRDefault="00A86CE7">
            <w:pPr>
              <w:numPr>
                <w:ilvl w:val="0"/>
                <w:numId w:val="1"/>
              </w:numPr>
              <w:spacing w:before="120"/>
              <w:ind w:left="460"/>
              <w:rPr>
                <w:rFonts w:ascii="Arial" w:hAnsi="Arial" w:cs="Arial"/>
                <w:i/>
                <w:sz w:val="20"/>
                <w:szCs w:val="20"/>
              </w:rPr>
            </w:pPr>
          </w:p>
        </w:tc>
        <w:tc>
          <w:tcPr>
            <w:tcW w:w="1294" w:type="dxa"/>
            <w:vMerge/>
          </w:tcPr>
          <w:p w:rsidR="00A86CE7" w:rsidRDefault="00A86CE7">
            <w:pPr>
              <w:jc w:val="center"/>
              <w:rPr>
                <w:rFonts w:ascii="Arial" w:hAnsi="Arial" w:cs="Arial"/>
                <w:sz w:val="20"/>
                <w:szCs w:val="20"/>
                <w:lang w:val="zh-CN"/>
              </w:rPr>
            </w:pPr>
          </w:p>
        </w:tc>
        <w:tc>
          <w:tcPr>
            <w:tcW w:w="2977" w:type="dxa"/>
          </w:tcPr>
          <w:p w:rsidR="00A86CE7" w:rsidRDefault="00B349CA">
            <w:pPr>
              <w:pStyle w:val="ListParagraph"/>
              <w:numPr>
                <w:ilvl w:val="0"/>
                <w:numId w:val="4"/>
              </w:numPr>
              <w:ind w:left="578" w:hanging="249"/>
              <w:jc w:val="both"/>
              <w:rPr>
                <w:rFonts w:ascii="Arial" w:hAnsi="Arial" w:cs="Arial"/>
                <w:sz w:val="20"/>
                <w:szCs w:val="20"/>
              </w:rPr>
            </w:pPr>
            <w:r>
              <w:rPr>
                <w:rFonts w:ascii="Arial" w:hAnsi="Arial" w:cs="Arial"/>
                <w:sz w:val="20"/>
                <w:szCs w:val="20"/>
              </w:rPr>
              <w:t>Pengaturan Lantas</w:t>
            </w:r>
          </w:p>
        </w:tc>
        <w:tc>
          <w:tcPr>
            <w:tcW w:w="850" w:type="dxa"/>
            <w:vAlign w:val="center"/>
          </w:tcPr>
          <w:p w:rsidR="00A86CE7" w:rsidRDefault="00B349CA">
            <w:pPr>
              <w:jc w:val="center"/>
              <w:rPr>
                <w:rFonts w:ascii="Arial" w:hAnsi="Arial" w:cs="Arial"/>
                <w:sz w:val="20"/>
                <w:szCs w:val="20"/>
              </w:rPr>
            </w:pPr>
            <w:r>
              <w:rPr>
                <w:rFonts w:ascii="Arial" w:hAnsi="Arial" w:cs="Arial"/>
                <w:sz w:val="20"/>
                <w:szCs w:val="20"/>
              </w:rPr>
              <w:t>91</w:t>
            </w:r>
          </w:p>
        </w:tc>
        <w:tc>
          <w:tcPr>
            <w:tcW w:w="951" w:type="dxa"/>
            <w:vAlign w:val="center"/>
          </w:tcPr>
          <w:p w:rsidR="00A86CE7" w:rsidRDefault="00B349CA">
            <w:pPr>
              <w:jc w:val="center"/>
              <w:rPr>
                <w:rFonts w:ascii="Arial" w:hAnsi="Arial" w:cs="Arial"/>
                <w:sz w:val="20"/>
                <w:szCs w:val="20"/>
              </w:rPr>
            </w:pPr>
            <w:r>
              <w:rPr>
                <w:rFonts w:ascii="Arial" w:hAnsi="Arial" w:cs="Arial"/>
                <w:sz w:val="20"/>
                <w:szCs w:val="20"/>
              </w:rPr>
              <w:t>92</w:t>
            </w:r>
          </w:p>
        </w:tc>
        <w:tc>
          <w:tcPr>
            <w:tcW w:w="850" w:type="dxa"/>
            <w:vAlign w:val="center"/>
          </w:tcPr>
          <w:p w:rsidR="00A86CE7" w:rsidRDefault="00B349CA">
            <w:pPr>
              <w:jc w:val="center"/>
              <w:rPr>
                <w:rFonts w:ascii="Arial" w:hAnsi="Arial" w:cs="Arial"/>
                <w:sz w:val="20"/>
                <w:szCs w:val="20"/>
              </w:rPr>
            </w:pPr>
            <w:r>
              <w:rPr>
                <w:rFonts w:ascii="Arial" w:hAnsi="Arial" w:cs="Arial"/>
                <w:sz w:val="20"/>
                <w:szCs w:val="20"/>
              </w:rPr>
              <w:t>91</w:t>
            </w:r>
          </w:p>
        </w:tc>
        <w:tc>
          <w:tcPr>
            <w:tcW w:w="851" w:type="dxa"/>
            <w:vAlign w:val="center"/>
          </w:tcPr>
          <w:p w:rsidR="00A86CE7" w:rsidRDefault="00B349CA">
            <w:pPr>
              <w:jc w:val="center"/>
              <w:rPr>
                <w:rFonts w:ascii="Arial" w:hAnsi="Arial" w:cs="Arial"/>
                <w:sz w:val="20"/>
                <w:szCs w:val="20"/>
              </w:rPr>
            </w:pPr>
            <w:r>
              <w:rPr>
                <w:rFonts w:ascii="Arial" w:hAnsi="Arial" w:cs="Arial"/>
                <w:sz w:val="20"/>
                <w:szCs w:val="20"/>
              </w:rPr>
              <w:t>92</w:t>
            </w:r>
          </w:p>
        </w:tc>
        <w:tc>
          <w:tcPr>
            <w:tcW w:w="1483" w:type="dxa"/>
            <w:vMerge/>
          </w:tcPr>
          <w:p w:rsidR="00A86CE7" w:rsidRDefault="00A86CE7">
            <w:pPr>
              <w:ind w:left="182"/>
              <w:rPr>
                <w:rFonts w:ascii="Arial" w:hAnsi="Arial" w:cs="Arial"/>
                <w:sz w:val="20"/>
                <w:szCs w:val="20"/>
              </w:rPr>
            </w:pPr>
          </w:p>
        </w:tc>
        <w:tc>
          <w:tcPr>
            <w:tcW w:w="1442" w:type="dxa"/>
            <w:vMerge/>
          </w:tcPr>
          <w:p w:rsidR="00A86CE7" w:rsidRDefault="00A86CE7">
            <w:pPr>
              <w:tabs>
                <w:tab w:val="left" w:pos="1419"/>
              </w:tabs>
              <w:jc w:val="center"/>
              <w:rPr>
                <w:rFonts w:ascii="Arial" w:hAnsi="Arial" w:cs="Arial"/>
                <w:b/>
                <w:sz w:val="20"/>
                <w:szCs w:val="20"/>
              </w:rPr>
            </w:pPr>
          </w:p>
        </w:tc>
      </w:tr>
      <w:tr w:rsidR="00A86CE7">
        <w:trPr>
          <w:trHeight w:val="347"/>
        </w:trPr>
        <w:tc>
          <w:tcPr>
            <w:tcW w:w="567" w:type="dxa"/>
            <w:vMerge/>
          </w:tcPr>
          <w:p w:rsidR="00A86CE7" w:rsidRDefault="00A86CE7">
            <w:pPr>
              <w:tabs>
                <w:tab w:val="left" w:pos="1419"/>
              </w:tabs>
              <w:spacing w:before="120"/>
              <w:jc w:val="center"/>
              <w:rPr>
                <w:rFonts w:ascii="Arial" w:hAnsi="Arial" w:cs="Arial"/>
                <w:sz w:val="20"/>
                <w:szCs w:val="20"/>
              </w:rPr>
            </w:pPr>
          </w:p>
        </w:tc>
        <w:tc>
          <w:tcPr>
            <w:tcW w:w="2061" w:type="dxa"/>
            <w:vMerge/>
          </w:tcPr>
          <w:p w:rsidR="00A86CE7" w:rsidRDefault="00A86CE7">
            <w:pPr>
              <w:spacing w:before="120"/>
              <w:ind w:left="34"/>
              <w:rPr>
                <w:rFonts w:ascii="Arial" w:hAnsi="Arial" w:cs="Arial"/>
                <w:sz w:val="20"/>
                <w:szCs w:val="20"/>
              </w:rPr>
            </w:pPr>
          </w:p>
        </w:tc>
        <w:tc>
          <w:tcPr>
            <w:tcW w:w="1890" w:type="dxa"/>
            <w:vMerge/>
          </w:tcPr>
          <w:p w:rsidR="00A86CE7" w:rsidRDefault="00A86CE7">
            <w:pPr>
              <w:numPr>
                <w:ilvl w:val="0"/>
                <w:numId w:val="1"/>
              </w:numPr>
              <w:spacing w:before="120"/>
              <w:ind w:left="460"/>
              <w:rPr>
                <w:rFonts w:ascii="Arial" w:hAnsi="Arial" w:cs="Arial"/>
                <w:i/>
                <w:sz w:val="20"/>
                <w:szCs w:val="20"/>
              </w:rPr>
            </w:pPr>
          </w:p>
        </w:tc>
        <w:tc>
          <w:tcPr>
            <w:tcW w:w="1294" w:type="dxa"/>
            <w:vMerge/>
          </w:tcPr>
          <w:p w:rsidR="00A86CE7" w:rsidRDefault="00A86CE7">
            <w:pPr>
              <w:jc w:val="center"/>
              <w:rPr>
                <w:rFonts w:ascii="Arial" w:hAnsi="Arial" w:cs="Arial"/>
                <w:sz w:val="20"/>
                <w:szCs w:val="20"/>
                <w:lang w:val="zh-CN"/>
              </w:rPr>
            </w:pPr>
          </w:p>
        </w:tc>
        <w:tc>
          <w:tcPr>
            <w:tcW w:w="2977" w:type="dxa"/>
          </w:tcPr>
          <w:p w:rsidR="00A86CE7" w:rsidRDefault="00B349CA">
            <w:pPr>
              <w:ind w:left="329"/>
              <w:jc w:val="both"/>
              <w:rPr>
                <w:rFonts w:ascii="Arial" w:hAnsi="Arial" w:cs="Arial"/>
                <w:sz w:val="20"/>
                <w:szCs w:val="20"/>
              </w:rPr>
            </w:pPr>
            <w:r>
              <w:rPr>
                <w:rFonts w:ascii="Arial" w:hAnsi="Arial" w:cs="Arial"/>
                <w:sz w:val="20"/>
                <w:szCs w:val="20"/>
              </w:rPr>
              <w:t>2) Pengawalan Lantas</w:t>
            </w:r>
          </w:p>
        </w:tc>
        <w:tc>
          <w:tcPr>
            <w:tcW w:w="850" w:type="dxa"/>
            <w:vAlign w:val="center"/>
          </w:tcPr>
          <w:p w:rsidR="00A86CE7" w:rsidRDefault="00B349CA">
            <w:pPr>
              <w:jc w:val="center"/>
              <w:rPr>
                <w:rFonts w:ascii="Arial" w:hAnsi="Arial" w:cs="Arial"/>
                <w:sz w:val="20"/>
                <w:szCs w:val="20"/>
              </w:rPr>
            </w:pPr>
            <w:r>
              <w:rPr>
                <w:rFonts w:ascii="Arial" w:hAnsi="Arial" w:cs="Arial"/>
                <w:sz w:val="20"/>
                <w:szCs w:val="20"/>
              </w:rPr>
              <w:t>22</w:t>
            </w:r>
          </w:p>
        </w:tc>
        <w:tc>
          <w:tcPr>
            <w:tcW w:w="951" w:type="dxa"/>
            <w:vAlign w:val="center"/>
          </w:tcPr>
          <w:p w:rsidR="00A86CE7" w:rsidRDefault="00B349CA">
            <w:pPr>
              <w:jc w:val="center"/>
              <w:rPr>
                <w:rFonts w:ascii="Arial" w:hAnsi="Arial" w:cs="Arial"/>
                <w:sz w:val="20"/>
                <w:szCs w:val="20"/>
              </w:rPr>
            </w:pPr>
            <w:r>
              <w:rPr>
                <w:rFonts w:ascii="Arial" w:hAnsi="Arial" w:cs="Arial"/>
                <w:sz w:val="20"/>
                <w:szCs w:val="20"/>
              </w:rPr>
              <w:t>23</w:t>
            </w:r>
          </w:p>
        </w:tc>
        <w:tc>
          <w:tcPr>
            <w:tcW w:w="850" w:type="dxa"/>
            <w:vAlign w:val="center"/>
          </w:tcPr>
          <w:p w:rsidR="00A86CE7" w:rsidRDefault="00B349CA">
            <w:pPr>
              <w:jc w:val="center"/>
              <w:rPr>
                <w:rFonts w:ascii="Arial" w:hAnsi="Arial" w:cs="Arial"/>
                <w:sz w:val="20"/>
                <w:szCs w:val="20"/>
              </w:rPr>
            </w:pPr>
            <w:r>
              <w:rPr>
                <w:rFonts w:ascii="Arial" w:hAnsi="Arial" w:cs="Arial"/>
                <w:sz w:val="20"/>
                <w:szCs w:val="20"/>
              </w:rPr>
              <w:t>22</w:t>
            </w:r>
          </w:p>
        </w:tc>
        <w:tc>
          <w:tcPr>
            <w:tcW w:w="851" w:type="dxa"/>
            <w:vAlign w:val="center"/>
          </w:tcPr>
          <w:p w:rsidR="00A86CE7" w:rsidRDefault="00B349CA">
            <w:pPr>
              <w:jc w:val="center"/>
              <w:rPr>
                <w:rFonts w:ascii="Arial" w:hAnsi="Arial" w:cs="Arial"/>
                <w:sz w:val="20"/>
                <w:szCs w:val="20"/>
              </w:rPr>
            </w:pPr>
            <w:r>
              <w:rPr>
                <w:rFonts w:ascii="Arial" w:hAnsi="Arial" w:cs="Arial"/>
                <w:sz w:val="20"/>
                <w:szCs w:val="20"/>
              </w:rPr>
              <w:t>23</w:t>
            </w:r>
          </w:p>
        </w:tc>
        <w:tc>
          <w:tcPr>
            <w:tcW w:w="1483" w:type="dxa"/>
            <w:vMerge/>
          </w:tcPr>
          <w:p w:rsidR="00A86CE7" w:rsidRDefault="00A86CE7">
            <w:pPr>
              <w:ind w:left="182"/>
              <w:rPr>
                <w:rFonts w:ascii="Arial" w:hAnsi="Arial" w:cs="Arial"/>
                <w:sz w:val="20"/>
                <w:szCs w:val="20"/>
              </w:rPr>
            </w:pPr>
          </w:p>
        </w:tc>
        <w:tc>
          <w:tcPr>
            <w:tcW w:w="1442" w:type="dxa"/>
            <w:vMerge/>
          </w:tcPr>
          <w:p w:rsidR="00A86CE7" w:rsidRDefault="00A86CE7">
            <w:pPr>
              <w:tabs>
                <w:tab w:val="left" w:pos="1419"/>
              </w:tabs>
              <w:spacing w:before="120"/>
              <w:jc w:val="center"/>
              <w:rPr>
                <w:rFonts w:ascii="Arial" w:hAnsi="Arial" w:cs="Arial"/>
                <w:b/>
                <w:sz w:val="20"/>
                <w:szCs w:val="20"/>
              </w:rPr>
            </w:pPr>
          </w:p>
        </w:tc>
      </w:tr>
      <w:tr w:rsidR="00A86CE7">
        <w:trPr>
          <w:trHeight w:val="338"/>
        </w:trPr>
        <w:tc>
          <w:tcPr>
            <w:tcW w:w="567" w:type="dxa"/>
            <w:vMerge/>
          </w:tcPr>
          <w:p w:rsidR="00A86CE7" w:rsidRDefault="00A86CE7">
            <w:pPr>
              <w:tabs>
                <w:tab w:val="left" w:pos="1419"/>
              </w:tabs>
              <w:spacing w:before="120"/>
              <w:jc w:val="center"/>
              <w:rPr>
                <w:rFonts w:ascii="Arial" w:hAnsi="Arial" w:cs="Arial"/>
                <w:sz w:val="20"/>
                <w:szCs w:val="20"/>
              </w:rPr>
            </w:pPr>
          </w:p>
        </w:tc>
        <w:tc>
          <w:tcPr>
            <w:tcW w:w="2061" w:type="dxa"/>
            <w:vMerge/>
          </w:tcPr>
          <w:p w:rsidR="00A86CE7" w:rsidRDefault="00A86CE7">
            <w:pPr>
              <w:spacing w:before="120"/>
              <w:ind w:left="34"/>
              <w:rPr>
                <w:rFonts w:ascii="Arial" w:hAnsi="Arial" w:cs="Arial"/>
                <w:sz w:val="20"/>
                <w:szCs w:val="20"/>
              </w:rPr>
            </w:pPr>
          </w:p>
        </w:tc>
        <w:tc>
          <w:tcPr>
            <w:tcW w:w="1890" w:type="dxa"/>
            <w:vMerge/>
          </w:tcPr>
          <w:p w:rsidR="00A86CE7" w:rsidRDefault="00A86CE7">
            <w:pPr>
              <w:numPr>
                <w:ilvl w:val="0"/>
                <w:numId w:val="1"/>
              </w:numPr>
              <w:spacing w:before="120"/>
              <w:ind w:left="460"/>
              <w:rPr>
                <w:rFonts w:ascii="Arial" w:hAnsi="Arial" w:cs="Arial"/>
                <w:i/>
                <w:sz w:val="20"/>
                <w:szCs w:val="20"/>
              </w:rPr>
            </w:pPr>
          </w:p>
        </w:tc>
        <w:tc>
          <w:tcPr>
            <w:tcW w:w="1294" w:type="dxa"/>
            <w:vMerge/>
          </w:tcPr>
          <w:p w:rsidR="00A86CE7" w:rsidRDefault="00A86CE7">
            <w:pPr>
              <w:spacing w:before="120"/>
              <w:jc w:val="center"/>
              <w:rPr>
                <w:rFonts w:ascii="Arial" w:hAnsi="Arial" w:cs="Arial"/>
                <w:sz w:val="20"/>
                <w:szCs w:val="20"/>
                <w:lang w:val="zh-CN"/>
              </w:rPr>
            </w:pPr>
          </w:p>
        </w:tc>
        <w:tc>
          <w:tcPr>
            <w:tcW w:w="2977" w:type="dxa"/>
          </w:tcPr>
          <w:p w:rsidR="00A86CE7" w:rsidRDefault="00B349CA">
            <w:pPr>
              <w:spacing w:before="120"/>
              <w:ind w:left="329"/>
              <w:jc w:val="both"/>
              <w:rPr>
                <w:rFonts w:ascii="Arial" w:hAnsi="Arial" w:cs="Arial"/>
                <w:sz w:val="20"/>
                <w:szCs w:val="20"/>
              </w:rPr>
            </w:pPr>
            <w:r>
              <w:rPr>
                <w:rFonts w:ascii="Arial" w:hAnsi="Arial" w:cs="Arial"/>
                <w:sz w:val="20"/>
                <w:szCs w:val="20"/>
              </w:rPr>
              <w:t>3) Patroli Lantas</w:t>
            </w:r>
          </w:p>
        </w:tc>
        <w:tc>
          <w:tcPr>
            <w:tcW w:w="850" w:type="dxa"/>
            <w:vAlign w:val="center"/>
          </w:tcPr>
          <w:p w:rsidR="00A86CE7" w:rsidRDefault="00B349CA">
            <w:pPr>
              <w:spacing w:before="120"/>
              <w:jc w:val="center"/>
              <w:rPr>
                <w:rFonts w:ascii="Arial" w:hAnsi="Arial" w:cs="Arial"/>
                <w:sz w:val="20"/>
                <w:szCs w:val="20"/>
              </w:rPr>
            </w:pPr>
            <w:r>
              <w:rPr>
                <w:rFonts w:ascii="Arial" w:hAnsi="Arial" w:cs="Arial"/>
                <w:sz w:val="20"/>
                <w:szCs w:val="20"/>
              </w:rPr>
              <w:t>211</w:t>
            </w:r>
          </w:p>
        </w:tc>
        <w:tc>
          <w:tcPr>
            <w:tcW w:w="951" w:type="dxa"/>
            <w:vAlign w:val="center"/>
          </w:tcPr>
          <w:p w:rsidR="00A86CE7" w:rsidRDefault="00B349CA">
            <w:pPr>
              <w:spacing w:before="120"/>
              <w:jc w:val="center"/>
              <w:rPr>
                <w:rFonts w:ascii="Arial" w:hAnsi="Arial" w:cs="Arial"/>
                <w:sz w:val="20"/>
                <w:szCs w:val="20"/>
              </w:rPr>
            </w:pPr>
            <w:r>
              <w:rPr>
                <w:rFonts w:ascii="Arial" w:hAnsi="Arial" w:cs="Arial"/>
                <w:sz w:val="20"/>
                <w:szCs w:val="20"/>
              </w:rPr>
              <w:t>214</w:t>
            </w:r>
          </w:p>
        </w:tc>
        <w:tc>
          <w:tcPr>
            <w:tcW w:w="850" w:type="dxa"/>
            <w:vAlign w:val="center"/>
          </w:tcPr>
          <w:p w:rsidR="00A86CE7" w:rsidRDefault="00B349CA">
            <w:pPr>
              <w:spacing w:before="120"/>
              <w:jc w:val="center"/>
              <w:rPr>
                <w:rFonts w:ascii="Arial" w:hAnsi="Arial" w:cs="Arial"/>
                <w:sz w:val="20"/>
                <w:szCs w:val="20"/>
              </w:rPr>
            </w:pPr>
            <w:r>
              <w:rPr>
                <w:rFonts w:ascii="Arial" w:hAnsi="Arial" w:cs="Arial"/>
                <w:sz w:val="20"/>
                <w:szCs w:val="20"/>
              </w:rPr>
              <w:t>213</w:t>
            </w:r>
          </w:p>
        </w:tc>
        <w:tc>
          <w:tcPr>
            <w:tcW w:w="851" w:type="dxa"/>
            <w:vAlign w:val="center"/>
          </w:tcPr>
          <w:p w:rsidR="00A86CE7" w:rsidRDefault="00B349CA">
            <w:pPr>
              <w:spacing w:before="120"/>
              <w:jc w:val="center"/>
              <w:rPr>
                <w:rFonts w:ascii="Arial" w:hAnsi="Arial" w:cs="Arial"/>
                <w:sz w:val="20"/>
                <w:szCs w:val="20"/>
              </w:rPr>
            </w:pPr>
            <w:r>
              <w:rPr>
                <w:rFonts w:ascii="Arial" w:hAnsi="Arial" w:cs="Arial"/>
                <w:sz w:val="20"/>
                <w:szCs w:val="20"/>
              </w:rPr>
              <w:t>214</w:t>
            </w:r>
          </w:p>
        </w:tc>
        <w:tc>
          <w:tcPr>
            <w:tcW w:w="1483" w:type="dxa"/>
            <w:vMerge/>
          </w:tcPr>
          <w:p w:rsidR="00A86CE7" w:rsidRDefault="00A86CE7">
            <w:pPr>
              <w:spacing w:before="120"/>
              <w:ind w:left="182"/>
              <w:rPr>
                <w:rFonts w:ascii="Arial" w:hAnsi="Arial" w:cs="Arial"/>
                <w:sz w:val="20"/>
                <w:szCs w:val="20"/>
              </w:rPr>
            </w:pPr>
          </w:p>
        </w:tc>
        <w:tc>
          <w:tcPr>
            <w:tcW w:w="1442" w:type="dxa"/>
            <w:vMerge/>
          </w:tcPr>
          <w:p w:rsidR="00A86CE7" w:rsidRDefault="00A86CE7">
            <w:pPr>
              <w:tabs>
                <w:tab w:val="left" w:pos="1419"/>
              </w:tabs>
              <w:spacing w:before="120"/>
              <w:jc w:val="center"/>
              <w:rPr>
                <w:rFonts w:ascii="Arial" w:hAnsi="Arial" w:cs="Arial"/>
                <w:b/>
                <w:sz w:val="20"/>
                <w:szCs w:val="20"/>
              </w:rPr>
            </w:pPr>
          </w:p>
        </w:tc>
      </w:tr>
      <w:tr w:rsidR="00A86CE7">
        <w:trPr>
          <w:trHeight w:val="338"/>
        </w:trPr>
        <w:tc>
          <w:tcPr>
            <w:tcW w:w="567" w:type="dxa"/>
            <w:vMerge/>
          </w:tcPr>
          <w:p w:rsidR="00A86CE7" w:rsidRDefault="00A86CE7">
            <w:pPr>
              <w:tabs>
                <w:tab w:val="left" w:pos="1419"/>
              </w:tabs>
              <w:spacing w:before="120"/>
              <w:jc w:val="center"/>
              <w:rPr>
                <w:rFonts w:ascii="Arial" w:hAnsi="Arial" w:cs="Arial"/>
                <w:sz w:val="20"/>
                <w:szCs w:val="20"/>
              </w:rPr>
            </w:pPr>
          </w:p>
        </w:tc>
        <w:tc>
          <w:tcPr>
            <w:tcW w:w="2061" w:type="dxa"/>
            <w:vMerge/>
          </w:tcPr>
          <w:p w:rsidR="00A86CE7" w:rsidRDefault="00A86CE7">
            <w:pPr>
              <w:spacing w:before="120"/>
              <w:ind w:left="34"/>
              <w:rPr>
                <w:rFonts w:ascii="Arial" w:hAnsi="Arial" w:cs="Arial"/>
                <w:sz w:val="20"/>
                <w:szCs w:val="20"/>
              </w:rPr>
            </w:pPr>
          </w:p>
        </w:tc>
        <w:tc>
          <w:tcPr>
            <w:tcW w:w="1890" w:type="dxa"/>
            <w:vMerge/>
          </w:tcPr>
          <w:p w:rsidR="00A86CE7" w:rsidRDefault="00A86CE7">
            <w:pPr>
              <w:spacing w:before="120"/>
              <w:ind w:left="460"/>
              <w:rPr>
                <w:rFonts w:ascii="Arial" w:hAnsi="Arial" w:cs="Arial"/>
                <w:i/>
                <w:sz w:val="20"/>
                <w:szCs w:val="20"/>
              </w:rPr>
            </w:pPr>
          </w:p>
        </w:tc>
        <w:tc>
          <w:tcPr>
            <w:tcW w:w="1294" w:type="dxa"/>
            <w:vMerge/>
          </w:tcPr>
          <w:p w:rsidR="00A86CE7" w:rsidRDefault="00A86CE7">
            <w:pPr>
              <w:spacing w:before="120"/>
              <w:jc w:val="center"/>
              <w:rPr>
                <w:rFonts w:ascii="Arial" w:hAnsi="Arial" w:cs="Arial"/>
                <w:sz w:val="20"/>
                <w:szCs w:val="20"/>
                <w:lang w:val="zh-CN"/>
              </w:rPr>
            </w:pPr>
          </w:p>
        </w:tc>
        <w:tc>
          <w:tcPr>
            <w:tcW w:w="2977" w:type="dxa"/>
          </w:tcPr>
          <w:p w:rsidR="00A86CE7" w:rsidRDefault="00B349CA">
            <w:pPr>
              <w:pStyle w:val="ListParagraph"/>
              <w:numPr>
                <w:ilvl w:val="0"/>
                <w:numId w:val="5"/>
              </w:numPr>
              <w:spacing w:before="120"/>
              <w:ind w:left="308" w:hanging="270"/>
              <w:jc w:val="both"/>
              <w:rPr>
                <w:rFonts w:ascii="Arial" w:hAnsi="Arial" w:cs="Arial"/>
                <w:sz w:val="20"/>
                <w:szCs w:val="20"/>
              </w:rPr>
            </w:pPr>
            <w:r>
              <w:rPr>
                <w:rFonts w:ascii="Arial" w:hAnsi="Arial" w:cs="Arial"/>
                <w:sz w:val="20"/>
                <w:szCs w:val="20"/>
              </w:rPr>
              <w:t>Melakukan kajian Blackspot dan Troubelspot kecelakaan lalu lintas dan angkutan jalan pada daerah rawan kecelakaan dan membangun komunitas di area tersebut</w:t>
            </w:r>
          </w:p>
        </w:tc>
        <w:tc>
          <w:tcPr>
            <w:tcW w:w="850" w:type="dxa"/>
            <w:vAlign w:val="center"/>
          </w:tcPr>
          <w:p w:rsidR="00A86CE7" w:rsidRPr="0025100D" w:rsidRDefault="0025100D">
            <w:pPr>
              <w:spacing w:before="120"/>
              <w:jc w:val="center"/>
              <w:rPr>
                <w:rFonts w:ascii="Arial" w:hAnsi="Arial" w:cs="Arial"/>
                <w:sz w:val="20"/>
                <w:szCs w:val="20"/>
                <w:lang w:val="en-US"/>
              </w:rPr>
            </w:pPr>
            <w:r>
              <w:rPr>
                <w:rFonts w:ascii="Arial" w:hAnsi="Arial" w:cs="Arial"/>
                <w:sz w:val="20"/>
                <w:szCs w:val="20"/>
                <w:lang w:val="en-US"/>
              </w:rPr>
              <w:t>-</w:t>
            </w:r>
          </w:p>
        </w:tc>
        <w:tc>
          <w:tcPr>
            <w:tcW w:w="951" w:type="dxa"/>
            <w:vAlign w:val="center"/>
          </w:tcPr>
          <w:p w:rsidR="00A86CE7" w:rsidRDefault="00B349CA">
            <w:pPr>
              <w:spacing w:before="120"/>
              <w:jc w:val="center"/>
              <w:rPr>
                <w:rFonts w:ascii="Arial" w:hAnsi="Arial" w:cs="Arial"/>
                <w:sz w:val="20"/>
                <w:szCs w:val="20"/>
              </w:rPr>
            </w:pPr>
            <w:r>
              <w:rPr>
                <w:rFonts w:ascii="Arial" w:hAnsi="Arial" w:cs="Arial"/>
                <w:sz w:val="20"/>
                <w:szCs w:val="20"/>
              </w:rPr>
              <w:t>1</w:t>
            </w:r>
          </w:p>
        </w:tc>
        <w:tc>
          <w:tcPr>
            <w:tcW w:w="850" w:type="dxa"/>
            <w:vAlign w:val="center"/>
          </w:tcPr>
          <w:p w:rsidR="00A86CE7" w:rsidRPr="0025100D" w:rsidRDefault="0025100D">
            <w:pPr>
              <w:spacing w:before="120"/>
              <w:jc w:val="center"/>
              <w:rPr>
                <w:rFonts w:ascii="Arial" w:hAnsi="Arial" w:cs="Arial"/>
                <w:sz w:val="20"/>
                <w:szCs w:val="20"/>
                <w:lang w:val="en-US"/>
              </w:rPr>
            </w:pPr>
            <w:r>
              <w:rPr>
                <w:rFonts w:ascii="Arial" w:hAnsi="Arial" w:cs="Arial"/>
                <w:sz w:val="20"/>
                <w:szCs w:val="20"/>
                <w:lang w:val="en-US"/>
              </w:rPr>
              <w:t>-</w:t>
            </w:r>
          </w:p>
        </w:tc>
        <w:tc>
          <w:tcPr>
            <w:tcW w:w="851" w:type="dxa"/>
            <w:vAlign w:val="center"/>
          </w:tcPr>
          <w:p w:rsidR="00A86CE7" w:rsidRDefault="00B349CA">
            <w:pPr>
              <w:spacing w:before="120"/>
              <w:jc w:val="center"/>
              <w:rPr>
                <w:rFonts w:ascii="Arial" w:hAnsi="Arial" w:cs="Arial"/>
                <w:sz w:val="20"/>
                <w:szCs w:val="20"/>
              </w:rPr>
            </w:pPr>
            <w:r>
              <w:rPr>
                <w:rFonts w:ascii="Arial" w:hAnsi="Arial" w:cs="Arial"/>
                <w:sz w:val="20"/>
                <w:szCs w:val="20"/>
              </w:rPr>
              <w:t>1</w:t>
            </w:r>
          </w:p>
        </w:tc>
        <w:tc>
          <w:tcPr>
            <w:tcW w:w="1483" w:type="dxa"/>
            <w:vMerge/>
          </w:tcPr>
          <w:p w:rsidR="00A86CE7" w:rsidRDefault="00A86CE7">
            <w:pPr>
              <w:spacing w:before="120"/>
              <w:ind w:left="182"/>
              <w:rPr>
                <w:rFonts w:ascii="Arial" w:hAnsi="Arial" w:cs="Arial"/>
                <w:sz w:val="20"/>
                <w:szCs w:val="20"/>
              </w:rPr>
            </w:pPr>
          </w:p>
        </w:tc>
        <w:tc>
          <w:tcPr>
            <w:tcW w:w="1442" w:type="dxa"/>
            <w:vMerge/>
          </w:tcPr>
          <w:p w:rsidR="00A86CE7" w:rsidRDefault="00A86CE7">
            <w:pPr>
              <w:tabs>
                <w:tab w:val="left" w:pos="1419"/>
              </w:tabs>
              <w:spacing w:before="120"/>
              <w:jc w:val="center"/>
              <w:rPr>
                <w:rFonts w:ascii="Arial" w:hAnsi="Arial" w:cs="Arial"/>
                <w:b/>
                <w:sz w:val="20"/>
                <w:szCs w:val="20"/>
              </w:rPr>
            </w:pPr>
          </w:p>
        </w:tc>
      </w:tr>
    </w:tbl>
    <w:p w:rsidR="00A86CE7" w:rsidRDefault="00B349CA">
      <w:pPr>
        <w:jc w:val="center"/>
      </w:pPr>
      <w:r>
        <w:lastRenderedPageBreak/>
        <w:t>-2-</w:t>
      </w:r>
    </w:p>
    <w:tbl>
      <w:tblPr>
        <w:tblStyle w:val="TableGrid"/>
        <w:tblpPr w:leftFromText="180" w:rightFromText="180" w:vertAnchor="text" w:tblpY="1"/>
        <w:tblOverlap w:val="never"/>
        <w:tblW w:w="15216" w:type="dxa"/>
        <w:tblLayout w:type="fixed"/>
        <w:tblLook w:val="04A0" w:firstRow="1" w:lastRow="0" w:firstColumn="1" w:lastColumn="0" w:noHBand="0" w:noVBand="1"/>
      </w:tblPr>
      <w:tblGrid>
        <w:gridCol w:w="567"/>
        <w:gridCol w:w="2061"/>
        <w:gridCol w:w="1890"/>
        <w:gridCol w:w="1294"/>
        <w:gridCol w:w="2977"/>
        <w:gridCol w:w="850"/>
        <w:gridCol w:w="951"/>
        <w:gridCol w:w="850"/>
        <w:gridCol w:w="851"/>
        <w:gridCol w:w="1483"/>
        <w:gridCol w:w="1442"/>
      </w:tblGrid>
      <w:tr w:rsidR="00A86CE7">
        <w:trPr>
          <w:trHeight w:val="331"/>
          <w:tblHeader/>
        </w:trPr>
        <w:tc>
          <w:tcPr>
            <w:tcW w:w="567" w:type="dxa"/>
            <w:vMerge w:val="restart"/>
            <w:shd w:val="clear" w:color="auto" w:fill="DEEAF6" w:themeFill="accent1" w:themeFillTint="33"/>
            <w:vAlign w:val="center"/>
          </w:tcPr>
          <w:p w:rsidR="00A86CE7" w:rsidRDefault="00B349CA">
            <w:pPr>
              <w:ind w:left="38"/>
              <w:jc w:val="center"/>
              <w:rPr>
                <w:rFonts w:ascii="Arial" w:hAnsi="Arial" w:cs="Arial"/>
                <w:b/>
                <w:sz w:val="20"/>
                <w:szCs w:val="20"/>
              </w:rPr>
            </w:pPr>
            <w:r>
              <w:rPr>
                <w:rFonts w:ascii="Arial" w:hAnsi="Arial" w:cs="Arial"/>
                <w:b/>
                <w:sz w:val="20"/>
                <w:szCs w:val="20"/>
              </w:rPr>
              <w:t>No</w:t>
            </w:r>
          </w:p>
        </w:tc>
        <w:tc>
          <w:tcPr>
            <w:tcW w:w="2061"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Sasaran Strategis</w:t>
            </w:r>
          </w:p>
        </w:tc>
        <w:tc>
          <w:tcPr>
            <w:tcW w:w="1890"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Indikator Kinerja Utama</w:t>
            </w:r>
          </w:p>
        </w:tc>
        <w:tc>
          <w:tcPr>
            <w:tcW w:w="1294"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Target</w:t>
            </w:r>
          </w:p>
        </w:tc>
        <w:tc>
          <w:tcPr>
            <w:tcW w:w="2977"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Langkah Aksi</w:t>
            </w:r>
          </w:p>
        </w:tc>
        <w:tc>
          <w:tcPr>
            <w:tcW w:w="3502" w:type="dxa"/>
            <w:gridSpan w:val="4"/>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20"/>
                <w:szCs w:val="20"/>
              </w:rPr>
              <w:t>Rencana Capaian Target</w:t>
            </w:r>
          </w:p>
        </w:tc>
        <w:tc>
          <w:tcPr>
            <w:tcW w:w="1483" w:type="dxa"/>
            <w:vMerge w:val="restart"/>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20"/>
                <w:szCs w:val="20"/>
              </w:rPr>
              <w:t>Penanggung Jawab</w:t>
            </w:r>
          </w:p>
        </w:tc>
        <w:tc>
          <w:tcPr>
            <w:tcW w:w="1442" w:type="dxa"/>
            <w:vMerge w:val="restart"/>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18"/>
                <w:szCs w:val="20"/>
              </w:rPr>
              <w:t>Keterangan</w:t>
            </w:r>
          </w:p>
        </w:tc>
      </w:tr>
      <w:tr w:rsidR="00A86CE7">
        <w:trPr>
          <w:trHeight w:val="407"/>
          <w:tblHeader/>
        </w:trPr>
        <w:tc>
          <w:tcPr>
            <w:tcW w:w="567"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2061"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890"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294"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2977"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850"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w:t>
            </w:r>
          </w:p>
        </w:tc>
        <w:tc>
          <w:tcPr>
            <w:tcW w:w="951"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II</w:t>
            </w:r>
          </w:p>
        </w:tc>
        <w:tc>
          <w:tcPr>
            <w:tcW w:w="850"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III</w:t>
            </w:r>
          </w:p>
        </w:tc>
        <w:tc>
          <w:tcPr>
            <w:tcW w:w="851"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IV</w:t>
            </w:r>
          </w:p>
        </w:tc>
        <w:tc>
          <w:tcPr>
            <w:tcW w:w="1483"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442"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r>
      <w:tr w:rsidR="00A86CE7">
        <w:trPr>
          <w:tblHeader/>
        </w:trPr>
        <w:tc>
          <w:tcPr>
            <w:tcW w:w="567"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w:t>
            </w:r>
          </w:p>
        </w:tc>
        <w:tc>
          <w:tcPr>
            <w:tcW w:w="206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2</w:t>
            </w:r>
          </w:p>
        </w:tc>
        <w:tc>
          <w:tcPr>
            <w:tcW w:w="189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3</w:t>
            </w:r>
          </w:p>
        </w:tc>
        <w:tc>
          <w:tcPr>
            <w:tcW w:w="1294"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4</w:t>
            </w:r>
          </w:p>
        </w:tc>
        <w:tc>
          <w:tcPr>
            <w:tcW w:w="2977"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5</w:t>
            </w:r>
          </w:p>
        </w:tc>
        <w:tc>
          <w:tcPr>
            <w:tcW w:w="85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6</w:t>
            </w:r>
          </w:p>
        </w:tc>
        <w:tc>
          <w:tcPr>
            <w:tcW w:w="95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7</w:t>
            </w:r>
          </w:p>
        </w:tc>
        <w:tc>
          <w:tcPr>
            <w:tcW w:w="85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8</w:t>
            </w:r>
          </w:p>
        </w:tc>
        <w:tc>
          <w:tcPr>
            <w:tcW w:w="85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9</w:t>
            </w:r>
          </w:p>
        </w:tc>
        <w:tc>
          <w:tcPr>
            <w:tcW w:w="1483"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10</w:t>
            </w:r>
          </w:p>
        </w:tc>
        <w:tc>
          <w:tcPr>
            <w:tcW w:w="1442"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11</w:t>
            </w:r>
          </w:p>
        </w:tc>
      </w:tr>
      <w:tr w:rsidR="00A86CE7">
        <w:trPr>
          <w:trHeight w:val="1073"/>
        </w:trPr>
        <w:tc>
          <w:tcPr>
            <w:tcW w:w="567" w:type="dxa"/>
            <w:vMerge w:val="restart"/>
          </w:tcPr>
          <w:p w:rsidR="00A86CE7" w:rsidRDefault="00A86CE7">
            <w:pPr>
              <w:tabs>
                <w:tab w:val="left" w:pos="1419"/>
              </w:tabs>
              <w:spacing w:before="120"/>
              <w:jc w:val="center"/>
              <w:rPr>
                <w:rFonts w:ascii="Arial" w:hAnsi="Arial" w:cs="Arial"/>
                <w:sz w:val="20"/>
                <w:szCs w:val="20"/>
              </w:rPr>
            </w:pPr>
          </w:p>
        </w:tc>
        <w:tc>
          <w:tcPr>
            <w:tcW w:w="2061" w:type="dxa"/>
            <w:vMerge w:val="restart"/>
          </w:tcPr>
          <w:p w:rsidR="00A86CE7" w:rsidRDefault="00A86CE7">
            <w:pPr>
              <w:spacing w:before="120"/>
              <w:ind w:left="34"/>
              <w:rPr>
                <w:rFonts w:ascii="Arial" w:hAnsi="Arial" w:cs="Arial"/>
                <w:sz w:val="20"/>
                <w:szCs w:val="20"/>
              </w:rPr>
            </w:pPr>
          </w:p>
        </w:tc>
        <w:tc>
          <w:tcPr>
            <w:tcW w:w="1890" w:type="dxa"/>
            <w:vMerge w:val="restart"/>
          </w:tcPr>
          <w:p w:rsidR="00A86CE7" w:rsidRDefault="00A86CE7">
            <w:pPr>
              <w:spacing w:before="120"/>
              <w:ind w:left="460"/>
              <w:rPr>
                <w:rFonts w:ascii="Arial" w:hAnsi="Arial" w:cs="Arial"/>
                <w:i/>
                <w:sz w:val="20"/>
                <w:szCs w:val="20"/>
              </w:rPr>
            </w:pPr>
          </w:p>
        </w:tc>
        <w:tc>
          <w:tcPr>
            <w:tcW w:w="1294" w:type="dxa"/>
            <w:vMerge w:val="restart"/>
          </w:tcPr>
          <w:p w:rsidR="00A86CE7" w:rsidRDefault="00A86CE7">
            <w:pPr>
              <w:spacing w:before="120"/>
              <w:jc w:val="center"/>
              <w:rPr>
                <w:rFonts w:ascii="Arial" w:hAnsi="Arial" w:cs="Arial"/>
                <w:sz w:val="20"/>
                <w:szCs w:val="20"/>
                <w:lang w:val="zh-CN"/>
              </w:rPr>
            </w:pPr>
          </w:p>
        </w:tc>
        <w:tc>
          <w:tcPr>
            <w:tcW w:w="2977" w:type="dxa"/>
          </w:tcPr>
          <w:p w:rsidR="00A86CE7" w:rsidRDefault="00B349CA">
            <w:pPr>
              <w:numPr>
                <w:ilvl w:val="0"/>
                <w:numId w:val="6"/>
              </w:numPr>
              <w:ind w:left="308" w:hanging="270"/>
              <w:jc w:val="both"/>
              <w:rPr>
                <w:rFonts w:ascii="Arial" w:hAnsi="Arial" w:cs="Arial"/>
                <w:sz w:val="20"/>
                <w:szCs w:val="20"/>
              </w:rPr>
            </w:pPr>
            <w:r>
              <w:rPr>
                <w:rFonts w:ascii="Arial" w:hAnsi="Arial" w:cs="Arial"/>
                <w:sz w:val="20"/>
                <w:szCs w:val="20"/>
              </w:rPr>
              <w:t>Penanganan kecelakaan lalu lintas menonjol dengan pemanfaatan teknologi TAA (Traffic Accident Analysis)</w:t>
            </w:r>
          </w:p>
        </w:tc>
        <w:tc>
          <w:tcPr>
            <w:tcW w:w="850" w:type="dxa"/>
            <w:vAlign w:val="center"/>
          </w:tcPr>
          <w:p w:rsidR="00A86CE7" w:rsidRPr="0025100D" w:rsidRDefault="0025100D">
            <w:pPr>
              <w:jc w:val="center"/>
              <w:rPr>
                <w:lang w:val="en-US"/>
              </w:rPr>
            </w:pPr>
            <w:r>
              <w:rPr>
                <w:lang w:val="en-US"/>
              </w:rPr>
              <w:t>-</w:t>
            </w:r>
          </w:p>
        </w:tc>
        <w:tc>
          <w:tcPr>
            <w:tcW w:w="951" w:type="dxa"/>
            <w:vAlign w:val="center"/>
          </w:tcPr>
          <w:p w:rsidR="00A86CE7" w:rsidRDefault="00B349CA">
            <w:pPr>
              <w:jc w:val="center"/>
              <w:rPr>
                <w:rFonts w:ascii="Arial" w:hAnsi="Arial" w:cs="Arial"/>
                <w:sz w:val="20"/>
                <w:szCs w:val="20"/>
              </w:rPr>
            </w:pPr>
            <w:r>
              <w:rPr>
                <w:rFonts w:ascii="Arial" w:hAnsi="Arial" w:cs="Arial"/>
                <w:sz w:val="20"/>
                <w:szCs w:val="20"/>
              </w:rPr>
              <w:t>1</w:t>
            </w:r>
          </w:p>
        </w:tc>
        <w:tc>
          <w:tcPr>
            <w:tcW w:w="850" w:type="dxa"/>
            <w:vAlign w:val="center"/>
          </w:tcPr>
          <w:p w:rsidR="00A86CE7" w:rsidRPr="0025100D" w:rsidRDefault="0025100D">
            <w:pPr>
              <w:jc w:val="center"/>
              <w:rPr>
                <w:lang w:val="en-US"/>
              </w:rPr>
            </w:pPr>
            <w:r>
              <w:rPr>
                <w:lang w:val="en-US"/>
              </w:rPr>
              <w:t>-</w:t>
            </w:r>
          </w:p>
        </w:tc>
        <w:tc>
          <w:tcPr>
            <w:tcW w:w="851" w:type="dxa"/>
            <w:vAlign w:val="center"/>
          </w:tcPr>
          <w:p w:rsidR="00A86CE7" w:rsidRPr="0025100D" w:rsidRDefault="0025100D">
            <w:pPr>
              <w:jc w:val="center"/>
              <w:rPr>
                <w:lang w:val="en-US"/>
              </w:rPr>
            </w:pPr>
            <w:r>
              <w:rPr>
                <w:lang w:val="en-US"/>
              </w:rPr>
              <w:t>-</w:t>
            </w:r>
          </w:p>
        </w:tc>
        <w:tc>
          <w:tcPr>
            <w:tcW w:w="1483" w:type="dxa"/>
            <w:vMerge w:val="restart"/>
          </w:tcPr>
          <w:p w:rsidR="00A86CE7" w:rsidRDefault="00B349CA">
            <w:pPr>
              <w:ind w:left="182"/>
              <w:rPr>
                <w:rFonts w:ascii="Arial" w:hAnsi="Arial" w:cs="Arial"/>
                <w:sz w:val="20"/>
                <w:szCs w:val="20"/>
              </w:rPr>
            </w:pPr>
            <w:r>
              <w:rPr>
                <w:rFonts w:ascii="Arial" w:hAnsi="Arial" w:cs="Arial"/>
                <w:sz w:val="20"/>
                <w:szCs w:val="20"/>
              </w:rPr>
              <w:t>KASAT LANTAS POLRES BANJAR</w:t>
            </w:r>
          </w:p>
        </w:tc>
        <w:tc>
          <w:tcPr>
            <w:tcW w:w="1442" w:type="dxa"/>
            <w:vMerge w:val="restart"/>
          </w:tcPr>
          <w:p w:rsidR="00A86CE7" w:rsidRDefault="00A86CE7">
            <w:pPr>
              <w:tabs>
                <w:tab w:val="left" w:pos="1419"/>
              </w:tabs>
              <w:spacing w:before="120"/>
              <w:jc w:val="center"/>
              <w:rPr>
                <w:rFonts w:ascii="Arial" w:hAnsi="Arial" w:cs="Arial"/>
                <w:b/>
                <w:sz w:val="20"/>
                <w:szCs w:val="20"/>
              </w:rPr>
            </w:pPr>
          </w:p>
        </w:tc>
      </w:tr>
      <w:tr w:rsidR="00EB3512">
        <w:trPr>
          <w:trHeight w:val="695"/>
        </w:trPr>
        <w:tc>
          <w:tcPr>
            <w:tcW w:w="567" w:type="dxa"/>
            <w:vMerge/>
          </w:tcPr>
          <w:p w:rsidR="00EB3512" w:rsidRDefault="00EB3512" w:rsidP="00EB3512">
            <w:pPr>
              <w:tabs>
                <w:tab w:val="left" w:pos="1419"/>
              </w:tabs>
              <w:spacing w:before="120"/>
              <w:jc w:val="center"/>
              <w:rPr>
                <w:rFonts w:ascii="Arial" w:hAnsi="Arial" w:cs="Arial"/>
                <w:sz w:val="20"/>
                <w:szCs w:val="20"/>
              </w:rPr>
            </w:pPr>
          </w:p>
        </w:tc>
        <w:tc>
          <w:tcPr>
            <w:tcW w:w="2061" w:type="dxa"/>
            <w:vMerge/>
          </w:tcPr>
          <w:p w:rsidR="00EB3512" w:rsidRDefault="00EB3512" w:rsidP="00EB3512">
            <w:pPr>
              <w:spacing w:before="120"/>
              <w:ind w:left="34"/>
              <w:rPr>
                <w:rFonts w:ascii="Arial" w:hAnsi="Arial" w:cs="Arial"/>
                <w:sz w:val="20"/>
                <w:szCs w:val="20"/>
              </w:rPr>
            </w:pPr>
          </w:p>
        </w:tc>
        <w:tc>
          <w:tcPr>
            <w:tcW w:w="1890" w:type="dxa"/>
            <w:vMerge/>
          </w:tcPr>
          <w:p w:rsidR="00EB3512" w:rsidRDefault="00EB3512" w:rsidP="00EB3512">
            <w:pPr>
              <w:numPr>
                <w:ilvl w:val="0"/>
                <w:numId w:val="1"/>
              </w:numPr>
              <w:spacing w:before="120"/>
              <w:ind w:left="460"/>
              <w:rPr>
                <w:rFonts w:ascii="Arial" w:hAnsi="Arial" w:cs="Arial"/>
                <w:i/>
                <w:sz w:val="20"/>
                <w:szCs w:val="20"/>
              </w:rPr>
            </w:pPr>
          </w:p>
        </w:tc>
        <w:tc>
          <w:tcPr>
            <w:tcW w:w="1294" w:type="dxa"/>
            <w:vMerge/>
          </w:tcPr>
          <w:p w:rsidR="00EB3512" w:rsidRDefault="00EB3512" w:rsidP="00EB3512">
            <w:pPr>
              <w:spacing w:before="120"/>
              <w:jc w:val="center"/>
              <w:rPr>
                <w:rFonts w:ascii="Arial" w:hAnsi="Arial" w:cs="Arial"/>
                <w:sz w:val="20"/>
                <w:szCs w:val="20"/>
                <w:lang w:val="zh-CN"/>
              </w:rPr>
            </w:pPr>
          </w:p>
        </w:tc>
        <w:tc>
          <w:tcPr>
            <w:tcW w:w="2977" w:type="dxa"/>
          </w:tcPr>
          <w:p w:rsidR="00EB3512" w:rsidRDefault="00EB3512" w:rsidP="00EB3512">
            <w:pPr>
              <w:pStyle w:val="ListParagraph"/>
              <w:numPr>
                <w:ilvl w:val="0"/>
                <w:numId w:val="7"/>
              </w:numPr>
              <w:spacing w:after="0" w:line="240" w:lineRule="auto"/>
              <w:ind w:left="308" w:hanging="308"/>
              <w:jc w:val="both"/>
              <w:rPr>
                <w:rFonts w:ascii="Arial" w:hAnsi="Arial" w:cs="Arial"/>
                <w:sz w:val="20"/>
                <w:szCs w:val="20"/>
              </w:rPr>
            </w:pPr>
            <w:r>
              <w:rPr>
                <w:rFonts w:ascii="Arial" w:hAnsi="Arial" w:cs="Arial"/>
                <w:sz w:val="20"/>
                <w:szCs w:val="20"/>
              </w:rPr>
              <w:t>Dikmas Lantas dalam rangka mewujudkan budaya tertib lalu lintas.</w:t>
            </w:r>
          </w:p>
        </w:tc>
        <w:tc>
          <w:tcPr>
            <w:tcW w:w="850" w:type="dxa"/>
            <w:vAlign w:val="center"/>
          </w:tcPr>
          <w:p w:rsidR="00EB3512" w:rsidRPr="00DF774B" w:rsidRDefault="00EB3512" w:rsidP="00EB3512">
            <w:pPr>
              <w:jc w:val="center"/>
              <w:rPr>
                <w:rFonts w:ascii="Arial" w:hAnsi="Arial" w:cs="Arial"/>
                <w:sz w:val="20"/>
                <w:szCs w:val="20"/>
              </w:rPr>
            </w:pPr>
            <w:r>
              <w:rPr>
                <w:rFonts w:ascii="Arial" w:hAnsi="Arial" w:cs="Arial"/>
                <w:sz w:val="20"/>
                <w:szCs w:val="20"/>
              </w:rPr>
              <w:t>3</w:t>
            </w:r>
          </w:p>
        </w:tc>
        <w:tc>
          <w:tcPr>
            <w:tcW w:w="951" w:type="dxa"/>
            <w:vAlign w:val="center"/>
          </w:tcPr>
          <w:p w:rsidR="00EB3512" w:rsidRPr="00DF774B" w:rsidRDefault="00EB3512" w:rsidP="00EB3512">
            <w:pPr>
              <w:jc w:val="center"/>
              <w:rPr>
                <w:rFonts w:ascii="Arial" w:hAnsi="Arial" w:cs="Arial"/>
                <w:sz w:val="20"/>
                <w:szCs w:val="20"/>
              </w:rPr>
            </w:pPr>
            <w:r>
              <w:rPr>
                <w:rFonts w:ascii="Arial" w:hAnsi="Arial" w:cs="Arial"/>
                <w:sz w:val="20"/>
                <w:szCs w:val="20"/>
              </w:rPr>
              <w:t>4</w:t>
            </w:r>
          </w:p>
        </w:tc>
        <w:tc>
          <w:tcPr>
            <w:tcW w:w="850" w:type="dxa"/>
            <w:vAlign w:val="center"/>
          </w:tcPr>
          <w:p w:rsidR="00EB3512" w:rsidRPr="00DF774B" w:rsidRDefault="00EB3512" w:rsidP="00EB3512">
            <w:pPr>
              <w:jc w:val="center"/>
              <w:rPr>
                <w:rFonts w:ascii="Arial" w:hAnsi="Arial" w:cs="Arial"/>
                <w:sz w:val="20"/>
                <w:szCs w:val="20"/>
              </w:rPr>
            </w:pPr>
            <w:r>
              <w:rPr>
                <w:rFonts w:ascii="Arial" w:hAnsi="Arial" w:cs="Arial"/>
                <w:sz w:val="20"/>
                <w:szCs w:val="20"/>
              </w:rPr>
              <w:t>4</w:t>
            </w:r>
          </w:p>
        </w:tc>
        <w:tc>
          <w:tcPr>
            <w:tcW w:w="851" w:type="dxa"/>
            <w:vAlign w:val="center"/>
          </w:tcPr>
          <w:p w:rsidR="00EB3512" w:rsidRPr="00DF774B" w:rsidRDefault="00EB3512" w:rsidP="00EB3512">
            <w:pPr>
              <w:jc w:val="center"/>
              <w:rPr>
                <w:rFonts w:ascii="Arial" w:hAnsi="Arial" w:cs="Arial"/>
                <w:sz w:val="20"/>
                <w:szCs w:val="20"/>
              </w:rPr>
            </w:pPr>
            <w:r>
              <w:rPr>
                <w:rFonts w:ascii="Arial" w:hAnsi="Arial" w:cs="Arial"/>
                <w:sz w:val="20"/>
                <w:szCs w:val="20"/>
              </w:rPr>
              <w:t>3</w:t>
            </w:r>
          </w:p>
        </w:tc>
        <w:tc>
          <w:tcPr>
            <w:tcW w:w="1483" w:type="dxa"/>
            <w:vMerge/>
          </w:tcPr>
          <w:p w:rsidR="00EB3512" w:rsidRDefault="00EB3512" w:rsidP="00EB3512">
            <w:pPr>
              <w:numPr>
                <w:ilvl w:val="0"/>
                <w:numId w:val="3"/>
              </w:numPr>
              <w:ind w:left="182" w:hanging="252"/>
              <w:rPr>
                <w:rFonts w:ascii="Arial" w:hAnsi="Arial" w:cs="Arial"/>
                <w:sz w:val="20"/>
                <w:szCs w:val="20"/>
              </w:rPr>
            </w:pPr>
          </w:p>
        </w:tc>
        <w:tc>
          <w:tcPr>
            <w:tcW w:w="1442" w:type="dxa"/>
            <w:vMerge/>
          </w:tcPr>
          <w:p w:rsidR="00EB3512" w:rsidRDefault="00EB3512" w:rsidP="00EB3512">
            <w:pPr>
              <w:tabs>
                <w:tab w:val="left" w:pos="1419"/>
              </w:tabs>
              <w:spacing w:before="120"/>
              <w:jc w:val="center"/>
              <w:rPr>
                <w:rFonts w:ascii="Arial" w:hAnsi="Arial" w:cs="Arial"/>
                <w:b/>
                <w:sz w:val="20"/>
                <w:szCs w:val="20"/>
              </w:rPr>
            </w:pPr>
          </w:p>
        </w:tc>
      </w:tr>
      <w:tr w:rsidR="00A86CE7">
        <w:trPr>
          <w:trHeight w:val="1172"/>
        </w:trPr>
        <w:tc>
          <w:tcPr>
            <w:tcW w:w="567" w:type="dxa"/>
            <w:vMerge/>
          </w:tcPr>
          <w:p w:rsidR="00A86CE7" w:rsidRDefault="00A86CE7">
            <w:pPr>
              <w:tabs>
                <w:tab w:val="left" w:pos="1419"/>
              </w:tabs>
              <w:spacing w:before="120"/>
              <w:jc w:val="center"/>
              <w:rPr>
                <w:rFonts w:ascii="Arial" w:hAnsi="Arial" w:cs="Arial"/>
                <w:sz w:val="20"/>
                <w:szCs w:val="20"/>
              </w:rPr>
            </w:pPr>
          </w:p>
        </w:tc>
        <w:tc>
          <w:tcPr>
            <w:tcW w:w="2061" w:type="dxa"/>
            <w:vMerge/>
          </w:tcPr>
          <w:p w:rsidR="00A86CE7" w:rsidRDefault="00A86CE7">
            <w:pPr>
              <w:spacing w:before="120"/>
              <w:ind w:left="34"/>
              <w:rPr>
                <w:rFonts w:ascii="Arial" w:hAnsi="Arial" w:cs="Arial"/>
                <w:sz w:val="20"/>
                <w:szCs w:val="20"/>
              </w:rPr>
            </w:pPr>
          </w:p>
        </w:tc>
        <w:tc>
          <w:tcPr>
            <w:tcW w:w="1890" w:type="dxa"/>
            <w:vMerge/>
          </w:tcPr>
          <w:p w:rsidR="00A86CE7" w:rsidRDefault="00A86CE7">
            <w:pPr>
              <w:numPr>
                <w:ilvl w:val="0"/>
                <w:numId w:val="1"/>
              </w:numPr>
              <w:spacing w:before="120"/>
              <w:ind w:left="460"/>
              <w:rPr>
                <w:rFonts w:ascii="Arial" w:hAnsi="Arial" w:cs="Arial"/>
                <w:i/>
                <w:sz w:val="20"/>
                <w:szCs w:val="20"/>
              </w:rPr>
            </w:pPr>
          </w:p>
        </w:tc>
        <w:tc>
          <w:tcPr>
            <w:tcW w:w="1294" w:type="dxa"/>
            <w:vMerge/>
          </w:tcPr>
          <w:p w:rsidR="00A86CE7" w:rsidRDefault="00A86CE7">
            <w:pPr>
              <w:spacing w:before="120"/>
              <w:jc w:val="center"/>
              <w:rPr>
                <w:rFonts w:ascii="Arial" w:hAnsi="Arial" w:cs="Arial"/>
                <w:sz w:val="20"/>
                <w:szCs w:val="20"/>
                <w:lang w:val="zh-CN"/>
              </w:rPr>
            </w:pPr>
          </w:p>
        </w:tc>
        <w:tc>
          <w:tcPr>
            <w:tcW w:w="2977" w:type="dxa"/>
          </w:tcPr>
          <w:p w:rsidR="00A86CE7" w:rsidRDefault="00B349CA">
            <w:pPr>
              <w:numPr>
                <w:ilvl w:val="0"/>
                <w:numId w:val="8"/>
              </w:numPr>
              <w:ind w:left="308" w:hanging="308"/>
              <w:jc w:val="both"/>
              <w:rPr>
                <w:rFonts w:ascii="Arial" w:hAnsi="Arial" w:cs="Arial"/>
                <w:sz w:val="20"/>
                <w:szCs w:val="20"/>
              </w:rPr>
            </w:pPr>
            <w:r>
              <w:rPr>
                <w:rFonts w:ascii="Arial" w:hAnsi="Arial" w:cs="Arial"/>
                <w:sz w:val="20"/>
                <w:szCs w:val="20"/>
              </w:rPr>
              <w:t>Melaksankan gakum pelanggaran lantas (ETLE) dan konfirmasi terhadap pelanggar maupun secara manual</w:t>
            </w:r>
          </w:p>
        </w:tc>
        <w:tc>
          <w:tcPr>
            <w:tcW w:w="850" w:type="dxa"/>
            <w:vAlign w:val="center"/>
          </w:tcPr>
          <w:p w:rsidR="00A86CE7" w:rsidRDefault="00EB3512">
            <w:pPr>
              <w:jc w:val="center"/>
              <w:rPr>
                <w:rFonts w:ascii="Arial" w:hAnsi="Arial" w:cs="Arial"/>
                <w:sz w:val="20"/>
                <w:szCs w:val="20"/>
              </w:rPr>
            </w:pPr>
            <w:r>
              <w:rPr>
                <w:rFonts w:ascii="Arial" w:hAnsi="Arial" w:cs="Arial"/>
                <w:sz w:val="20"/>
                <w:szCs w:val="20"/>
              </w:rPr>
              <w:t>1375</w:t>
            </w:r>
          </w:p>
        </w:tc>
        <w:tc>
          <w:tcPr>
            <w:tcW w:w="951" w:type="dxa"/>
            <w:vAlign w:val="center"/>
          </w:tcPr>
          <w:p w:rsidR="00A86CE7" w:rsidRDefault="00EB3512">
            <w:pPr>
              <w:jc w:val="center"/>
              <w:rPr>
                <w:rFonts w:ascii="Arial" w:hAnsi="Arial" w:cs="Arial"/>
                <w:sz w:val="20"/>
                <w:szCs w:val="20"/>
              </w:rPr>
            </w:pPr>
            <w:r>
              <w:rPr>
                <w:rFonts w:ascii="Arial" w:hAnsi="Arial" w:cs="Arial"/>
                <w:sz w:val="20"/>
                <w:szCs w:val="20"/>
              </w:rPr>
              <w:t>1375</w:t>
            </w:r>
          </w:p>
        </w:tc>
        <w:tc>
          <w:tcPr>
            <w:tcW w:w="850" w:type="dxa"/>
            <w:vAlign w:val="center"/>
          </w:tcPr>
          <w:p w:rsidR="00A86CE7" w:rsidRDefault="00EB3512">
            <w:pPr>
              <w:jc w:val="center"/>
              <w:rPr>
                <w:rFonts w:ascii="Arial" w:hAnsi="Arial" w:cs="Arial"/>
                <w:sz w:val="20"/>
                <w:szCs w:val="20"/>
              </w:rPr>
            </w:pPr>
            <w:r>
              <w:rPr>
                <w:rFonts w:ascii="Arial" w:hAnsi="Arial" w:cs="Arial"/>
                <w:sz w:val="20"/>
                <w:szCs w:val="20"/>
              </w:rPr>
              <w:t>1375</w:t>
            </w:r>
          </w:p>
        </w:tc>
        <w:tc>
          <w:tcPr>
            <w:tcW w:w="851" w:type="dxa"/>
            <w:vAlign w:val="center"/>
          </w:tcPr>
          <w:p w:rsidR="00A86CE7" w:rsidRDefault="00EB3512">
            <w:pPr>
              <w:jc w:val="center"/>
              <w:rPr>
                <w:rFonts w:ascii="Arial" w:hAnsi="Arial" w:cs="Arial"/>
                <w:sz w:val="20"/>
                <w:szCs w:val="20"/>
              </w:rPr>
            </w:pPr>
            <w:r>
              <w:rPr>
                <w:rFonts w:ascii="Arial" w:hAnsi="Arial" w:cs="Arial"/>
                <w:sz w:val="20"/>
                <w:szCs w:val="20"/>
              </w:rPr>
              <w:t>1375</w:t>
            </w:r>
          </w:p>
        </w:tc>
        <w:tc>
          <w:tcPr>
            <w:tcW w:w="1483" w:type="dxa"/>
            <w:vMerge/>
          </w:tcPr>
          <w:p w:rsidR="00A86CE7" w:rsidRDefault="00A86CE7">
            <w:pPr>
              <w:numPr>
                <w:ilvl w:val="0"/>
                <w:numId w:val="3"/>
              </w:numPr>
              <w:ind w:left="182" w:hanging="252"/>
              <w:rPr>
                <w:rFonts w:ascii="Arial" w:hAnsi="Arial" w:cs="Arial"/>
                <w:sz w:val="20"/>
                <w:szCs w:val="20"/>
              </w:rPr>
            </w:pPr>
          </w:p>
        </w:tc>
        <w:tc>
          <w:tcPr>
            <w:tcW w:w="1442" w:type="dxa"/>
            <w:vMerge/>
          </w:tcPr>
          <w:p w:rsidR="00A86CE7" w:rsidRDefault="00A86CE7">
            <w:pPr>
              <w:tabs>
                <w:tab w:val="left" w:pos="1419"/>
              </w:tabs>
              <w:spacing w:before="120"/>
              <w:jc w:val="center"/>
              <w:rPr>
                <w:rFonts w:ascii="Arial" w:hAnsi="Arial" w:cs="Arial"/>
                <w:b/>
                <w:sz w:val="20"/>
                <w:szCs w:val="20"/>
              </w:rPr>
            </w:pPr>
          </w:p>
        </w:tc>
      </w:tr>
      <w:tr w:rsidR="00A86CE7">
        <w:trPr>
          <w:trHeight w:val="983"/>
        </w:trPr>
        <w:tc>
          <w:tcPr>
            <w:tcW w:w="567" w:type="dxa"/>
            <w:vMerge/>
          </w:tcPr>
          <w:p w:rsidR="00A86CE7" w:rsidRDefault="00A86CE7">
            <w:pPr>
              <w:tabs>
                <w:tab w:val="left" w:pos="1419"/>
              </w:tabs>
              <w:spacing w:before="120"/>
              <w:jc w:val="center"/>
              <w:rPr>
                <w:rFonts w:ascii="Arial" w:hAnsi="Arial" w:cs="Arial"/>
                <w:sz w:val="20"/>
                <w:szCs w:val="20"/>
              </w:rPr>
            </w:pPr>
          </w:p>
        </w:tc>
        <w:tc>
          <w:tcPr>
            <w:tcW w:w="2061" w:type="dxa"/>
            <w:vMerge/>
          </w:tcPr>
          <w:p w:rsidR="00A86CE7" w:rsidRDefault="00A86CE7">
            <w:pPr>
              <w:spacing w:before="120"/>
              <w:ind w:left="34"/>
              <w:rPr>
                <w:rFonts w:ascii="Arial" w:hAnsi="Arial" w:cs="Arial"/>
                <w:sz w:val="20"/>
                <w:szCs w:val="20"/>
              </w:rPr>
            </w:pPr>
          </w:p>
        </w:tc>
        <w:tc>
          <w:tcPr>
            <w:tcW w:w="1890" w:type="dxa"/>
            <w:vMerge/>
          </w:tcPr>
          <w:p w:rsidR="00A86CE7" w:rsidRDefault="00A86CE7">
            <w:pPr>
              <w:numPr>
                <w:ilvl w:val="0"/>
                <w:numId w:val="1"/>
              </w:numPr>
              <w:spacing w:before="120"/>
              <w:ind w:left="460"/>
              <w:rPr>
                <w:rFonts w:ascii="Arial" w:hAnsi="Arial" w:cs="Arial"/>
                <w:i/>
                <w:sz w:val="20"/>
                <w:szCs w:val="20"/>
              </w:rPr>
            </w:pPr>
          </w:p>
        </w:tc>
        <w:tc>
          <w:tcPr>
            <w:tcW w:w="1294" w:type="dxa"/>
            <w:vMerge/>
          </w:tcPr>
          <w:p w:rsidR="00A86CE7" w:rsidRDefault="00A86CE7">
            <w:pPr>
              <w:spacing w:before="120"/>
              <w:jc w:val="center"/>
              <w:rPr>
                <w:rFonts w:ascii="Arial" w:hAnsi="Arial" w:cs="Arial"/>
                <w:sz w:val="20"/>
                <w:szCs w:val="20"/>
                <w:lang w:val="zh-CN"/>
              </w:rPr>
            </w:pPr>
          </w:p>
        </w:tc>
        <w:tc>
          <w:tcPr>
            <w:tcW w:w="2977" w:type="dxa"/>
          </w:tcPr>
          <w:p w:rsidR="00A86CE7" w:rsidRDefault="00B349CA">
            <w:pPr>
              <w:numPr>
                <w:ilvl w:val="0"/>
                <w:numId w:val="8"/>
              </w:numPr>
              <w:ind w:left="329" w:hanging="329"/>
              <w:jc w:val="both"/>
              <w:rPr>
                <w:rFonts w:ascii="Arial" w:hAnsi="Arial" w:cs="Arial"/>
                <w:sz w:val="20"/>
                <w:szCs w:val="20"/>
              </w:rPr>
            </w:pPr>
            <w:r>
              <w:rPr>
                <w:rFonts w:ascii="Arial" w:hAnsi="Arial" w:cs="Arial"/>
                <w:sz w:val="20"/>
                <w:szCs w:val="20"/>
              </w:rPr>
              <w:t>Melakukan Update data jumlah kendaraan R2, R4, R6 yang beroperasi diwilayah Polres Banjar.</w:t>
            </w:r>
          </w:p>
        </w:tc>
        <w:tc>
          <w:tcPr>
            <w:tcW w:w="850" w:type="dxa"/>
            <w:vAlign w:val="center"/>
          </w:tcPr>
          <w:p w:rsidR="00A86CE7" w:rsidRPr="0025100D" w:rsidRDefault="0025100D">
            <w:pPr>
              <w:jc w:val="center"/>
              <w:rPr>
                <w:rFonts w:ascii="Arial" w:hAnsi="Arial" w:cs="Arial"/>
                <w:sz w:val="20"/>
                <w:szCs w:val="20"/>
                <w:lang w:val="en-US"/>
              </w:rPr>
            </w:pPr>
            <w:r>
              <w:rPr>
                <w:rFonts w:ascii="Arial" w:hAnsi="Arial" w:cs="Arial"/>
                <w:sz w:val="20"/>
                <w:szCs w:val="20"/>
                <w:lang w:val="en-US"/>
              </w:rPr>
              <w:t>-</w:t>
            </w:r>
          </w:p>
        </w:tc>
        <w:tc>
          <w:tcPr>
            <w:tcW w:w="951" w:type="dxa"/>
            <w:vAlign w:val="center"/>
          </w:tcPr>
          <w:p w:rsidR="00A86CE7" w:rsidRDefault="00B349CA">
            <w:pPr>
              <w:jc w:val="center"/>
              <w:rPr>
                <w:rFonts w:ascii="Arial" w:hAnsi="Arial" w:cs="Arial"/>
                <w:sz w:val="20"/>
                <w:szCs w:val="20"/>
              </w:rPr>
            </w:pPr>
            <w:r>
              <w:rPr>
                <w:rFonts w:ascii="Arial" w:hAnsi="Arial" w:cs="Arial"/>
                <w:sz w:val="20"/>
                <w:szCs w:val="20"/>
              </w:rPr>
              <w:t>1</w:t>
            </w:r>
          </w:p>
        </w:tc>
        <w:tc>
          <w:tcPr>
            <w:tcW w:w="850" w:type="dxa"/>
            <w:vAlign w:val="center"/>
          </w:tcPr>
          <w:p w:rsidR="00A86CE7" w:rsidRPr="0025100D" w:rsidRDefault="0025100D">
            <w:pPr>
              <w:jc w:val="center"/>
              <w:rPr>
                <w:rFonts w:ascii="Arial" w:hAnsi="Arial" w:cs="Arial"/>
                <w:sz w:val="20"/>
                <w:szCs w:val="20"/>
                <w:lang w:val="en-US"/>
              </w:rPr>
            </w:pPr>
            <w:r>
              <w:rPr>
                <w:rFonts w:ascii="Arial" w:hAnsi="Arial" w:cs="Arial"/>
                <w:sz w:val="20"/>
                <w:szCs w:val="20"/>
                <w:lang w:val="en-US"/>
              </w:rPr>
              <w:t>-</w:t>
            </w:r>
          </w:p>
        </w:tc>
        <w:tc>
          <w:tcPr>
            <w:tcW w:w="851" w:type="dxa"/>
            <w:vAlign w:val="center"/>
          </w:tcPr>
          <w:p w:rsidR="00A86CE7" w:rsidRDefault="00B349CA">
            <w:pPr>
              <w:jc w:val="center"/>
              <w:rPr>
                <w:rFonts w:ascii="Arial" w:hAnsi="Arial" w:cs="Arial"/>
                <w:sz w:val="20"/>
                <w:szCs w:val="20"/>
              </w:rPr>
            </w:pPr>
            <w:r>
              <w:rPr>
                <w:rFonts w:ascii="Arial" w:hAnsi="Arial" w:cs="Arial"/>
                <w:sz w:val="20"/>
                <w:szCs w:val="20"/>
              </w:rPr>
              <w:t>1</w:t>
            </w:r>
          </w:p>
        </w:tc>
        <w:tc>
          <w:tcPr>
            <w:tcW w:w="1483" w:type="dxa"/>
            <w:vMerge/>
          </w:tcPr>
          <w:p w:rsidR="00A86CE7" w:rsidRDefault="00A86CE7">
            <w:pPr>
              <w:numPr>
                <w:ilvl w:val="0"/>
                <w:numId w:val="3"/>
              </w:numPr>
              <w:ind w:left="182" w:hanging="252"/>
              <w:rPr>
                <w:rFonts w:ascii="Arial" w:hAnsi="Arial" w:cs="Arial"/>
                <w:sz w:val="20"/>
                <w:szCs w:val="20"/>
              </w:rPr>
            </w:pPr>
          </w:p>
        </w:tc>
        <w:tc>
          <w:tcPr>
            <w:tcW w:w="1442" w:type="dxa"/>
            <w:vMerge/>
          </w:tcPr>
          <w:p w:rsidR="00A86CE7" w:rsidRDefault="00A86CE7">
            <w:pPr>
              <w:tabs>
                <w:tab w:val="left" w:pos="1419"/>
              </w:tabs>
              <w:spacing w:before="120"/>
              <w:jc w:val="center"/>
              <w:rPr>
                <w:rFonts w:ascii="Arial" w:hAnsi="Arial" w:cs="Arial"/>
                <w:b/>
                <w:sz w:val="20"/>
                <w:szCs w:val="20"/>
              </w:rPr>
            </w:pPr>
          </w:p>
        </w:tc>
      </w:tr>
      <w:tr w:rsidR="00A86CE7">
        <w:trPr>
          <w:trHeight w:val="1433"/>
        </w:trPr>
        <w:tc>
          <w:tcPr>
            <w:tcW w:w="567" w:type="dxa"/>
            <w:vMerge/>
          </w:tcPr>
          <w:p w:rsidR="00A86CE7" w:rsidRDefault="00A86CE7">
            <w:pPr>
              <w:tabs>
                <w:tab w:val="left" w:pos="1419"/>
              </w:tabs>
              <w:spacing w:before="120"/>
              <w:jc w:val="center"/>
              <w:rPr>
                <w:rFonts w:ascii="Arial" w:hAnsi="Arial" w:cs="Arial"/>
                <w:sz w:val="20"/>
                <w:szCs w:val="20"/>
              </w:rPr>
            </w:pPr>
          </w:p>
        </w:tc>
        <w:tc>
          <w:tcPr>
            <w:tcW w:w="2061" w:type="dxa"/>
            <w:vMerge/>
          </w:tcPr>
          <w:p w:rsidR="00A86CE7" w:rsidRDefault="00A86CE7">
            <w:pPr>
              <w:spacing w:before="120"/>
              <w:ind w:left="34"/>
              <w:rPr>
                <w:rFonts w:ascii="Arial" w:hAnsi="Arial" w:cs="Arial"/>
                <w:sz w:val="20"/>
                <w:szCs w:val="20"/>
              </w:rPr>
            </w:pPr>
          </w:p>
        </w:tc>
        <w:tc>
          <w:tcPr>
            <w:tcW w:w="1890" w:type="dxa"/>
            <w:vMerge/>
          </w:tcPr>
          <w:p w:rsidR="00A86CE7" w:rsidRDefault="00A86CE7">
            <w:pPr>
              <w:numPr>
                <w:ilvl w:val="0"/>
                <w:numId w:val="1"/>
              </w:numPr>
              <w:spacing w:before="120"/>
              <w:ind w:left="460"/>
              <w:rPr>
                <w:rFonts w:ascii="Arial" w:hAnsi="Arial" w:cs="Arial"/>
                <w:i/>
                <w:sz w:val="20"/>
                <w:szCs w:val="20"/>
              </w:rPr>
            </w:pPr>
          </w:p>
        </w:tc>
        <w:tc>
          <w:tcPr>
            <w:tcW w:w="1294" w:type="dxa"/>
            <w:vMerge/>
          </w:tcPr>
          <w:p w:rsidR="00A86CE7" w:rsidRDefault="00A86CE7">
            <w:pPr>
              <w:spacing w:before="120"/>
              <w:jc w:val="center"/>
              <w:rPr>
                <w:rFonts w:ascii="Arial" w:hAnsi="Arial" w:cs="Arial"/>
                <w:sz w:val="20"/>
                <w:szCs w:val="20"/>
                <w:lang w:val="zh-CN"/>
              </w:rPr>
            </w:pPr>
          </w:p>
        </w:tc>
        <w:tc>
          <w:tcPr>
            <w:tcW w:w="2977" w:type="dxa"/>
          </w:tcPr>
          <w:p w:rsidR="00A86CE7" w:rsidRDefault="00B349CA">
            <w:pPr>
              <w:numPr>
                <w:ilvl w:val="0"/>
                <w:numId w:val="8"/>
              </w:numPr>
              <w:ind w:left="329" w:hanging="329"/>
              <w:jc w:val="both"/>
              <w:rPr>
                <w:rFonts w:ascii="Arial" w:hAnsi="Arial" w:cs="Arial"/>
                <w:sz w:val="20"/>
                <w:szCs w:val="20"/>
              </w:rPr>
            </w:pPr>
            <w:r>
              <w:rPr>
                <w:rFonts w:ascii="Arial" w:hAnsi="Arial" w:cs="Arial"/>
                <w:sz w:val="20"/>
                <w:szCs w:val="20"/>
              </w:rPr>
              <w:t>Melakukan Koordinasi dengan BPS Kabupaten Banjar untuk memperoleh Update data populasi penduduk Kabupaten Banjar.</w:t>
            </w:r>
          </w:p>
        </w:tc>
        <w:tc>
          <w:tcPr>
            <w:tcW w:w="850" w:type="dxa"/>
            <w:vAlign w:val="center"/>
          </w:tcPr>
          <w:p w:rsidR="00A86CE7" w:rsidRPr="0025100D" w:rsidRDefault="0025100D">
            <w:pPr>
              <w:jc w:val="center"/>
              <w:rPr>
                <w:rFonts w:ascii="Arial" w:hAnsi="Arial" w:cs="Arial"/>
                <w:sz w:val="20"/>
                <w:szCs w:val="20"/>
                <w:lang w:val="en-US"/>
              </w:rPr>
            </w:pPr>
            <w:r>
              <w:rPr>
                <w:rFonts w:ascii="Arial" w:hAnsi="Arial" w:cs="Arial"/>
                <w:sz w:val="20"/>
                <w:szCs w:val="20"/>
                <w:lang w:val="en-US"/>
              </w:rPr>
              <w:t>-</w:t>
            </w:r>
          </w:p>
        </w:tc>
        <w:tc>
          <w:tcPr>
            <w:tcW w:w="951" w:type="dxa"/>
            <w:vAlign w:val="center"/>
          </w:tcPr>
          <w:p w:rsidR="00A86CE7" w:rsidRDefault="00B349CA">
            <w:pPr>
              <w:jc w:val="center"/>
              <w:rPr>
                <w:rFonts w:ascii="Arial" w:hAnsi="Arial" w:cs="Arial"/>
                <w:sz w:val="20"/>
                <w:szCs w:val="20"/>
              </w:rPr>
            </w:pPr>
            <w:r>
              <w:rPr>
                <w:rFonts w:ascii="Arial" w:hAnsi="Arial" w:cs="Arial"/>
                <w:sz w:val="20"/>
                <w:szCs w:val="20"/>
              </w:rPr>
              <w:t>1</w:t>
            </w:r>
          </w:p>
        </w:tc>
        <w:tc>
          <w:tcPr>
            <w:tcW w:w="850" w:type="dxa"/>
            <w:vAlign w:val="center"/>
          </w:tcPr>
          <w:p w:rsidR="00A86CE7" w:rsidRPr="0025100D" w:rsidRDefault="0025100D">
            <w:pPr>
              <w:jc w:val="center"/>
              <w:rPr>
                <w:rFonts w:ascii="Arial" w:hAnsi="Arial" w:cs="Arial"/>
                <w:sz w:val="20"/>
                <w:szCs w:val="20"/>
                <w:lang w:val="en-US"/>
              </w:rPr>
            </w:pPr>
            <w:r>
              <w:rPr>
                <w:rFonts w:ascii="Arial" w:hAnsi="Arial" w:cs="Arial"/>
                <w:sz w:val="20"/>
                <w:szCs w:val="20"/>
                <w:lang w:val="en-US"/>
              </w:rPr>
              <w:t>-</w:t>
            </w:r>
          </w:p>
        </w:tc>
        <w:tc>
          <w:tcPr>
            <w:tcW w:w="851" w:type="dxa"/>
            <w:vAlign w:val="center"/>
          </w:tcPr>
          <w:p w:rsidR="00A86CE7" w:rsidRPr="0025100D" w:rsidRDefault="0025100D">
            <w:pPr>
              <w:jc w:val="center"/>
              <w:rPr>
                <w:rFonts w:ascii="Arial" w:hAnsi="Arial" w:cs="Arial"/>
                <w:sz w:val="20"/>
                <w:szCs w:val="20"/>
                <w:lang w:val="en-US"/>
              </w:rPr>
            </w:pPr>
            <w:r>
              <w:rPr>
                <w:rFonts w:ascii="Arial" w:hAnsi="Arial" w:cs="Arial"/>
                <w:sz w:val="20"/>
                <w:szCs w:val="20"/>
                <w:lang w:val="en-US"/>
              </w:rPr>
              <w:t>-</w:t>
            </w:r>
          </w:p>
        </w:tc>
        <w:tc>
          <w:tcPr>
            <w:tcW w:w="1483" w:type="dxa"/>
            <w:vMerge/>
          </w:tcPr>
          <w:p w:rsidR="00A86CE7" w:rsidRDefault="00A86CE7">
            <w:pPr>
              <w:numPr>
                <w:ilvl w:val="0"/>
                <w:numId w:val="3"/>
              </w:numPr>
              <w:ind w:left="182" w:hanging="252"/>
              <w:rPr>
                <w:rFonts w:ascii="Arial" w:hAnsi="Arial" w:cs="Arial"/>
                <w:sz w:val="20"/>
                <w:szCs w:val="20"/>
              </w:rPr>
            </w:pPr>
          </w:p>
        </w:tc>
        <w:tc>
          <w:tcPr>
            <w:tcW w:w="1442" w:type="dxa"/>
            <w:vMerge/>
          </w:tcPr>
          <w:p w:rsidR="00A86CE7" w:rsidRDefault="00A86CE7">
            <w:pPr>
              <w:tabs>
                <w:tab w:val="left" w:pos="1419"/>
              </w:tabs>
              <w:spacing w:before="120"/>
              <w:jc w:val="center"/>
              <w:rPr>
                <w:rFonts w:ascii="Arial" w:hAnsi="Arial" w:cs="Arial"/>
                <w:b/>
                <w:sz w:val="20"/>
                <w:szCs w:val="20"/>
              </w:rPr>
            </w:pPr>
          </w:p>
        </w:tc>
      </w:tr>
      <w:tr w:rsidR="00A86CE7">
        <w:trPr>
          <w:trHeight w:val="1433"/>
        </w:trPr>
        <w:tc>
          <w:tcPr>
            <w:tcW w:w="567" w:type="dxa"/>
          </w:tcPr>
          <w:p w:rsidR="00A86CE7" w:rsidRDefault="00A86CE7">
            <w:pPr>
              <w:tabs>
                <w:tab w:val="left" w:pos="1419"/>
              </w:tabs>
              <w:spacing w:before="120"/>
              <w:jc w:val="center"/>
              <w:rPr>
                <w:rFonts w:ascii="Arial" w:hAnsi="Arial" w:cs="Arial"/>
                <w:sz w:val="20"/>
                <w:szCs w:val="20"/>
              </w:rPr>
            </w:pPr>
          </w:p>
        </w:tc>
        <w:tc>
          <w:tcPr>
            <w:tcW w:w="2061" w:type="dxa"/>
          </w:tcPr>
          <w:p w:rsidR="00A86CE7" w:rsidRDefault="00A86CE7">
            <w:pPr>
              <w:spacing w:before="120"/>
              <w:ind w:left="34"/>
              <w:rPr>
                <w:rFonts w:ascii="Arial" w:hAnsi="Arial" w:cs="Arial"/>
                <w:sz w:val="20"/>
                <w:szCs w:val="20"/>
              </w:rPr>
            </w:pPr>
          </w:p>
        </w:tc>
        <w:tc>
          <w:tcPr>
            <w:tcW w:w="1890" w:type="dxa"/>
          </w:tcPr>
          <w:p w:rsidR="00A86CE7" w:rsidRDefault="00B349CA">
            <w:pPr>
              <w:numPr>
                <w:ilvl w:val="0"/>
                <w:numId w:val="1"/>
              </w:numPr>
              <w:spacing w:before="120"/>
              <w:ind w:left="460"/>
              <w:rPr>
                <w:rFonts w:ascii="Arial" w:hAnsi="Arial" w:cs="Arial"/>
                <w:i/>
                <w:sz w:val="20"/>
                <w:szCs w:val="20"/>
              </w:rPr>
            </w:pPr>
            <w:r>
              <w:rPr>
                <w:rFonts w:ascii="Arial" w:hAnsi="Arial" w:cs="Arial"/>
                <w:sz w:val="20"/>
                <w:szCs w:val="20"/>
              </w:rPr>
              <w:t>Indeks</w:t>
            </w:r>
            <w:r>
              <w:rPr>
                <w:rFonts w:ascii="Arial" w:hAnsi="Arial" w:cs="Arial"/>
                <w:i/>
                <w:sz w:val="20"/>
                <w:szCs w:val="20"/>
              </w:rPr>
              <w:t xml:space="preserve"> Community</w:t>
            </w:r>
            <w:r>
              <w:rPr>
                <w:rFonts w:ascii="Arial" w:hAnsi="Arial" w:cs="Arial"/>
                <w:sz w:val="20"/>
                <w:szCs w:val="20"/>
              </w:rPr>
              <w:t xml:space="preserve"> </w:t>
            </w:r>
            <w:r>
              <w:rPr>
                <w:rFonts w:ascii="Arial" w:hAnsi="Arial" w:cs="Arial"/>
                <w:i/>
                <w:sz w:val="20"/>
                <w:szCs w:val="20"/>
              </w:rPr>
              <w:t>Policing</w:t>
            </w:r>
          </w:p>
        </w:tc>
        <w:tc>
          <w:tcPr>
            <w:tcW w:w="1294" w:type="dxa"/>
          </w:tcPr>
          <w:p w:rsidR="00491CF1" w:rsidRDefault="00491CF1">
            <w:pPr>
              <w:spacing w:before="120"/>
              <w:jc w:val="center"/>
              <w:rPr>
                <w:rFonts w:ascii="Arial" w:hAnsi="Arial" w:cs="Arial"/>
                <w:sz w:val="20"/>
                <w:szCs w:val="20"/>
                <w:lang w:val="en-US"/>
              </w:rPr>
            </w:pPr>
            <w:r>
              <w:rPr>
                <w:rFonts w:ascii="Arial" w:hAnsi="Arial" w:cs="Arial"/>
                <w:sz w:val="20"/>
                <w:szCs w:val="20"/>
                <w:lang w:val="en-US"/>
              </w:rPr>
              <w:t xml:space="preserve">84 </w:t>
            </w:r>
          </w:p>
          <w:p w:rsidR="00A86CE7" w:rsidRPr="00491CF1" w:rsidRDefault="00491CF1">
            <w:pPr>
              <w:spacing w:before="120"/>
              <w:jc w:val="center"/>
              <w:rPr>
                <w:rFonts w:ascii="Arial" w:hAnsi="Arial" w:cs="Arial"/>
                <w:sz w:val="20"/>
                <w:szCs w:val="20"/>
                <w:lang w:val="en-US"/>
              </w:rPr>
            </w:pPr>
            <w:proofErr w:type="spellStart"/>
            <w:r>
              <w:rPr>
                <w:rFonts w:ascii="Arial" w:hAnsi="Arial" w:cs="Arial"/>
                <w:sz w:val="20"/>
                <w:szCs w:val="20"/>
                <w:lang w:val="en-US"/>
              </w:rPr>
              <w:t>Pers</w:t>
            </w:r>
            <w:proofErr w:type="spellEnd"/>
          </w:p>
        </w:tc>
        <w:tc>
          <w:tcPr>
            <w:tcW w:w="2977" w:type="dxa"/>
          </w:tcPr>
          <w:p w:rsidR="00A86CE7" w:rsidRDefault="00B349CA">
            <w:pPr>
              <w:pStyle w:val="ListParagraph"/>
              <w:numPr>
                <w:ilvl w:val="0"/>
                <w:numId w:val="9"/>
              </w:numPr>
              <w:ind w:left="308" w:hanging="308"/>
              <w:jc w:val="both"/>
              <w:rPr>
                <w:rFonts w:ascii="Arial" w:hAnsi="Arial" w:cs="Arial"/>
                <w:sz w:val="20"/>
                <w:szCs w:val="20"/>
              </w:rPr>
            </w:pPr>
            <w:r>
              <w:rPr>
                <w:rFonts w:ascii="Arial" w:hAnsi="Arial" w:cs="Arial"/>
                <w:sz w:val="20"/>
                <w:szCs w:val="20"/>
              </w:rPr>
              <w:t>Pemenuhan Bhabinkamtibmas 1 (satu) personel 1 (satu) Desa/Kelurahan:</w:t>
            </w:r>
          </w:p>
        </w:tc>
        <w:tc>
          <w:tcPr>
            <w:tcW w:w="850" w:type="dxa"/>
          </w:tcPr>
          <w:p w:rsidR="00A86CE7" w:rsidRDefault="00A86CE7">
            <w:pPr>
              <w:jc w:val="center"/>
              <w:rPr>
                <w:rFonts w:ascii="Arial" w:hAnsi="Arial" w:cs="Arial"/>
                <w:sz w:val="20"/>
                <w:szCs w:val="20"/>
              </w:rPr>
            </w:pPr>
          </w:p>
        </w:tc>
        <w:tc>
          <w:tcPr>
            <w:tcW w:w="951" w:type="dxa"/>
          </w:tcPr>
          <w:p w:rsidR="00A86CE7" w:rsidRDefault="00A86CE7">
            <w:pPr>
              <w:jc w:val="center"/>
              <w:rPr>
                <w:rFonts w:ascii="Arial" w:hAnsi="Arial" w:cs="Arial"/>
                <w:sz w:val="20"/>
                <w:szCs w:val="20"/>
              </w:rPr>
            </w:pPr>
          </w:p>
        </w:tc>
        <w:tc>
          <w:tcPr>
            <w:tcW w:w="850" w:type="dxa"/>
          </w:tcPr>
          <w:p w:rsidR="00A86CE7" w:rsidRDefault="00A86CE7">
            <w:pPr>
              <w:jc w:val="center"/>
              <w:rPr>
                <w:rFonts w:ascii="Arial" w:hAnsi="Arial" w:cs="Arial"/>
                <w:sz w:val="20"/>
                <w:szCs w:val="20"/>
              </w:rPr>
            </w:pPr>
          </w:p>
        </w:tc>
        <w:tc>
          <w:tcPr>
            <w:tcW w:w="851" w:type="dxa"/>
          </w:tcPr>
          <w:p w:rsidR="00A86CE7" w:rsidRDefault="00A86CE7">
            <w:pPr>
              <w:jc w:val="center"/>
              <w:rPr>
                <w:rFonts w:ascii="Arial" w:hAnsi="Arial" w:cs="Arial"/>
                <w:sz w:val="20"/>
                <w:szCs w:val="20"/>
              </w:rPr>
            </w:pPr>
          </w:p>
        </w:tc>
        <w:tc>
          <w:tcPr>
            <w:tcW w:w="1483" w:type="dxa"/>
          </w:tcPr>
          <w:p w:rsidR="00A86CE7" w:rsidRDefault="00B349CA">
            <w:pPr>
              <w:numPr>
                <w:ilvl w:val="0"/>
                <w:numId w:val="3"/>
              </w:numPr>
              <w:ind w:left="182" w:hanging="252"/>
              <w:rPr>
                <w:rFonts w:ascii="Arial" w:hAnsi="Arial" w:cs="Arial"/>
                <w:sz w:val="20"/>
                <w:szCs w:val="20"/>
              </w:rPr>
            </w:pPr>
            <w:r>
              <w:rPr>
                <w:rFonts w:ascii="Arial" w:hAnsi="Arial" w:cs="Arial"/>
                <w:sz w:val="20"/>
                <w:szCs w:val="20"/>
              </w:rPr>
              <w:t>KASAT BINMAS POLRES BANJAR DAN KAPOLSEK JAJARAN</w:t>
            </w:r>
          </w:p>
        </w:tc>
        <w:tc>
          <w:tcPr>
            <w:tcW w:w="1442" w:type="dxa"/>
          </w:tcPr>
          <w:p w:rsidR="00A86CE7" w:rsidRDefault="00A86CE7">
            <w:pPr>
              <w:tabs>
                <w:tab w:val="left" w:pos="1419"/>
              </w:tabs>
              <w:spacing w:before="120"/>
              <w:jc w:val="center"/>
              <w:rPr>
                <w:rFonts w:ascii="Arial" w:hAnsi="Arial" w:cs="Arial"/>
                <w:b/>
                <w:sz w:val="20"/>
                <w:szCs w:val="20"/>
              </w:rPr>
            </w:pPr>
          </w:p>
        </w:tc>
      </w:tr>
    </w:tbl>
    <w:p w:rsidR="00A86CE7" w:rsidRDefault="00A86CE7"/>
    <w:p w:rsidR="00A86CE7" w:rsidRDefault="00A86CE7"/>
    <w:p w:rsidR="00A86CE7" w:rsidRDefault="00A86CE7"/>
    <w:p w:rsidR="00A86CE7" w:rsidRDefault="00A86CE7"/>
    <w:p w:rsidR="00A86CE7" w:rsidRDefault="00A86CE7"/>
    <w:p w:rsidR="00A86CE7" w:rsidRDefault="00A86CE7"/>
    <w:p w:rsidR="00A86CE7" w:rsidRDefault="00A86CE7"/>
    <w:p w:rsidR="00A86CE7" w:rsidRDefault="00B349CA">
      <w:pPr>
        <w:jc w:val="center"/>
      </w:pPr>
      <w:r>
        <w:lastRenderedPageBreak/>
        <w:t>-3-</w:t>
      </w:r>
    </w:p>
    <w:tbl>
      <w:tblPr>
        <w:tblStyle w:val="TableGrid"/>
        <w:tblpPr w:leftFromText="180" w:rightFromText="180" w:vertAnchor="text" w:tblpY="1"/>
        <w:tblOverlap w:val="never"/>
        <w:tblW w:w="15216" w:type="dxa"/>
        <w:tblLayout w:type="fixed"/>
        <w:tblLook w:val="04A0" w:firstRow="1" w:lastRow="0" w:firstColumn="1" w:lastColumn="0" w:noHBand="0" w:noVBand="1"/>
      </w:tblPr>
      <w:tblGrid>
        <w:gridCol w:w="567"/>
        <w:gridCol w:w="2061"/>
        <w:gridCol w:w="1890"/>
        <w:gridCol w:w="1294"/>
        <w:gridCol w:w="2977"/>
        <w:gridCol w:w="850"/>
        <w:gridCol w:w="951"/>
        <w:gridCol w:w="850"/>
        <w:gridCol w:w="851"/>
        <w:gridCol w:w="1483"/>
        <w:gridCol w:w="1442"/>
      </w:tblGrid>
      <w:tr w:rsidR="00A86CE7">
        <w:trPr>
          <w:trHeight w:val="331"/>
          <w:tblHeader/>
        </w:trPr>
        <w:tc>
          <w:tcPr>
            <w:tcW w:w="567" w:type="dxa"/>
            <w:vMerge w:val="restart"/>
            <w:shd w:val="clear" w:color="auto" w:fill="DEEAF6" w:themeFill="accent1" w:themeFillTint="33"/>
            <w:vAlign w:val="center"/>
          </w:tcPr>
          <w:p w:rsidR="00A86CE7" w:rsidRDefault="00B349CA">
            <w:pPr>
              <w:ind w:left="38"/>
              <w:jc w:val="center"/>
              <w:rPr>
                <w:rFonts w:ascii="Arial" w:hAnsi="Arial" w:cs="Arial"/>
                <w:b/>
                <w:sz w:val="20"/>
                <w:szCs w:val="20"/>
              </w:rPr>
            </w:pPr>
            <w:r>
              <w:rPr>
                <w:rFonts w:ascii="Arial" w:hAnsi="Arial" w:cs="Arial"/>
                <w:b/>
                <w:sz w:val="20"/>
                <w:szCs w:val="20"/>
              </w:rPr>
              <w:t>No</w:t>
            </w:r>
          </w:p>
        </w:tc>
        <w:tc>
          <w:tcPr>
            <w:tcW w:w="2061"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Sasaran Strategis</w:t>
            </w:r>
          </w:p>
        </w:tc>
        <w:tc>
          <w:tcPr>
            <w:tcW w:w="1890"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Indikator Kinerja Utama</w:t>
            </w:r>
          </w:p>
        </w:tc>
        <w:tc>
          <w:tcPr>
            <w:tcW w:w="1294"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Target</w:t>
            </w:r>
          </w:p>
        </w:tc>
        <w:tc>
          <w:tcPr>
            <w:tcW w:w="2977"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Langkah Aksi</w:t>
            </w:r>
          </w:p>
        </w:tc>
        <w:tc>
          <w:tcPr>
            <w:tcW w:w="3502" w:type="dxa"/>
            <w:gridSpan w:val="4"/>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20"/>
                <w:szCs w:val="20"/>
              </w:rPr>
              <w:t>Rencana Capaian Target</w:t>
            </w:r>
          </w:p>
        </w:tc>
        <w:tc>
          <w:tcPr>
            <w:tcW w:w="1483" w:type="dxa"/>
            <w:vMerge w:val="restart"/>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20"/>
                <w:szCs w:val="20"/>
              </w:rPr>
              <w:t>Penanggung Jawab</w:t>
            </w:r>
          </w:p>
        </w:tc>
        <w:tc>
          <w:tcPr>
            <w:tcW w:w="1442" w:type="dxa"/>
            <w:vMerge w:val="restart"/>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18"/>
                <w:szCs w:val="20"/>
              </w:rPr>
              <w:t>Keterangan</w:t>
            </w:r>
          </w:p>
        </w:tc>
      </w:tr>
      <w:tr w:rsidR="00A86CE7">
        <w:trPr>
          <w:trHeight w:val="407"/>
          <w:tblHeader/>
        </w:trPr>
        <w:tc>
          <w:tcPr>
            <w:tcW w:w="567"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2061"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890"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294"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2977"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850"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w:t>
            </w:r>
          </w:p>
        </w:tc>
        <w:tc>
          <w:tcPr>
            <w:tcW w:w="951"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II</w:t>
            </w:r>
          </w:p>
        </w:tc>
        <w:tc>
          <w:tcPr>
            <w:tcW w:w="850"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III</w:t>
            </w:r>
          </w:p>
        </w:tc>
        <w:tc>
          <w:tcPr>
            <w:tcW w:w="851"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IV</w:t>
            </w:r>
          </w:p>
        </w:tc>
        <w:tc>
          <w:tcPr>
            <w:tcW w:w="1483"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442"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r>
      <w:tr w:rsidR="00A86CE7">
        <w:trPr>
          <w:tblHeader/>
        </w:trPr>
        <w:tc>
          <w:tcPr>
            <w:tcW w:w="567"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w:t>
            </w:r>
          </w:p>
        </w:tc>
        <w:tc>
          <w:tcPr>
            <w:tcW w:w="206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2</w:t>
            </w:r>
          </w:p>
        </w:tc>
        <w:tc>
          <w:tcPr>
            <w:tcW w:w="189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3</w:t>
            </w:r>
          </w:p>
        </w:tc>
        <w:tc>
          <w:tcPr>
            <w:tcW w:w="1294"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4</w:t>
            </w:r>
          </w:p>
        </w:tc>
        <w:tc>
          <w:tcPr>
            <w:tcW w:w="2977"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5</w:t>
            </w:r>
          </w:p>
        </w:tc>
        <w:tc>
          <w:tcPr>
            <w:tcW w:w="85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6</w:t>
            </w:r>
          </w:p>
        </w:tc>
        <w:tc>
          <w:tcPr>
            <w:tcW w:w="95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7</w:t>
            </w:r>
          </w:p>
        </w:tc>
        <w:tc>
          <w:tcPr>
            <w:tcW w:w="85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8</w:t>
            </w:r>
          </w:p>
        </w:tc>
        <w:tc>
          <w:tcPr>
            <w:tcW w:w="85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9</w:t>
            </w:r>
          </w:p>
        </w:tc>
        <w:tc>
          <w:tcPr>
            <w:tcW w:w="1483"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10</w:t>
            </w:r>
          </w:p>
        </w:tc>
        <w:tc>
          <w:tcPr>
            <w:tcW w:w="1442"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11</w:t>
            </w:r>
          </w:p>
        </w:tc>
      </w:tr>
      <w:tr w:rsidR="00A86CE7">
        <w:trPr>
          <w:trHeight w:val="2513"/>
        </w:trPr>
        <w:tc>
          <w:tcPr>
            <w:tcW w:w="567" w:type="dxa"/>
            <w:vMerge w:val="restart"/>
          </w:tcPr>
          <w:p w:rsidR="00A86CE7" w:rsidRDefault="00A86CE7">
            <w:pPr>
              <w:tabs>
                <w:tab w:val="left" w:pos="1419"/>
              </w:tabs>
              <w:jc w:val="center"/>
              <w:rPr>
                <w:rFonts w:ascii="Arial" w:hAnsi="Arial" w:cs="Arial"/>
                <w:sz w:val="20"/>
                <w:szCs w:val="20"/>
              </w:rPr>
            </w:pPr>
          </w:p>
          <w:p w:rsidR="00A86CE7" w:rsidRDefault="00A86CE7">
            <w:pPr>
              <w:tabs>
                <w:tab w:val="left" w:pos="1419"/>
              </w:tabs>
              <w:jc w:val="center"/>
              <w:rPr>
                <w:rFonts w:ascii="Arial" w:hAnsi="Arial" w:cs="Arial"/>
                <w:sz w:val="20"/>
                <w:szCs w:val="20"/>
              </w:rPr>
            </w:pPr>
          </w:p>
        </w:tc>
        <w:tc>
          <w:tcPr>
            <w:tcW w:w="2061" w:type="dxa"/>
            <w:vMerge w:val="restart"/>
          </w:tcPr>
          <w:p w:rsidR="00A86CE7" w:rsidRDefault="00A86CE7">
            <w:pPr>
              <w:ind w:left="34"/>
              <w:rPr>
                <w:rFonts w:ascii="Arial" w:hAnsi="Arial" w:cs="Arial"/>
                <w:sz w:val="20"/>
                <w:szCs w:val="20"/>
              </w:rPr>
            </w:pPr>
          </w:p>
        </w:tc>
        <w:tc>
          <w:tcPr>
            <w:tcW w:w="1890" w:type="dxa"/>
            <w:vMerge w:val="restart"/>
          </w:tcPr>
          <w:p w:rsidR="00A86CE7" w:rsidRDefault="00A86CE7">
            <w:pPr>
              <w:ind w:left="460"/>
              <w:rPr>
                <w:rFonts w:ascii="Arial" w:hAnsi="Arial" w:cs="Arial"/>
                <w:sz w:val="20"/>
                <w:szCs w:val="20"/>
              </w:rPr>
            </w:pPr>
          </w:p>
        </w:tc>
        <w:tc>
          <w:tcPr>
            <w:tcW w:w="1294" w:type="dxa"/>
            <w:vMerge w:val="restart"/>
          </w:tcPr>
          <w:p w:rsidR="00A86CE7" w:rsidRDefault="00A86CE7">
            <w:pPr>
              <w:jc w:val="center"/>
              <w:rPr>
                <w:rFonts w:ascii="Arial" w:hAnsi="Arial" w:cs="Arial"/>
                <w:sz w:val="20"/>
                <w:szCs w:val="20"/>
                <w:lang w:val="zh-CN"/>
              </w:rPr>
            </w:pPr>
          </w:p>
        </w:tc>
        <w:tc>
          <w:tcPr>
            <w:tcW w:w="2977" w:type="dxa"/>
          </w:tcPr>
          <w:p w:rsidR="00A86CE7" w:rsidRDefault="00B349CA">
            <w:pPr>
              <w:pStyle w:val="ListParagraph"/>
              <w:numPr>
                <w:ilvl w:val="0"/>
                <w:numId w:val="10"/>
              </w:numPr>
              <w:spacing w:after="0" w:line="240" w:lineRule="auto"/>
              <w:ind w:left="308" w:hanging="270"/>
              <w:jc w:val="both"/>
              <w:rPr>
                <w:rFonts w:ascii="Arial" w:hAnsi="Arial" w:cs="Arial"/>
                <w:sz w:val="20"/>
                <w:szCs w:val="20"/>
              </w:rPr>
            </w:pPr>
            <w:r>
              <w:rPr>
                <w:rFonts w:ascii="Arial" w:hAnsi="Arial" w:cs="Arial"/>
                <w:sz w:val="20"/>
                <w:szCs w:val="20"/>
              </w:rPr>
              <w:t xml:space="preserve">Melakukan validasi terhadap jumlah Bhabinkamtibmas dengan </w:t>
            </w:r>
            <w:r w:rsidR="00410C20">
              <w:rPr>
                <w:rFonts w:ascii="Arial" w:hAnsi="Arial" w:cs="Arial"/>
                <w:sz w:val="20"/>
                <w:szCs w:val="20"/>
              </w:rPr>
              <w:t>jumlah Desa/Kelurahan Tahun 2025</w:t>
            </w:r>
            <w:r>
              <w:rPr>
                <w:rFonts w:ascii="Arial" w:hAnsi="Arial" w:cs="Arial"/>
                <w:sz w:val="20"/>
                <w:szCs w:val="20"/>
              </w:rPr>
              <w:t xml:space="preserve"> dan melakukan evaluasi terhadap pencapaian pemenuhan 1 (satu) Bhabinkamtibmas 1 (satu</w:t>
            </w:r>
            <w:r w:rsidR="00410C20">
              <w:rPr>
                <w:rFonts w:ascii="Arial" w:hAnsi="Arial" w:cs="Arial"/>
                <w:sz w:val="20"/>
                <w:szCs w:val="20"/>
              </w:rPr>
              <w:t>) Desa/Kelurahan pada Tahun 2025</w:t>
            </w:r>
          </w:p>
        </w:tc>
        <w:tc>
          <w:tcPr>
            <w:tcW w:w="850" w:type="dxa"/>
            <w:vAlign w:val="center"/>
          </w:tcPr>
          <w:p w:rsidR="00A86CE7" w:rsidRDefault="00B349CA">
            <w:pPr>
              <w:jc w:val="center"/>
              <w:rPr>
                <w:rFonts w:ascii="Arial" w:hAnsi="Arial" w:cs="Arial"/>
                <w:sz w:val="20"/>
                <w:szCs w:val="20"/>
              </w:rPr>
            </w:pPr>
            <w:r>
              <w:rPr>
                <w:rFonts w:ascii="Arial" w:hAnsi="Arial" w:cs="Arial"/>
                <w:sz w:val="20"/>
                <w:szCs w:val="20"/>
              </w:rPr>
              <w:t>3</w:t>
            </w:r>
          </w:p>
          <w:p w:rsidR="00A86CE7" w:rsidRDefault="00B349CA">
            <w:pPr>
              <w:jc w:val="center"/>
              <w:rPr>
                <w:rFonts w:ascii="Arial" w:hAnsi="Arial" w:cs="Arial"/>
                <w:sz w:val="20"/>
                <w:szCs w:val="20"/>
              </w:rPr>
            </w:pPr>
            <w:r>
              <w:rPr>
                <w:rFonts w:ascii="Arial" w:hAnsi="Arial" w:cs="Arial"/>
                <w:sz w:val="20"/>
                <w:szCs w:val="20"/>
              </w:rPr>
              <w:t>Giat</w:t>
            </w:r>
          </w:p>
        </w:tc>
        <w:tc>
          <w:tcPr>
            <w:tcW w:w="951" w:type="dxa"/>
            <w:vAlign w:val="center"/>
          </w:tcPr>
          <w:p w:rsidR="00A86CE7" w:rsidRDefault="00B349CA">
            <w:pPr>
              <w:jc w:val="center"/>
              <w:rPr>
                <w:rFonts w:ascii="Arial" w:hAnsi="Arial" w:cs="Arial"/>
                <w:sz w:val="20"/>
                <w:szCs w:val="20"/>
              </w:rPr>
            </w:pPr>
            <w:r>
              <w:rPr>
                <w:rFonts w:ascii="Arial" w:hAnsi="Arial" w:cs="Arial"/>
                <w:sz w:val="20"/>
                <w:szCs w:val="20"/>
              </w:rPr>
              <w:t>3</w:t>
            </w:r>
          </w:p>
          <w:p w:rsidR="00A86CE7" w:rsidRDefault="00B349CA">
            <w:pPr>
              <w:jc w:val="center"/>
              <w:rPr>
                <w:rFonts w:ascii="Arial" w:hAnsi="Arial" w:cs="Arial"/>
                <w:sz w:val="20"/>
                <w:szCs w:val="20"/>
              </w:rPr>
            </w:pPr>
            <w:r>
              <w:rPr>
                <w:rFonts w:ascii="Arial" w:hAnsi="Arial" w:cs="Arial"/>
                <w:sz w:val="20"/>
                <w:szCs w:val="20"/>
              </w:rPr>
              <w:t>Giat</w:t>
            </w:r>
          </w:p>
        </w:tc>
        <w:tc>
          <w:tcPr>
            <w:tcW w:w="850" w:type="dxa"/>
            <w:vAlign w:val="center"/>
          </w:tcPr>
          <w:p w:rsidR="00A86CE7" w:rsidRDefault="00B349CA">
            <w:pPr>
              <w:jc w:val="center"/>
              <w:rPr>
                <w:rFonts w:ascii="Arial" w:hAnsi="Arial" w:cs="Arial"/>
                <w:sz w:val="20"/>
                <w:szCs w:val="20"/>
              </w:rPr>
            </w:pPr>
            <w:r>
              <w:rPr>
                <w:rFonts w:ascii="Arial" w:hAnsi="Arial" w:cs="Arial"/>
                <w:sz w:val="20"/>
                <w:szCs w:val="20"/>
              </w:rPr>
              <w:t>3</w:t>
            </w:r>
          </w:p>
          <w:p w:rsidR="00A86CE7" w:rsidRDefault="00B349CA">
            <w:pPr>
              <w:jc w:val="center"/>
              <w:rPr>
                <w:rFonts w:ascii="Arial" w:hAnsi="Arial" w:cs="Arial"/>
                <w:sz w:val="20"/>
                <w:szCs w:val="20"/>
              </w:rPr>
            </w:pPr>
            <w:r>
              <w:rPr>
                <w:rFonts w:ascii="Arial" w:hAnsi="Arial" w:cs="Arial"/>
                <w:sz w:val="20"/>
                <w:szCs w:val="20"/>
              </w:rPr>
              <w:t>Giat</w:t>
            </w:r>
          </w:p>
        </w:tc>
        <w:tc>
          <w:tcPr>
            <w:tcW w:w="851" w:type="dxa"/>
            <w:vAlign w:val="center"/>
          </w:tcPr>
          <w:p w:rsidR="00A86CE7" w:rsidRDefault="00B349CA">
            <w:pPr>
              <w:jc w:val="center"/>
              <w:rPr>
                <w:rFonts w:ascii="Arial" w:hAnsi="Arial" w:cs="Arial"/>
                <w:sz w:val="20"/>
                <w:szCs w:val="20"/>
              </w:rPr>
            </w:pPr>
            <w:r>
              <w:rPr>
                <w:rFonts w:ascii="Arial" w:hAnsi="Arial" w:cs="Arial"/>
                <w:sz w:val="20"/>
                <w:szCs w:val="20"/>
              </w:rPr>
              <w:t>3</w:t>
            </w:r>
          </w:p>
          <w:p w:rsidR="00A86CE7" w:rsidRDefault="00B349CA">
            <w:pPr>
              <w:jc w:val="center"/>
              <w:rPr>
                <w:rFonts w:ascii="Arial" w:hAnsi="Arial" w:cs="Arial"/>
                <w:sz w:val="20"/>
                <w:szCs w:val="20"/>
              </w:rPr>
            </w:pPr>
            <w:r>
              <w:rPr>
                <w:rFonts w:ascii="Arial" w:hAnsi="Arial" w:cs="Arial"/>
                <w:sz w:val="20"/>
                <w:szCs w:val="20"/>
              </w:rPr>
              <w:t>Giat</w:t>
            </w:r>
          </w:p>
        </w:tc>
        <w:tc>
          <w:tcPr>
            <w:tcW w:w="1483" w:type="dxa"/>
            <w:vMerge w:val="restart"/>
          </w:tcPr>
          <w:p w:rsidR="00A86CE7" w:rsidRDefault="00A86CE7">
            <w:pPr>
              <w:ind w:left="182"/>
              <w:rPr>
                <w:rFonts w:ascii="Arial" w:hAnsi="Arial" w:cs="Arial"/>
                <w:sz w:val="20"/>
                <w:szCs w:val="20"/>
              </w:rPr>
            </w:pPr>
          </w:p>
        </w:tc>
        <w:tc>
          <w:tcPr>
            <w:tcW w:w="1442" w:type="dxa"/>
            <w:vMerge w:val="restart"/>
          </w:tcPr>
          <w:p w:rsidR="00A86CE7" w:rsidRDefault="00A86CE7">
            <w:pPr>
              <w:tabs>
                <w:tab w:val="left" w:pos="1419"/>
              </w:tabs>
              <w:jc w:val="center"/>
              <w:rPr>
                <w:rFonts w:ascii="Arial" w:hAnsi="Arial" w:cs="Arial"/>
                <w:b/>
                <w:sz w:val="20"/>
                <w:szCs w:val="20"/>
              </w:rPr>
            </w:pPr>
          </w:p>
        </w:tc>
      </w:tr>
      <w:tr w:rsidR="00A86CE7">
        <w:trPr>
          <w:trHeight w:val="1397"/>
        </w:trPr>
        <w:tc>
          <w:tcPr>
            <w:tcW w:w="567" w:type="dxa"/>
            <w:vMerge/>
          </w:tcPr>
          <w:p w:rsidR="00A86CE7" w:rsidRDefault="00A86CE7">
            <w:pPr>
              <w:tabs>
                <w:tab w:val="left" w:pos="1419"/>
              </w:tabs>
              <w:jc w:val="center"/>
              <w:rPr>
                <w:rFonts w:ascii="Arial" w:hAnsi="Arial" w:cs="Arial"/>
                <w:sz w:val="20"/>
                <w:szCs w:val="20"/>
              </w:rPr>
            </w:pPr>
          </w:p>
        </w:tc>
        <w:tc>
          <w:tcPr>
            <w:tcW w:w="2061" w:type="dxa"/>
            <w:vMerge/>
          </w:tcPr>
          <w:p w:rsidR="00A86CE7" w:rsidRDefault="00A86CE7">
            <w:pPr>
              <w:ind w:left="34"/>
              <w:rPr>
                <w:rFonts w:ascii="Arial" w:hAnsi="Arial" w:cs="Arial"/>
                <w:sz w:val="20"/>
                <w:szCs w:val="20"/>
              </w:rPr>
            </w:pPr>
          </w:p>
        </w:tc>
        <w:tc>
          <w:tcPr>
            <w:tcW w:w="1890" w:type="dxa"/>
            <w:vMerge/>
          </w:tcPr>
          <w:p w:rsidR="00A86CE7" w:rsidRDefault="00A86CE7">
            <w:pPr>
              <w:ind w:left="460"/>
              <w:rPr>
                <w:rFonts w:ascii="Arial" w:hAnsi="Arial" w:cs="Arial"/>
                <w:sz w:val="20"/>
                <w:szCs w:val="20"/>
              </w:rPr>
            </w:pPr>
          </w:p>
        </w:tc>
        <w:tc>
          <w:tcPr>
            <w:tcW w:w="1294" w:type="dxa"/>
            <w:vMerge/>
          </w:tcPr>
          <w:p w:rsidR="00A86CE7" w:rsidRDefault="00A86CE7">
            <w:pPr>
              <w:jc w:val="center"/>
              <w:rPr>
                <w:rFonts w:ascii="Arial" w:hAnsi="Arial" w:cs="Arial"/>
                <w:sz w:val="20"/>
                <w:szCs w:val="20"/>
                <w:lang w:val="zh-CN"/>
              </w:rPr>
            </w:pPr>
          </w:p>
        </w:tc>
        <w:tc>
          <w:tcPr>
            <w:tcW w:w="2977" w:type="dxa"/>
          </w:tcPr>
          <w:p w:rsidR="00A86CE7" w:rsidRDefault="00B349CA">
            <w:pPr>
              <w:pStyle w:val="ListParagraph"/>
              <w:numPr>
                <w:ilvl w:val="0"/>
                <w:numId w:val="10"/>
              </w:numPr>
              <w:spacing w:after="0" w:line="240" w:lineRule="auto"/>
              <w:ind w:left="308" w:hanging="270"/>
              <w:jc w:val="both"/>
              <w:rPr>
                <w:rFonts w:ascii="Arial" w:hAnsi="Arial" w:cs="Arial"/>
                <w:sz w:val="20"/>
                <w:szCs w:val="20"/>
              </w:rPr>
            </w:pPr>
            <w:r>
              <w:rPr>
                <w:rFonts w:ascii="Arial" w:hAnsi="Arial" w:cs="Arial"/>
                <w:sz w:val="20"/>
                <w:szCs w:val="20"/>
              </w:rPr>
              <w:t>Melakukan Koordinasi dengan Bag SDM Polres Banjar dalam rangka Pengusulan Penambahan Bhabinkamtibmas ke Kapolda Kalsel</w:t>
            </w:r>
          </w:p>
        </w:tc>
        <w:tc>
          <w:tcPr>
            <w:tcW w:w="850" w:type="dxa"/>
            <w:vAlign w:val="center"/>
          </w:tcPr>
          <w:p w:rsidR="00A86CE7" w:rsidRDefault="00B349CA">
            <w:pPr>
              <w:ind w:left="360" w:hanging="329"/>
              <w:jc w:val="center"/>
              <w:rPr>
                <w:rFonts w:ascii="Arial" w:hAnsi="Arial" w:cs="Arial"/>
                <w:sz w:val="20"/>
                <w:szCs w:val="20"/>
              </w:rPr>
            </w:pPr>
            <w:r>
              <w:rPr>
                <w:rFonts w:ascii="Arial" w:hAnsi="Arial" w:cs="Arial"/>
                <w:sz w:val="20"/>
                <w:szCs w:val="20"/>
              </w:rPr>
              <w:t>1</w:t>
            </w:r>
          </w:p>
          <w:p w:rsidR="00A86CE7" w:rsidRDefault="00B349CA">
            <w:pPr>
              <w:ind w:left="360" w:hanging="329"/>
              <w:jc w:val="center"/>
              <w:rPr>
                <w:rFonts w:ascii="Arial" w:hAnsi="Arial" w:cs="Arial"/>
                <w:sz w:val="20"/>
                <w:szCs w:val="20"/>
              </w:rPr>
            </w:pPr>
            <w:r>
              <w:rPr>
                <w:rFonts w:ascii="Arial" w:hAnsi="Arial" w:cs="Arial"/>
                <w:sz w:val="20"/>
                <w:szCs w:val="20"/>
              </w:rPr>
              <w:t>Giat</w:t>
            </w:r>
          </w:p>
        </w:tc>
        <w:tc>
          <w:tcPr>
            <w:tcW w:w="951" w:type="dxa"/>
            <w:vAlign w:val="center"/>
          </w:tcPr>
          <w:p w:rsidR="00A86CE7" w:rsidRDefault="00B349CA">
            <w:pPr>
              <w:ind w:left="360" w:hanging="329"/>
              <w:jc w:val="center"/>
              <w:rPr>
                <w:rFonts w:ascii="Arial" w:hAnsi="Arial" w:cs="Arial"/>
                <w:sz w:val="20"/>
                <w:szCs w:val="20"/>
              </w:rPr>
            </w:pPr>
            <w:r>
              <w:rPr>
                <w:rFonts w:ascii="Arial" w:hAnsi="Arial" w:cs="Arial"/>
                <w:sz w:val="20"/>
                <w:szCs w:val="20"/>
              </w:rPr>
              <w:t>1</w:t>
            </w:r>
          </w:p>
          <w:p w:rsidR="00A86CE7" w:rsidRDefault="00B349CA">
            <w:pPr>
              <w:ind w:left="360" w:hanging="369"/>
              <w:jc w:val="center"/>
              <w:rPr>
                <w:rFonts w:ascii="Arial" w:hAnsi="Arial" w:cs="Arial"/>
                <w:sz w:val="20"/>
                <w:szCs w:val="20"/>
              </w:rPr>
            </w:pPr>
            <w:r>
              <w:rPr>
                <w:rFonts w:ascii="Arial" w:hAnsi="Arial" w:cs="Arial"/>
                <w:sz w:val="20"/>
                <w:szCs w:val="20"/>
              </w:rPr>
              <w:t>Giat</w:t>
            </w:r>
          </w:p>
        </w:tc>
        <w:tc>
          <w:tcPr>
            <w:tcW w:w="850" w:type="dxa"/>
            <w:vAlign w:val="center"/>
          </w:tcPr>
          <w:p w:rsidR="00A86CE7" w:rsidRDefault="00B349CA">
            <w:pPr>
              <w:ind w:left="360" w:hanging="329"/>
              <w:jc w:val="center"/>
              <w:rPr>
                <w:rFonts w:ascii="Arial" w:hAnsi="Arial" w:cs="Arial"/>
                <w:sz w:val="20"/>
                <w:szCs w:val="20"/>
              </w:rPr>
            </w:pPr>
            <w:r>
              <w:rPr>
                <w:rFonts w:ascii="Arial" w:hAnsi="Arial" w:cs="Arial"/>
                <w:sz w:val="20"/>
                <w:szCs w:val="20"/>
              </w:rPr>
              <w:t>1</w:t>
            </w:r>
          </w:p>
          <w:p w:rsidR="00A86CE7" w:rsidRDefault="00B349CA">
            <w:pPr>
              <w:ind w:left="360" w:hanging="240"/>
              <w:jc w:val="center"/>
              <w:rPr>
                <w:rFonts w:ascii="Arial" w:hAnsi="Arial" w:cs="Arial"/>
                <w:sz w:val="20"/>
                <w:szCs w:val="20"/>
              </w:rPr>
            </w:pPr>
            <w:r>
              <w:rPr>
                <w:rFonts w:ascii="Arial" w:hAnsi="Arial" w:cs="Arial"/>
                <w:sz w:val="20"/>
                <w:szCs w:val="20"/>
              </w:rPr>
              <w:t>Giat</w:t>
            </w:r>
          </w:p>
        </w:tc>
        <w:tc>
          <w:tcPr>
            <w:tcW w:w="851" w:type="dxa"/>
            <w:vAlign w:val="center"/>
          </w:tcPr>
          <w:p w:rsidR="00A86CE7" w:rsidRDefault="00B349CA">
            <w:pPr>
              <w:ind w:left="360" w:hanging="329"/>
              <w:jc w:val="center"/>
              <w:rPr>
                <w:rFonts w:ascii="Arial" w:hAnsi="Arial" w:cs="Arial"/>
                <w:sz w:val="20"/>
                <w:szCs w:val="20"/>
              </w:rPr>
            </w:pPr>
            <w:r>
              <w:rPr>
                <w:rFonts w:ascii="Arial" w:hAnsi="Arial" w:cs="Arial"/>
                <w:sz w:val="20"/>
                <w:szCs w:val="20"/>
              </w:rPr>
              <w:t>1</w:t>
            </w:r>
          </w:p>
          <w:p w:rsidR="00A86CE7" w:rsidRDefault="00B349CA">
            <w:pPr>
              <w:ind w:left="360" w:hanging="360"/>
              <w:jc w:val="center"/>
              <w:rPr>
                <w:rFonts w:ascii="Arial" w:hAnsi="Arial" w:cs="Arial"/>
                <w:sz w:val="20"/>
                <w:szCs w:val="20"/>
              </w:rPr>
            </w:pPr>
            <w:r>
              <w:rPr>
                <w:rFonts w:ascii="Arial" w:hAnsi="Arial" w:cs="Arial"/>
                <w:sz w:val="20"/>
                <w:szCs w:val="20"/>
              </w:rPr>
              <w:t>Giat</w:t>
            </w:r>
          </w:p>
        </w:tc>
        <w:tc>
          <w:tcPr>
            <w:tcW w:w="1483" w:type="dxa"/>
            <w:vMerge/>
          </w:tcPr>
          <w:p w:rsidR="00A86CE7" w:rsidRDefault="00A86CE7">
            <w:pPr>
              <w:ind w:left="182"/>
              <w:rPr>
                <w:rFonts w:ascii="Arial" w:hAnsi="Arial" w:cs="Arial"/>
                <w:sz w:val="20"/>
                <w:szCs w:val="20"/>
              </w:rPr>
            </w:pPr>
          </w:p>
        </w:tc>
        <w:tc>
          <w:tcPr>
            <w:tcW w:w="1442" w:type="dxa"/>
            <w:vMerge/>
          </w:tcPr>
          <w:p w:rsidR="00A86CE7" w:rsidRDefault="00A86CE7">
            <w:pPr>
              <w:tabs>
                <w:tab w:val="left" w:pos="1419"/>
              </w:tabs>
              <w:jc w:val="center"/>
              <w:rPr>
                <w:rFonts w:ascii="Arial" w:hAnsi="Arial" w:cs="Arial"/>
                <w:b/>
                <w:sz w:val="20"/>
                <w:szCs w:val="20"/>
              </w:rPr>
            </w:pPr>
          </w:p>
        </w:tc>
      </w:tr>
      <w:tr w:rsidR="00A86CE7">
        <w:trPr>
          <w:trHeight w:val="1433"/>
        </w:trPr>
        <w:tc>
          <w:tcPr>
            <w:tcW w:w="567" w:type="dxa"/>
            <w:vMerge/>
          </w:tcPr>
          <w:p w:rsidR="00A86CE7" w:rsidRDefault="00A86CE7">
            <w:pPr>
              <w:tabs>
                <w:tab w:val="left" w:pos="1419"/>
              </w:tabs>
              <w:jc w:val="center"/>
              <w:rPr>
                <w:rFonts w:ascii="Arial" w:hAnsi="Arial" w:cs="Arial"/>
                <w:sz w:val="20"/>
                <w:szCs w:val="20"/>
              </w:rPr>
            </w:pPr>
          </w:p>
        </w:tc>
        <w:tc>
          <w:tcPr>
            <w:tcW w:w="2061" w:type="dxa"/>
            <w:vMerge/>
          </w:tcPr>
          <w:p w:rsidR="00A86CE7" w:rsidRDefault="00A86CE7">
            <w:pPr>
              <w:ind w:left="34"/>
              <w:rPr>
                <w:rFonts w:ascii="Arial" w:hAnsi="Arial" w:cs="Arial"/>
                <w:sz w:val="20"/>
                <w:szCs w:val="20"/>
              </w:rPr>
            </w:pPr>
          </w:p>
        </w:tc>
        <w:tc>
          <w:tcPr>
            <w:tcW w:w="1890" w:type="dxa"/>
            <w:vMerge/>
          </w:tcPr>
          <w:p w:rsidR="00A86CE7" w:rsidRDefault="00A86CE7">
            <w:pPr>
              <w:ind w:left="460"/>
              <w:rPr>
                <w:rFonts w:ascii="Arial" w:hAnsi="Arial" w:cs="Arial"/>
                <w:sz w:val="20"/>
                <w:szCs w:val="20"/>
              </w:rPr>
            </w:pPr>
          </w:p>
        </w:tc>
        <w:tc>
          <w:tcPr>
            <w:tcW w:w="1294" w:type="dxa"/>
            <w:vMerge/>
          </w:tcPr>
          <w:p w:rsidR="00A86CE7" w:rsidRDefault="00A86CE7">
            <w:pPr>
              <w:jc w:val="center"/>
              <w:rPr>
                <w:rFonts w:ascii="Arial" w:hAnsi="Arial" w:cs="Arial"/>
                <w:sz w:val="20"/>
                <w:szCs w:val="20"/>
                <w:lang w:val="zh-CN"/>
              </w:rPr>
            </w:pPr>
          </w:p>
        </w:tc>
        <w:tc>
          <w:tcPr>
            <w:tcW w:w="2977" w:type="dxa"/>
          </w:tcPr>
          <w:p w:rsidR="00A86CE7" w:rsidRDefault="00B349CA">
            <w:pPr>
              <w:pStyle w:val="ListParagraph"/>
              <w:numPr>
                <w:ilvl w:val="0"/>
                <w:numId w:val="10"/>
              </w:numPr>
              <w:spacing w:after="0" w:line="240" w:lineRule="auto"/>
              <w:ind w:left="308" w:hanging="270"/>
              <w:jc w:val="both"/>
              <w:rPr>
                <w:rFonts w:ascii="Arial" w:hAnsi="Arial" w:cs="Arial"/>
                <w:sz w:val="20"/>
                <w:szCs w:val="20"/>
              </w:rPr>
            </w:pPr>
            <w:r>
              <w:rPr>
                <w:rFonts w:ascii="Arial" w:hAnsi="Arial" w:cs="Arial"/>
                <w:sz w:val="20"/>
                <w:szCs w:val="20"/>
              </w:rPr>
              <w:t>Melaksanakan peningkatan kemampuan Bhabinkamtibmas melalui Capacity Building (peningkatan kapasitas) di Polres Banjar</w:t>
            </w:r>
          </w:p>
        </w:tc>
        <w:tc>
          <w:tcPr>
            <w:tcW w:w="850" w:type="dxa"/>
            <w:vAlign w:val="center"/>
          </w:tcPr>
          <w:p w:rsidR="00A86CE7" w:rsidRDefault="00B349CA">
            <w:pPr>
              <w:ind w:left="360" w:hanging="329"/>
              <w:jc w:val="center"/>
              <w:rPr>
                <w:rFonts w:ascii="Arial" w:hAnsi="Arial" w:cs="Arial"/>
                <w:sz w:val="20"/>
                <w:szCs w:val="20"/>
              </w:rPr>
            </w:pPr>
            <w:r>
              <w:rPr>
                <w:rFonts w:ascii="Arial" w:hAnsi="Arial" w:cs="Arial"/>
                <w:sz w:val="20"/>
                <w:szCs w:val="20"/>
              </w:rPr>
              <w:t>1</w:t>
            </w:r>
          </w:p>
          <w:p w:rsidR="00A86CE7" w:rsidRDefault="00B349CA">
            <w:pPr>
              <w:ind w:left="360" w:hanging="329"/>
              <w:jc w:val="center"/>
              <w:rPr>
                <w:rFonts w:ascii="Arial" w:hAnsi="Arial" w:cs="Arial"/>
                <w:sz w:val="20"/>
                <w:szCs w:val="20"/>
              </w:rPr>
            </w:pPr>
            <w:r>
              <w:rPr>
                <w:rFonts w:ascii="Arial" w:hAnsi="Arial" w:cs="Arial"/>
                <w:sz w:val="20"/>
                <w:szCs w:val="20"/>
              </w:rPr>
              <w:t>Giat</w:t>
            </w:r>
          </w:p>
        </w:tc>
        <w:tc>
          <w:tcPr>
            <w:tcW w:w="951" w:type="dxa"/>
            <w:vAlign w:val="center"/>
          </w:tcPr>
          <w:p w:rsidR="00A86CE7" w:rsidRDefault="00B349CA">
            <w:pPr>
              <w:ind w:left="360" w:hanging="329"/>
              <w:jc w:val="center"/>
              <w:rPr>
                <w:rFonts w:ascii="Arial" w:hAnsi="Arial" w:cs="Arial"/>
                <w:sz w:val="20"/>
                <w:szCs w:val="20"/>
              </w:rPr>
            </w:pPr>
            <w:r>
              <w:rPr>
                <w:rFonts w:ascii="Arial" w:hAnsi="Arial" w:cs="Arial"/>
                <w:sz w:val="20"/>
                <w:szCs w:val="20"/>
              </w:rPr>
              <w:t>1</w:t>
            </w:r>
          </w:p>
          <w:p w:rsidR="00A86CE7" w:rsidRDefault="00B349CA">
            <w:pPr>
              <w:ind w:left="360" w:hanging="279"/>
              <w:jc w:val="center"/>
              <w:rPr>
                <w:rFonts w:ascii="Arial" w:hAnsi="Arial" w:cs="Arial"/>
                <w:sz w:val="20"/>
                <w:szCs w:val="20"/>
              </w:rPr>
            </w:pPr>
            <w:r>
              <w:rPr>
                <w:rFonts w:ascii="Arial" w:hAnsi="Arial" w:cs="Arial"/>
                <w:sz w:val="20"/>
                <w:szCs w:val="20"/>
              </w:rPr>
              <w:t>Giat</w:t>
            </w:r>
          </w:p>
        </w:tc>
        <w:tc>
          <w:tcPr>
            <w:tcW w:w="850" w:type="dxa"/>
            <w:vAlign w:val="center"/>
          </w:tcPr>
          <w:p w:rsidR="00A86CE7" w:rsidRDefault="00B349CA">
            <w:pPr>
              <w:ind w:left="360" w:hanging="329"/>
              <w:jc w:val="center"/>
              <w:rPr>
                <w:rFonts w:ascii="Arial" w:hAnsi="Arial" w:cs="Arial"/>
                <w:sz w:val="20"/>
                <w:szCs w:val="20"/>
              </w:rPr>
            </w:pPr>
            <w:r>
              <w:rPr>
                <w:rFonts w:ascii="Arial" w:hAnsi="Arial" w:cs="Arial"/>
                <w:sz w:val="20"/>
                <w:szCs w:val="20"/>
              </w:rPr>
              <w:t>1</w:t>
            </w:r>
          </w:p>
          <w:p w:rsidR="00A86CE7" w:rsidRDefault="00B349CA">
            <w:pPr>
              <w:ind w:left="360" w:hanging="240"/>
              <w:jc w:val="center"/>
              <w:rPr>
                <w:rFonts w:ascii="Arial" w:hAnsi="Arial" w:cs="Arial"/>
                <w:sz w:val="20"/>
                <w:szCs w:val="20"/>
              </w:rPr>
            </w:pPr>
            <w:r>
              <w:rPr>
                <w:rFonts w:ascii="Arial" w:hAnsi="Arial" w:cs="Arial"/>
                <w:sz w:val="20"/>
                <w:szCs w:val="20"/>
              </w:rPr>
              <w:t>Giat</w:t>
            </w:r>
          </w:p>
        </w:tc>
        <w:tc>
          <w:tcPr>
            <w:tcW w:w="851" w:type="dxa"/>
            <w:vAlign w:val="center"/>
          </w:tcPr>
          <w:p w:rsidR="00A86CE7" w:rsidRDefault="00B349CA">
            <w:pPr>
              <w:ind w:left="360" w:hanging="329"/>
              <w:jc w:val="center"/>
              <w:rPr>
                <w:rFonts w:ascii="Arial" w:hAnsi="Arial" w:cs="Arial"/>
                <w:sz w:val="20"/>
                <w:szCs w:val="20"/>
              </w:rPr>
            </w:pPr>
            <w:r>
              <w:rPr>
                <w:rFonts w:ascii="Arial" w:hAnsi="Arial" w:cs="Arial"/>
                <w:sz w:val="20"/>
                <w:szCs w:val="20"/>
              </w:rPr>
              <w:t>1</w:t>
            </w:r>
          </w:p>
          <w:p w:rsidR="00A86CE7" w:rsidRDefault="00B349CA">
            <w:pPr>
              <w:ind w:left="360" w:hanging="360"/>
              <w:jc w:val="center"/>
              <w:rPr>
                <w:rFonts w:ascii="Arial" w:hAnsi="Arial" w:cs="Arial"/>
                <w:sz w:val="20"/>
                <w:szCs w:val="20"/>
              </w:rPr>
            </w:pPr>
            <w:r>
              <w:rPr>
                <w:rFonts w:ascii="Arial" w:hAnsi="Arial" w:cs="Arial"/>
                <w:sz w:val="20"/>
                <w:szCs w:val="20"/>
              </w:rPr>
              <w:t>Giat</w:t>
            </w:r>
          </w:p>
        </w:tc>
        <w:tc>
          <w:tcPr>
            <w:tcW w:w="1483" w:type="dxa"/>
            <w:vMerge/>
          </w:tcPr>
          <w:p w:rsidR="00A86CE7" w:rsidRDefault="00A86CE7">
            <w:pPr>
              <w:ind w:left="182"/>
              <w:rPr>
                <w:rFonts w:ascii="Arial" w:hAnsi="Arial" w:cs="Arial"/>
                <w:sz w:val="20"/>
                <w:szCs w:val="20"/>
              </w:rPr>
            </w:pPr>
          </w:p>
        </w:tc>
        <w:tc>
          <w:tcPr>
            <w:tcW w:w="1442" w:type="dxa"/>
            <w:vMerge/>
          </w:tcPr>
          <w:p w:rsidR="00A86CE7" w:rsidRDefault="00A86CE7">
            <w:pPr>
              <w:tabs>
                <w:tab w:val="left" w:pos="1419"/>
              </w:tabs>
              <w:jc w:val="center"/>
              <w:rPr>
                <w:rFonts w:ascii="Arial" w:hAnsi="Arial" w:cs="Arial"/>
                <w:b/>
                <w:sz w:val="20"/>
                <w:szCs w:val="20"/>
              </w:rPr>
            </w:pPr>
          </w:p>
        </w:tc>
      </w:tr>
      <w:tr w:rsidR="00A86CE7">
        <w:trPr>
          <w:trHeight w:val="713"/>
        </w:trPr>
        <w:tc>
          <w:tcPr>
            <w:tcW w:w="567" w:type="dxa"/>
            <w:vMerge/>
          </w:tcPr>
          <w:p w:rsidR="00A86CE7" w:rsidRDefault="00A86CE7">
            <w:pPr>
              <w:tabs>
                <w:tab w:val="left" w:pos="1419"/>
              </w:tabs>
              <w:jc w:val="center"/>
              <w:rPr>
                <w:rFonts w:ascii="Arial" w:hAnsi="Arial" w:cs="Arial"/>
                <w:sz w:val="20"/>
                <w:szCs w:val="20"/>
              </w:rPr>
            </w:pPr>
          </w:p>
        </w:tc>
        <w:tc>
          <w:tcPr>
            <w:tcW w:w="2061" w:type="dxa"/>
            <w:vMerge/>
          </w:tcPr>
          <w:p w:rsidR="00A86CE7" w:rsidRDefault="00A86CE7">
            <w:pPr>
              <w:ind w:left="34"/>
              <w:rPr>
                <w:rFonts w:ascii="Arial" w:hAnsi="Arial" w:cs="Arial"/>
                <w:sz w:val="20"/>
                <w:szCs w:val="20"/>
              </w:rPr>
            </w:pPr>
          </w:p>
        </w:tc>
        <w:tc>
          <w:tcPr>
            <w:tcW w:w="1890" w:type="dxa"/>
            <w:vMerge/>
          </w:tcPr>
          <w:p w:rsidR="00A86CE7" w:rsidRDefault="00A86CE7">
            <w:pPr>
              <w:ind w:left="460"/>
              <w:rPr>
                <w:rFonts w:ascii="Arial" w:hAnsi="Arial" w:cs="Arial"/>
                <w:sz w:val="20"/>
                <w:szCs w:val="20"/>
              </w:rPr>
            </w:pPr>
          </w:p>
        </w:tc>
        <w:tc>
          <w:tcPr>
            <w:tcW w:w="1294" w:type="dxa"/>
            <w:vMerge/>
          </w:tcPr>
          <w:p w:rsidR="00A86CE7" w:rsidRDefault="00A86CE7">
            <w:pPr>
              <w:jc w:val="center"/>
              <w:rPr>
                <w:rFonts w:ascii="Arial" w:hAnsi="Arial" w:cs="Arial"/>
                <w:sz w:val="20"/>
                <w:szCs w:val="20"/>
                <w:lang w:val="zh-CN"/>
              </w:rPr>
            </w:pPr>
          </w:p>
        </w:tc>
        <w:tc>
          <w:tcPr>
            <w:tcW w:w="2977" w:type="dxa"/>
          </w:tcPr>
          <w:p w:rsidR="00A86CE7" w:rsidRDefault="00B349CA">
            <w:pPr>
              <w:pStyle w:val="ListParagraph"/>
              <w:numPr>
                <w:ilvl w:val="0"/>
                <w:numId w:val="10"/>
              </w:numPr>
              <w:spacing w:after="0" w:line="240" w:lineRule="auto"/>
              <w:ind w:left="308" w:hanging="270"/>
              <w:jc w:val="both"/>
              <w:rPr>
                <w:rFonts w:ascii="Arial" w:hAnsi="Arial" w:cs="Arial"/>
                <w:sz w:val="20"/>
                <w:szCs w:val="20"/>
              </w:rPr>
            </w:pPr>
            <w:r>
              <w:rPr>
                <w:rFonts w:ascii="Arial" w:hAnsi="Arial" w:cs="Arial"/>
                <w:sz w:val="20"/>
                <w:szCs w:val="20"/>
              </w:rPr>
              <w:t>Melaksanakan Door to Door Sistem (system pintu ke pintu)</w:t>
            </w:r>
          </w:p>
        </w:tc>
        <w:tc>
          <w:tcPr>
            <w:tcW w:w="850" w:type="dxa"/>
            <w:vAlign w:val="center"/>
          </w:tcPr>
          <w:p w:rsidR="00A86CE7" w:rsidRDefault="007E229C">
            <w:pPr>
              <w:jc w:val="center"/>
              <w:rPr>
                <w:rFonts w:ascii="Arial" w:hAnsi="Arial" w:cs="Arial"/>
                <w:sz w:val="20"/>
                <w:szCs w:val="20"/>
              </w:rPr>
            </w:pPr>
            <w:r>
              <w:rPr>
                <w:rFonts w:ascii="Arial" w:hAnsi="Arial" w:cs="Arial"/>
                <w:sz w:val="20"/>
                <w:szCs w:val="20"/>
              </w:rPr>
              <w:t>2.608</w:t>
            </w:r>
          </w:p>
          <w:p w:rsidR="00A86CE7" w:rsidRDefault="00B349CA">
            <w:pPr>
              <w:jc w:val="center"/>
              <w:rPr>
                <w:rFonts w:ascii="Arial" w:hAnsi="Arial" w:cs="Arial"/>
                <w:sz w:val="20"/>
                <w:szCs w:val="20"/>
              </w:rPr>
            </w:pPr>
            <w:r>
              <w:rPr>
                <w:rFonts w:ascii="Arial" w:hAnsi="Arial" w:cs="Arial"/>
                <w:sz w:val="20"/>
                <w:szCs w:val="20"/>
              </w:rPr>
              <w:t>Giat</w:t>
            </w:r>
          </w:p>
        </w:tc>
        <w:tc>
          <w:tcPr>
            <w:tcW w:w="951" w:type="dxa"/>
            <w:vAlign w:val="center"/>
          </w:tcPr>
          <w:p w:rsidR="007E229C" w:rsidRDefault="007E229C" w:rsidP="007E229C">
            <w:pPr>
              <w:jc w:val="center"/>
              <w:rPr>
                <w:rFonts w:ascii="Arial" w:hAnsi="Arial" w:cs="Arial"/>
                <w:sz w:val="20"/>
                <w:szCs w:val="20"/>
              </w:rPr>
            </w:pPr>
            <w:r>
              <w:rPr>
                <w:rFonts w:ascii="Arial" w:hAnsi="Arial" w:cs="Arial"/>
                <w:sz w:val="20"/>
                <w:szCs w:val="20"/>
              </w:rPr>
              <w:t>2.608</w:t>
            </w:r>
          </w:p>
          <w:p w:rsidR="00A86CE7" w:rsidRDefault="00B349CA">
            <w:pPr>
              <w:jc w:val="center"/>
              <w:rPr>
                <w:rFonts w:ascii="Arial" w:hAnsi="Arial" w:cs="Arial"/>
                <w:sz w:val="20"/>
                <w:szCs w:val="20"/>
              </w:rPr>
            </w:pPr>
            <w:r>
              <w:rPr>
                <w:rFonts w:ascii="Arial" w:hAnsi="Arial" w:cs="Arial"/>
                <w:sz w:val="20"/>
                <w:szCs w:val="20"/>
              </w:rPr>
              <w:t>Giat</w:t>
            </w:r>
          </w:p>
        </w:tc>
        <w:tc>
          <w:tcPr>
            <w:tcW w:w="850" w:type="dxa"/>
            <w:vAlign w:val="center"/>
          </w:tcPr>
          <w:p w:rsidR="007E229C" w:rsidRDefault="007E229C" w:rsidP="007E229C">
            <w:pPr>
              <w:jc w:val="center"/>
              <w:rPr>
                <w:rFonts w:ascii="Arial" w:hAnsi="Arial" w:cs="Arial"/>
                <w:sz w:val="20"/>
                <w:szCs w:val="20"/>
              </w:rPr>
            </w:pPr>
            <w:r>
              <w:rPr>
                <w:rFonts w:ascii="Arial" w:hAnsi="Arial" w:cs="Arial"/>
                <w:sz w:val="20"/>
                <w:szCs w:val="20"/>
              </w:rPr>
              <w:t>2.608</w:t>
            </w:r>
          </w:p>
          <w:p w:rsidR="00A86CE7" w:rsidRDefault="00B349CA">
            <w:pPr>
              <w:jc w:val="center"/>
              <w:rPr>
                <w:rFonts w:ascii="Arial" w:hAnsi="Arial" w:cs="Arial"/>
                <w:sz w:val="20"/>
                <w:szCs w:val="20"/>
              </w:rPr>
            </w:pPr>
            <w:r>
              <w:rPr>
                <w:rFonts w:ascii="Arial" w:hAnsi="Arial" w:cs="Arial"/>
                <w:sz w:val="20"/>
                <w:szCs w:val="20"/>
              </w:rPr>
              <w:t>Giat</w:t>
            </w:r>
          </w:p>
        </w:tc>
        <w:tc>
          <w:tcPr>
            <w:tcW w:w="851" w:type="dxa"/>
            <w:vAlign w:val="center"/>
          </w:tcPr>
          <w:p w:rsidR="007E229C" w:rsidRDefault="007E229C" w:rsidP="007E229C">
            <w:pPr>
              <w:jc w:val="center"/>
              <w:rPr>
                <w:rFonts w:ascii="Arial" w:hAnsi="Arial" w:cs="Arial"/>
                <w:sz w:val="20"/>
                <w:szCs w:val="20"/>
              </w:rPr>
            </w:pPr>
            <w:r>
              <w:rPr>
                <w:rFonts w:ascii="Arial" w:hAnsi="Arial" w:cs="Arial"/>
                <w:sz w:val="20"/>
                <w:szCs w:val="20"/>
              </w:rPr>
              <w:t>2.608</w:t>
            </w:r>
          </w:p>
          <w:p w:rsidR="00A86CE7" w:rsidRDefault="00B349CA">
            <w:pPr>
              <w:jc w:val="center"/>
              <w:rPr>
                <w:rFonts w:ascii="Arial" w:hAnsi="Arial" w:cs="Arial"/>
                <w:sz w:val="20"/>
                <w:szCs w:val="20"/>
              </w:rPr>
            </w:pPr>
            <w:r>
              <w:rPr>
                <w:rFonts w:ascii="Arial" w:hAnsi="Arial" w:cs="Arial"/>
                <w:sz w:val="20"/>
                <w:szCs w:val="20"/>
              </w:rPr>
              <w:t>Giat</w:t>
            </w:r>
          </w:p>
        </w:tc>
        <w:tc>
          <w:tcPr>
            <w:tcW w:w="1483" w:type="dxa"/>
            <w:vMerge/>
          </w:tcPr>
          <w:p w:rsidR="00A86CE7" w:rsidRDefault="00A86CE7">
            <w:pPr>
              <w:ind w:left="182"/>
              <w:rPr>
                <w:rFonts w:ascii="Arial" w:hAnsi="Arial" w:cs="Arial"/>
                <w:sz w:val="20"/>
                <w:szCs w:val="20"/>
              </w:rPr>
            </w:pPr>
          </w:p>
        </w:tc>
        <w:tc>
          <w:tcPr>
            <w:tcW w:w="1442" w:type="dxa"/>
            <w:vMerge/>
          </w:tcPr>
          <w:p w:rsidR="00A86CE7" w:rsidRDefault="00A86CE7">
            <w:pPr>
              <w:tabs>
                <w:tab w:val="left" w:pos="1419"/>
              </w:tabs>
              <w:jc w:val="center"/>
              <w:rPr>
                <w:rFonts w:ascii="Arial" w:hAnsi="Arial" w:cs="Arial"/>
                <w:b/>
                <w:sz w:val="20"/>
                <w:szCs w:val="20"/>
              </w:rPr>
            </w:pPr>
          </w:p>
        </w:tc>
      </w:tr>
      <w:tr w:rsidR="00A86CE7">
        <w:trPr>
          <w:trHeight w:val="443"/>
        </w:trPr>
        <w:tc>
          <w:tcPr>
            <w:tcW w:w="567" w:type="dxa"/>
            <w:vMerge/>
          </w:tcPr>
          <w:p w:rsidR="00A86CE7" w:rsidRDefault="00A86CE7">
            <w:pPr>
              <w:tabs>
                <w:tab w:val="left" w:pos="1419"/>
              </w:tabs>
              <w:jc w:val="center"/>
              <w:rPr>
                <w:rFonts w:ascii="Arial" w:hAnsi="Arial" w:cs="Arial"/>
                <w:sz w:val="20"/>
                <w:szCs w:val="20"/>
              </w:rPr>
            </w:pPr>
          </w:p>
        </w:tc>
        <w:tc>
          <w:tcPr>
            <w:tcW w:w="2061" w:type="dxa"/>
            <w:vMerge/>
          </w:tcPr>
          <w:p w:rsidR="00A86CE7" w:rsidRDefault="00A86CE7">
            <w:pPr>
              <w:ind w:left="34"/>
              <w:rPr>
                <w:rFonts w:ascii="Arial" w:hAnsi="Arial" w:cs="Arial"/>
                <w:sz w:val="20"/>
                <w:szCs w:val="20"/>
              </w:rPr>
            </w:pPr>
          </w:p>
        </w:tc>
        <w:tc>
          <w:tcPr>
            <w:tcW w:w="1890" w:type="dxa"/>
            <w:vMerge/>
          </w:tcPr>
          <w:p w:rsidR="00A86CE7" w:rsidRDefault="00A86CE7">
            <w:pPr>
              <w:ind w:left="460"/>
              <w:rPr>
                <w:rFonts w:ascii="Arial" w:hAnsi="Arial" w:cs="Arial"/>
                <w:sz w:val="20"/>
                <w:szCs w:val="20"/>
              </w:rPr>
            </w:pPr>
          </w:p>
        </w:tc>
        <w:tc>
          <w:tcPr>
            <w:tcW w:w="1294" w:type="dxa"/>
            <w:vMerge/>
          </w:tcPr>
          <w:p w:rsidR="00A86CE7" w:rsidRDefault="00A86CE7">
            <w:pPr>
              <w:jc w:val="center"/>
              <w:rPr>
                <w:rFonts w:ascii="Arial" w:hAnsi="Arial" w:cs="Arial"/>
                <w:sz w:val="20"/>
                <w:szCs w:val="20"/>
                <w:lang w:val="zh-CN"/>
              </w:rPr>
            </w:pPr>
          </w:p>
        </w:tc>
        <w:tc>
          <w:tcPr>
            <w:tcW w:w="2977" w:type="dxa"/>
          </w:tcPr>
          <w:p w:rsidR="00A86CE7" w:rsidRDefault="00B349CA">
            <w:pPr>
              <w:pStyle w:val="ListParagraph"/>
              <w:numPr>
                <w:ilvl w:val="0"/>
                <w:numId w:val="9"/>
              </w:numPr>
              <w:spacing w:after="0" w:line="240" w:lineRule="auto"/>
              <w:ind w:left="308" w:hanging="270"/>
              <w:jc w:val="both"/>
              <w:rPr>
                <w:rFonts w:ascii="Arial" w:hAnsi="Arial" w:cs="Arial"/>
                <w:sz w:val="20"/>
                <w:szCs w:val="20"/>
              </w:rPr>
            </w:pPr>
            <w:r>
              <w:rPr>
                <w:rFonts w:ascii="Arial" w:hAnsi="Arial" w:cs="Arial"/>
                <w:sz w:val="20"/>
                <w:szCs w:val="20"/>
              </w:rPr>
              <w:t>Peningkatan jumlah siskamplig aktif:</w:t>
            </w:r>
          </w:p>
        </w:tc>
        <w:tc>
          <w:tcPr>
            <w:tcW w:w="850" w:type="dxa"/>
          </w:tcPr>
          <w:p w:rsidR="00A86CE7" w:rsidRDefault="00A86CE7">
            <w:pPr>
              <w:jc w:val="center"/>
              <w:rPr>
                <w:rFonts w:ascii="Arial" w:hAnsi="Arial" w:cs="Arial"/>
                <w:sz w:val="20"/>
                <w:szCs w:val="20"/>
              </w:rPr>
            </w:pPr>
          </w:p>
        </w:tc>
        <w:tc>
          <w:tcPr>
            <w:tcW w:w="951" w:type="dxa"/>
          </w:tcPr>
          <w:p w:rsidR="00A86CE7" w:rsidRDefault="00A86CE7">
            <w:pPr>
              <w:jc w:val="center"/>
              <w:rPr>
                <w:rFonts w:ascii="Arial" w:hAnsi="Arial" w:cs="Arial"/>
                <w:sz w:val="20"/>
                <w:szCs w:val="20"/>
              </w:rPr>
            </w:pPr>
          </w:p>
        </w:tc>
        <w:tc>
          <w:tcPr>
            <w:tcW w:w="850" w:type="dxa"/>
          </w:tcPr>
          <w:p w:rsidR="00A86CE7" w:rsidRDefault="00A86CE7">
            <w:pPr>
              <w:jc w:val="center"/>
              <w:rPr>
                <w:rFonts w:ascii="Arial" w:hAnsi="Arial" w:cs="Arial"/>
                <w:sz w:val="20"/>
                <w:szCs w:val="20"/>
              </w:rPr>
            </w:pPr>
          </w:p>
        </w:tc>
        <w:tc>
          <w:tcPr>
            <w:tcW w:w="851" w:type="dxa"/>
          </w:tcPr>
          <w:p w:rsidR="00A86CE7" w:rsidRDefault="00A86CE7">
            <w:pPr>
              <w:jc w:val="center"/>
              <w:rPr>
                <w:rFonts w:ascii="Arial" w:hAnsi="Arial" w:cs="Arial"/>
                <w:sz w:val="20"/>
                <w:szCs w:val="20"/>
              </w:rPr>
            </w:pPr>
          </w:p>
        </w:tc>
        <w:tc>
          <w:tcPr>
            <w:tcW w:w="1483" w:type="dxa"/>
            <w:vMerge/>
          </w:tcPr>
          <w:p w:rsidR="00A86CE7" w:rsidRDefault="00A86CE7">
            <w:pPr>
              <w:ind w:left="182"/>
              <w:rPr>
                <w:rFonts w:ascii="Arial" w:hAnsi="Arial" w:cs="Arial"/>
                <w:sz w:val="20"/>
                <w:szCs w:val="20"/>
              </w:rPr>
            </w:pPr>
          </w:p>
        </w:tc>
        <w:tc>
          <w:tcPr>
            <w:tcW w:w="1442" w:type="dxa"/>
            <w:vMerge/>
          </w:tcPr>
          <w:p w:rsidR="00A86CE7" w:rsidRDefault="00A86CE7">
            <w:pPr>
              <w:tabs>
                <w:tab w:val="left" w:pos="1419"/>
              </w:tabs>
              <w:jc w:val="center"/>
              <w:rPr>
                <w:rFonts w:ascii="Arial" w:hAnsi="Arial" w:cs="Arial"/>
                <w:b/>
                <w:sz w:val="20"/>
                <w:szCs w:val="20"/>
              </w:rPr>
            </w:pPr>
          </w:p>
        </w:tc>
      </w:tr>
      <w:tr w:rsidR="00A86CE7">
        <w:trPr>
          <w:trHeight w:val="353"/>
        </w:trPr>
        <w:tc>
          <w:tcPr>
            <w:tcW w:w="567" w:type="dxa"/>
            <w:vMerge/>
          </w:tcPr>
          <w:p w:rsidR="00A86CE7" w:rsidRDefault="00A86CE7">
            <w:pPr>
              <w:tabs>
                <w:tab w:val="left" w:pos="1419"/>
              </w:tabs>
              <w:jc w:val="center"/>
              <w:rPr>
                <w:rFonts w:ascii="Arial" w:hAnsi="Arial" w:cs="Arial"/>
                <w:sz w:val="20"/>
                <w:szCs w:val="20"/>
              </w:rPr>
            </w:pPr>
          </w:p>
        </w:tc>
        <w:tc>
          <w:tcPr>
            <w:tcW w:w="2061" w:type="dxa"/>
            <w:vMerge/>
          </w:tcPr>
          <w:p w:rsidR="00A86CE7" w:rsidRDefault="00A86CE7">
            <w:pPr>
              <w:ind w:left="34"/>
              <w:rPr>
                <w:rFonts w:ascii="Arial" w:hAnsi="Arial" w:cs="Arial"/>
                <w:sz w:val="20"/>
                <w:szCs w:val="20"/>
              </w:rPr>
            </w:pPr>
          </w:p>
        </w:tc>
        <w:tc>
          <w:tcPr>
            <w:tcW w:w="1890" w:type="dxa"/>
            <w:vMerge/>
          </w:tcPr>
          <w:p w:rsidR="00A86CE7" w:rsidRDefault="00A86CE7">
            <w:pPr>
              <w:ind w:left="460"/>
              <w:rPr>
                <w:rFonts w:ascii="Arial" w:hAnsi="Arial" w:cs="Arial"/>
                <w:sz w:val="20"/>
                <w:szCs w:val="20"/>
              </w:rPr>
            </w:pPr>
          </w:p>
        </w:tc>
        <w:tc>
          <w:tcPr>
            <w:tcW w:w="1294" w:type="dxa"/>
            <w:vMerge/>
          </w:tcPr>
          <w:p w:rsidR="00A86CE7" w:rsidRDefault="00A86CE7">
            <w:pPr>
              <w:jc w:val="center"/>
              <w:rPr>
                <w:rFonts w:ascii="Arial" w:hAnsi="Arial" w:cs="Arial"/>
                <w:sz w:val="20"/>
                <w:szCs w:val="20"/>
                <w:lang w:val="zh-CN"/>
              </w:rPr>
            </w:pPr>
          </w:p>
        </w:tc>
        <w:tc>
          <w:tcPr>
            <w:tcW w:w="2977" w:type="dxa"/>
          </w:tcPr>
          <w:p w:rsidR="00A86CE7" w:rsidRDefault="00B349CA">
            <w:pPr>
              <w:pStyle w:val="ListParagraph"/>
              <w:numPr>
                <w:ilvl w:val="0"/>
                <w:numId w:val="11"/>
              </w:numPr>
              <w:spacing w:after="0" w:line="240" w:lineRule="auto"/>
              <w:ind w:left="578" w:hanging="270"/>
              <w:jc w:val="both"/>
              <w:rPr>
                <w:rFonts w:ascii="Arial" w:hAnsi="Arial" w:cs="Arial"/>
                <w:sz w:val="20"/>
                <w:szCs w:val="20"/>
              </w:rPr>
            </w:pPr>
            <w:r>
              <w:rPr>
                <w:rFonts w:ascii="Arial" w:hAnsi="Arial" w:cs="Arial"/>
                <w:sz w:val="20"/>
                <w:szCs w:val="20"/>
              </w:rPr>
              <w:t>Pembinaan Siskampling</w:t>
            </w:r>
          </w:p>
        </w:tc>
        <w:tc>
          <w:tcPr>
            <w:tcW w:w="850" w:type="dxa"/>
            <w:vAlign w:val="center"/>
          </w:tcPr>
          <w:p w:rsidR="00A86CE7" w:rsidRDefault="00B349CA">
            <w:pPr>
              <w:jc w:val="center"/>
              <w:rPr>
                <w:rFonts w:ascii="Arial" w:hAnsi="Arial" w:cs="Arial"/>
                <w:sz w:val="20"/>
                <w:szCs w:val="20"/>
              </w:rPr>
            </w:pPr>
            <w:r>
              <w:rPr>
                <w:rFonts w:ascii="Arial" w:hAnsi="Arial" w:cs="Arial"/>
                <w:sz w:val="20"/>
                <w:szCs w:val="20"/>
              </w:rPr>
              <w:t>3</w:t>
            </w:r>
          </w:p>
          <w:p w:rsidR="00A86CE7" w:rsidRDefault="00B349CA">
            <w:pPr>
              <w:jc w:val="center"/>
              <w:rPr>
                <w:rFonts w:ascii="Arial" w:hAnsi="Arial" w:cs="Arial"/>
                <w:sz w:val="20"/>
                <w:szCs w:val="20"/>
              </w:rPr>
            </w:pPr>
            <w:r>
              <w:rPr>
                <w:rFonts w:ascii="Arial" w:hAnsi="Arial" w:cs="Arial"/>
                <w:sz w:val="20"/>
                <w:szCs w:val="20"/>
              </w:rPr>
              <w:t>Giat</w:t>
            </w:r>
          </w:p>
        </w:tc>
        <w:tc>
          <w:tcPr>
            <w:tcW w:w="951" w:type="dxa"/>
            <w:vAlign w:val="center"/>
          </w:tcPr>
          <w:p w:rsidR="00A86CE7" w:rsidRDefault="00B349CA">
            <w:pPr>
              <w:jc w:val="center"/>
              <w:rPr>
                <w:rFonts w:ascii="Arial" w:hAnsi="Arial" w:cs="Arial"/>
                <w:sz w:val="20"/>
                <w:szCs w:val="20"/>
              </w:rPr>
            </w:pPr>
            <w:r>
              <w:rPr>
                <w:rFonts w:ascii="Arial" w:hAnsi="Arial" w:cs="Arial"/>
                <w:sz w:val="20"/>
                <w:szCs w:val="20"/>
              </w:rPr>
              <w:t>3</w:t>
            </w:r>
          </w:p>
          <w:p w:rsidR="00A86CE7" w:rsidRDefault="00B349CA">
            <w:pPr>
              <w:jc w:val="center"/>
              <w:rPr>
                <w:rFonts w:ascii="Arial" w:hAnsi="Arial" w:cs="Arial"/>
                <w:sz w:val="20"/>
                <w:szCs w:val="20"/>
              </w:rPr>
            </w:pPr>
            <w:r>
              <w:rPr>
                <w:rFonts w:ascii="Arial" w:hAnsi="Arial" w:cs="Arial"/>
                <w:sz w:val="20"/>
                <w:szCs w:val="20"/>
              </w:rPr>
              <w:t>Giat</w:t>
            </w:r>
          </w:p>
        </w:tc>
        <w:tc>
          <w:tcPr>
            <w:tcW w:w="850" w:type="dxa"/>
            <w:vAlign w:val="center"/>
          </w:tcPr>
          <w:p w:rsidR="00A86CE7" w:rsidRDefault="00B349CA">
            <w:pPr>
              <w:jc w:val="center"/>
              <w:rPr>
                <w:rFonts w:ascii="Arial" w:hAnsi="Arial" w:cs="Arial"/>
                <w:sz w:val="20"/>
                <w:szCs w:val="20"/>
              </w:rPr>
            </w:pPr>
            <w:r>
              <w:rPr>
                <w:rFonts w:ascii="Arial" w:hAnsi="Arial" w:cs="Arial"/>
                <w:sz w:val="20"/>
                <w:szCs w:val="20"/>
              </w:rPr>
              <w:t>3</w:t>
            </w:r>
          </w:p>
          <w:p w:rsidR="00A86CE7" w:rsidRDefault="00B349CA">
            <w:pPr>
              <w:jc w:val="center"/>
              <w:rPr>
                <w:rFonts w:ascii="Arial" w:hAnsi="Arial" w:cs="Arial"/>
                <w:sz w:val="20"/>
                <w:szCs w:val="20"/>
              </w:rPr>
            </w:pPr>
            <w:r>
              <w:rPr>
                <w:rFonts w:ascii="Arial" w:hAnsi="Arial" w:cs="Arial"/>
                <w:sz w:val="20"/>
                <w:szCs w:val="20"/>
              </w:rPr>
              <w:t>Giat</w:t>
            </w:r>
          </w:p>
        </w:tc>
        <w:tc>
          <w:tcPr>
            <w:tcW w:w="851" w:type="dxa"/>
            <w:vAlign w:val="center"/>
          </w:tcPr>
          <w:p w:rsidR="00A86CE7" w:rsidRDefault="00B349CA">
            <w:pPr>
              <w:jc w:val="center"/>
              <w:rPr>
                <w:rFonts w:ascii="Arial" w:hAnsi="Arial" w:cs="Arial"/>
                <w:sz w:val="20"/>
                <w:szCs w:val="20"/>
              </w:rPr>
            </w:pPr>
            <w:r>
              <w:rPr>
                <w:rFonts w:ascii="Arial" w:hAnsi="Arial" w:cs="Arial"/>
                <w:sz w:val="20"/>
                <w:szCs w:val="20"/>
              </w:rPr>
              <w:t>3</w:t>
            </w:r>
          </w:p>
          <w:p w:rsidR="00A86CE7" w:rsidRDefault="00B349CA">
            <w:pPr>
              <w:jc w:val="center"/>
              <w:rPr>
                <w:rFonts w:ascii="Arial" w:hAnsi="Arial" w:cs="Arial"/>
                <w:sz w:val="20"/>
                <w:szCs w:val="20"/>
              </w:rPr>
            </w:pPr>
            <w:r>
              <w:rPr>
                <w:rFonts w:ascii="Arial" w:hAnsi="Arial" w:cs="Arial"/>
                <w:sz w:val="20"/>
                <w:szCs w:val="20"/>
              </w:rPr>
              <w:t>Giat</w:t>
            </w:r>
          </w:p>
        </w:tc>
        <w:tc>
          <w:tcPr>
            <w:tcW w:w="1483" w:type="dxa"/>
            <w:vMerge/>
          </w:tcPr>
          <w:p w:rsidR="00A86CE7" w:rsidRDefault="00A86CE7">
            <w:pPr>
              <w:ind w:left="182"/>
              <w:rPr>
                <w:rFonts w:ascii="Arial" w:hAnsi="Arial" w:cs="Arial"/>
                <w:sz w:val="20"/>
                <w:szCs w:val="20"/>
              </w:rPr>
            </w:pPr>
          </w:p>
        </w:tc>
        <w:tc>
          <w:tcPr>
            <w:tcW w:w="1442" w:type="dxa"/>
            <w:vMerge/>
          </w:tcPr>
          <w:p w:rsidR="00A86CE7" w:rsidRDefault="00A86CE7">
            <w:pPr>
              <w:tabs>
                <w:tab w:val="left" w:pos="1419"/>
              </w:tabs>
              <w:jc w:val="center"/>
              <w:rPr>
                <w:rFonts w:ascii="Arial" w:hAnsi="Arial" w:cs="Arial"/>
                <w:b/>
                <w:sz w:val="20"/>
                <w:szCs w:val="20"/>
              </w:rPr>
            </w:pPr>
          </w:p>
        </w:tc>
      </w:tr>
      <w:tr w:rsidR="00A86CE7">
        <w:trPr>
          <w:trHeight w:val="317"/>
        </w:trPr>
        <w:tc>
          <w:tcPr>
            <w:tcW w:w="567" w:type="dxa"/>
            <w:vMerge/>
          </w:tcPr>
          <w:p w:rsidR="00A86CE7" w:rsidRDefault="00A86CE7">
            <w:pPr>
              <w:tabs>
                <w:tab w:val="left" w:pos="1419"/>
              </w:tabs>
              <w:jc w:val="center"/>
              <w:rPr>
                <w:rFonts w:ascii="Arial" w:hAnsi="Arial" w:cs="Arial"/>
                <w:sz w:val="20"/>
                <w:szCs w:val="20"/>
              </w:rPr>
            </w:pPr>
          </w:p>
        </w:tc>
        <w:tc>
          <w:tcPr>
            <w:tcW w:w="2061" w:type="dxa"/>
            <w:vMerge/>
          </w:tcPr>
          <w:p w:rsidR="00A86CE7" w:rsidRDefault="00A86CE7">
            <w:pPr>
              <w:ind w:left="34"/>
              <w:rPr>
                <w:rFonts w:ascii="Arial" w:hAnsi="Arial" w:cs="Arial"/>
                <w:sz w:val="20"/>
                <w:szCs w:val="20"/>
              </w:rPr>
            </w:pPr>
          </w:p>
        </w:tc>
        <w:tc>
          <w:tcPr>
            <w:tcW w:w="1890" w:type="dxa"/>
            <w:vMerge/>
          </w:tcPr>
          <w:p w:rsidR="00A86CE7" w:rsidRDefault="00A86CE7">
            <w:pPr>
              <w:ind w:left="460"/>
              <w:rPr>
                <w:rFonts w:ascii="Arial" w:hAnsi="Arial" w:cs="Arial"/>
                <w:sz w:val="20"/>
                <w:szCs w:val="20"/>
              </w:rPr>
            </w:pPr>
          </w:p>
        </w:tc>
        <w:tc>
          <w:tcPr>
            <w:tcW w:w="1294" w:type="dxa"/>
            <w:vMerge/>
          </w:tcPr>
          <w:p w:rsidR="00A86CE7" w:rsidRDefault="00A86CE7">
            <w:pPr>
              <w:jc w:val="center"/>
              <w:rPr>
                <w:rFonts w:ascii="Arial" w:hAnsi="Arial" w:cs="Arial"/>
                <w:sz w:val="20"/>
                <w:szCs w:val="20"/>
                <w:lang w:val="zh-CN"/>
              </w:rPr>
            </w:pPr>
          </w:p>
        </w:tc>
        <w:tc>
          <w:tcPr>
            <w:tcW w:w="2977" w:type="dxa"/>
          </w:tcPr>
          <w:p w:rsidR="00A86CE7" w:rsidRDefault="00B349CA">
            <w:pPr>
              <w:pStyle w:val="ListParagraph"/>
              <w:numPr>
                <w:ilvl w:val="0"/>
                <w:numId w:val="11"/>
              </w:numPr>
              <w:spacing w:after="0" w:line="240" w:lineRule="auto"/>
              <w:ind w:left="578" w:hanging="270"/>
              <w:jc w:val="both"/>
              <w:rPr>
                <w:rFonts w:ascii="Arial" w:hAnsi="Arial" w:cs="Arial"/>
                <w:sz w:val="20"/>
                <w:szCs w:val="20"/>
              </w:rPr>
            </w:pPr>
            <w:r>
              <w:rPr>
                <w:rFonts w:ascii="Arial" w:hAnsi="Arial" w:cs="Arial"/>
                <w:sz w:val="20"/>
                <w:szCs w:val="20"/>
              </w:rPr>
              <w:t>Asistensi dan Supervisi Siskampling</w:t>
            </w:r>
          </w:p>
        </w:tc>
        <w:tc>
          <w:tcPr>
            <w:tcW w:w="850" w:type="dxa"/>
            <w:vAlign w:val="center"/>
          </w:tcPr>
          <w:p w:rsidR="00A86CE7" w:rsidRDefault="00B349CA">
            <w:pPr>
              <w:ind w:left="360" w:hanging="329"/>
              <w:jc w:val="center"/>
              <w:rPr>
                <w:rFonts w:ascii="Arial" w:hAnsi="Arial" w:cs="Arial"/>
                <w:sz w:val="20"/>
                <w:szCs w:val="20"/>
              </w:rPr>
            </w:pPr>
            <w:r>
              <w:rPr>
                <w:rFonts w:ascii="Arial" w:hAnsi="Arial" w:cs="Arial"/>
                <w:sz w:val="20"/>
                <w:szCs w:val="20"/>
              </w:rPr>
              <w:t xml:space="preserve">1 </w:t>
            </w:r>
          </w:p>
          <w:p w:rsidR="00A86CE7" w:rsidRDefault="00B349CA">
            <w:pPr>
              <w:ind w:left="360" w:hanging="329"/>
              <w:jc w:val="center"/>
              <w:rPr>
                <w:rFonts w:ascii="Arial" w:hAnsi="Arial" w:cs="Arial"/>
                <w:sz w:val="20"/>
                <w:szCs w:val="20"/>
              </w:rPr>
            </w:pPr>
            <w:r>
              <w:rPr>
                <w:rFonts w:ascii="Arial" w:hAnsi="Arial" w:cs="Arial"/>
                <w:sz w:val="20"/>
                <w:szCs w:val="20"/>
              </w:rPr>
              <w:t>Giat</w:t>
            </w:r>
          </w:p>
        </w:tc>
        <w:tc>
          <w:tcPr>
            <w:tcW w:w="951" w:type="dxa"/>
            <w:vAlign w:val="center"/>
          </w:tcPr>
          <w:p w:rsidR="00A86CE7" w:rsidRDefault="00B349CA">
            <w:pPr>
              <w:ind w:left="360" w:hanging="329"/>
              <w:jc w:val="center"/>
              <w:rPr>
                <w:rFonts w:ascii="Arial" w:hAnsi="Arial" w:cs="Arial"/>
                <w:sz w:val="20"/>
                <w:szCs w:val="20"/>
              </w:rPr>
            </w:pPr>
            <w:r>
              <w:rPr>
                <w:rFonts w:ascii="Arial" w:hAnsi="Arial" w:cs="Arial"/>
                <w:sz w:val="20"/>
                <w:szCs w:val="20"/>
              </w:rPr>
              <w:t xml:space="preserve">1 </w:t>
            </w:r>
          </w:p>
          <w:p w:rsidR="00A86CE7" w:rsidRDefault="00B349CA">
            <w:pPr>
              <w:ind w:left="360" w:hanging="189"/>
              <w:jc w:val="center"/>
              <w:rPr>
                <w:rFonts w:ascii="Arial" w:hAnsi="Arial" w:cs="Arial"/>
                <w:sz w:val="20"/>
                <w:szCs w:val="20"/>
              </w:rPr>
            </w:pPr>
            <w:r>
              <w:rPr>
                <w:rFonts w:ascii="Arial" w:hAnsi="Arial" w:cs="Arial"/>
                <w:sz w:val="20"/>
                <w:szCs w:val="20"/>
              </w:rPr>
              <w:t>Giat</w:t>
            </w:r>
          </w:p>
        </w:tc>
        <w:tc>
          <w:tcPr>
            <w:tcW w:w="850" w:type="dxa"/>
            <w:vAlign w:val="center"/>
          </w:tcPr>
          <w:p w:rsidR="00A86CE7" w:rsidRDefault="00B349CA">
            <w:pPr>
              <w:ind w:left="360" w:hanging="329"/>
              <w:jc w:val="center"/>
              <w:rPr>
                <w:rFonts w:ascii="Arial" w:hAnsi="Arial" w:cs="Arial"/>
                <w:sz w:val="20"/>
                <w:szCs w:val="20"/>
              </w:rPr>
            </w:pPr>
            <w:r>
              <w:rPr>
                <w:rFonts w:ascii="Arial" w:hAnsi="Arial" w:cs="Arial"/>
                <w:sz w:val="20"/>
                <w:szCs w:val="20"/>
              </w:rPr>
              <w:t xml:space="preserve">1 </w:t>
            </w:r>
          </w:p>
          <w:p w:rsidR="00A86CE7" w:rsidRDefault="00B349CA">
            <w:pPr>
              <w:ind w:left="360" w:hanging="240"/>
              <w:jc w:val="center"/>
              <w:rPr>
                <w:rFonts w:ascii="Arial" w:hAnsi="Arial" w:cs="Arial"/>
                <w:sz w:val="20"/>
                <w:szCs w:val="20"/>
              </w:rPr>
            </w:pPr>
            <w:r>
              <w:rPr>
                <w:rFonts w:ascii="Arial" w:hAnsi="Arial" w:cs="Arial"/>
                <w:sz w:val="20"/>
                <w:szCs w:val="20"/>
              </w:rPr>
              <w:t>Giat</w:t>
            </w:r>
          </w:p>
        </w:tc>
        <w:tc>
          <w:tcPr>
            <w:tcW w:w="851" w:type="dxa"/>
            <w:vAlign w:val="center"/>
          </w:tcPr>
          <w:p w:rsidR="00A86CE7" w:rsidRDefault="00B349CA">
            <w:pPr>
              <w:ind w:left="360" w:hanging="329"/>
              <w:jc w:val="center"/>
              <w:rPr>
                <w:rFonts w:ascii="Arial" w:hAnsi="Arial" w:cs="Arial"/>
                <w:sz w:val="20"/>
                <w:szCs w:val="20"/>
              </w:rPr>
            </w:pPr>
            <w:r>
              <w:rPr>
                <w:rFonts w:ascii="Arial" w:hAnsi="Arial" w:cs="Arial"/>
                <w:sz w:val="20"/>
                <w:szCs w:val="20"/>
              </w:rPr>
              <w:t xml:space="preserve">1 </w:t>
            </w:r>
          </w:p>
          <w:p w:rsidR="00A86CE7" w:rsidRDefault="00B349CA">
            <w:pPr>
              <w:ind w:left="360" w:hanging="360"/>
              <w:jc w:val="center"/>
              <w:rPr>
                <w:rFonts w:ascii="Arial" w:hAnsi="Arial" w:cs="Arial"/>
                <w:sz w:val="20"/>
                <w:szCs w:val="20"/>
              </w:rPr>
            </w:pPr>
            <w:r>
              <w:rPr>
                <w:rFonts w:ascii="Arial" w:hAnsi="Arial" w:cs="Arial"/>
                <w:sz w:val="20"/>
                <w:szCs w:val="20"/>
              </w:rPr>
              <w:t>Giat</w:t>
            </w:r>
          </w:p>
        </w:tc>
        <w:tc>
          <w:tcPr>
            <w:tcW w:w="1483" w:type="dxa"/>
            <w:vMerge/>
          </w:tcPr>
          <w:p w:rsidR="00A86CE7" w:rsidRDefault="00A86CE7">
            <w:pPr>
              <w:ind w:left="182"/>
              <w:rPr>
                <w:rFonts w:ascii="Arial" w:hAnsi="Arial" w:cs="Arial"/>
                <w:sz w:val="20"/>
                <w:szCs w:val="20"/>
              </w:rPr>
            </w:pPr>
          </w:p>
        </w:tc>
        <w:tc>
          <w:tcPr>
            <w:tcW w:w="1442" w:type="dxa"/>
            <w:vMerge/>
          </w:tcPr>
          <w:p w:rsidR="00A86CE7" w:rsidRDefault="00A86CE7">
            <w:pPr>
              <w:tabs>
                <w:tab w:val="left" w:pos="1419"/>
              </w:tabs>
              <w:jc w:val="center"/>
              <w:rPr>
                <w:rFonts w:ascii="Arial" w:hAnsi="Arial" w:cs="Arial"/>
                <w:b/>
                <w:sz w:val="20"/>
                <w:szCs w:val="20"/>
              </w:rPr>
            </w:pPr>
          </w:p>
        </w:tc>
      </w:tr>
    </w:tbl>
    <w:p w:rsidR="00A86CE7" w:rsidRDefault="00A86CE7"/>
    <w:p w:rsidR="00A86CE7" w:rsidRDefault="00A86CE7"/>
    <w:p w:rsidR="00A86CE7" w:rsidRDefault="00A86CE7"/>
    <w:p w:rsidR="00A86CE7" w:rsidRDefault="00A86CE7"/>
    <w:p w:rsidR="00A86CE7" w:rsidRDefault="00A86CE7"/>
    <w:p w:rsidR="00A86CE7" w:rsidRDefault="00A86CE7"/>
    <w:p w:rsidR="00A86CE7" w:rsidRDefault="00B349CA">
      <w:pPr>
        <w:jc w:val="center"/>
      </w:pPr>
      <w:r>
        <w:lastRenderedPageBreak/>
        <w:t>-4-</w:t>
      </w:r>
    </w:p>
    <w:tbl>
      <w:tblPr>
        <w:tblStyle w:val="TableGrid"/>
        <w:tblpPr w:leftFromText="180" w:rightFromText="180" w:vertAnchor="text" w:tblpY="1"/>
        <w:tblOverlap w:val="never"/>
        <w:tblW w:w="15048" w:type="dxa"/>
        <w:tblLayout w:type="fixed"/>
        <w:tblLook w:val="04A0" w:firstRow="1" w:lastRow="0" w:firstColumn="1" w:lastColumn="0" w:noHBand="0" w:noVBand="1"/>
      </w:tblPr>
      <w:tblGrid>
        <w:gridCol w:w="567"/>
        <w:gridCol w:w="2061"/>
        <w:gridCol w:w="1890"/>
        <w:gridCol w:w="1294"/>
        <w:gridCol w:w="2977"/>
        <w:gridCol w:w="850"/>
        <w:gridCol w:w="951"/>
        <w:gridCol w:w="850"/>
        <w:gridCol w:w="851"/>
        <w:gridCol w:w="1483"/>
        <w:gridCol w:w="1274"/>
      </w:tblGrid>
      <w:tr w:rsidR="00A86CE7">
        <w:trPr>
          <w:trHeight w:val="331"/>
          <w:tblHeader/>
        </w:trPr>
        <w:tc>
          <w:tcPr>
            <w:tcW w:w="567" w:type="dxa"/>
            <w:vMerge w:val="restart"/>
            <w:shd w:val="clear" w:color="auto" w:fill="DEEAF6" w:themeFill="accent1" w:themeFillTint="33"/>
            <w:vAlign w:val="center"/>
          </w:tcPr>
          <w:p w:rsidR="00A86CE7" w:rsidRDefault="00B349CA">
            <w:pPr>
              <w:ind w:left="38"/>
              <w:jc w:val="center"/>
              <w:rPr>
                <w:rFonts w:ascii="Arial" w:hAnsi="Arial" w:cs="Arial"/>
                <w:b/>
                <w:sz w:val="20"/>
                <w:szCs w:val="20"/>
              </w:rPr>
            </w:pPr>
            <w:r>
              <w:rPr>
                <w:rFonts w:ascii="Arial" w:hAnsi="Arial" w:cs="Arial"/>
                <w:b/>
                <w:sz w:val="20"/>
                <w:szCs w:val="20"/>
              </w:rPr>
              <w:t>No</w:t>
            </w:r>
          </w:p>
        </w:tc>
        <w:tc>
          <w:tcPr>
            <w:tcW w:w="2061"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Sasaran Strategis</w:t>
            </w:r>
          </w:p>
        </w:tc>
        <w:tc>
          <w:tcPr>
            <w:tcW w:w="1890"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Indikator Kinerja Utama</w:t>
            </w:r>
          </w:p>
        </w:tc>
        <w:tc>
          <w:tcPr>
            <w:tcW w:w="1294"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Target</w:t>
            </w:r>
          </w:p>
        </w:tc>
        <w:tc>
          <w:tcPr>
            <w:tcW w:w="2977"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Langkah Aksi</w:t>
            </w:r>
          </w:p>
        </w:tc>
        <w:tc>
          <w:tcPr>
            <w:tcW w:w="3502" w:type="dxa"/>
            <w:gridSpan w:val="4"/>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20"/>
                <w:szCs w:val="20"/>
              </w:rPr>
              <w:t>Rencana Capaian Target</w:t>
            </w:r>
          </w:p>
        </w:tc>
        <w:tc>
          <w:tcPr>
            <w:tcW w:w="1483" w:type="dxa"/>
            <w:vMerge w:val="restart"/>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20"/>
                <w:szCs w:val="20"/>
              </w:rPr>
              <w:t>Penanggung Jawab</w:t>
            </w:r>
          </w:p>
        </w:tc>
        <w:tc>
          <w:tcPr>
            <w:tcW w:w="1274" w:type="dxa"/>
            <w:vMerge w:val="restart"/>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18"/>
                <w:szCs w:val="20"/>
              </w:rPr>
              <w:t>Keterangan</w:t>
            </w:r>
          </w:p>
        </w:tc>
      </w:tr>
      <w:tr w:rsidR="00A86CE7">
        <w:trPr>
          <w:trHeight w:val="407"/>
          <w:tblHeader/>
        </w:trPr>
        <w:tc>
          <w:tcPr>
            <w:tcW w:w="567"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2061"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890"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294"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2977"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850"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w:t>
            </w:r>
          </w:p>
        </w:tc>
        <w:tc>
          <w:tcPr>
            <w:tcW w:w="951"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II</w:t>
            </w:r>
          </w:p>
        </w:tc>
        <w:tc>
          <w:tcPr>
            <w:tcW w:w="850"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III</w:t>
            </w:r>
          </w:p>
        </w:tc>
        <w:tc>
          <w:tcPr>
            <w:tcW w:w="851"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IV</w:t>
            </w:r>
          </w:p>
        </w:tc>
        <w:tc>
          <w:tcPr>
            <w:tcW w:w="1483"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274"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r>
      <w:tr w:rsidR="00A86CE7">
        <w:trPr>
          <w:tblHeader/>
        </w:trPr>
        <w:tc>
          <w:tcPr>
            <w:tcW w:w="567"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w:t>
            </w:r>
          </w:p>
        </w:tc>
        <w:tc>
          <w:tcPr>
            <w:tcW w:w="206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2</w:t>
            </w:r>
          </w:p>
        </w:tc>
        <w:tc>
          <w:tcPr>
            <w:tcW w:w="189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3</w:t>
            </w:r>
          </w:p>
        </w:tc>
        <w:tc>
          <w:tcPr>
            <w:tcW w:w="1294"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4</w:t>
            </w:r>
          </w:p>
        </w:tc>
        <w:tc>
          <w:tcPr>
            <w:tcW w:w="2977"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5</w:t>
            </w:r>
          </w:p>
        </w:tc>
        <w:tc>
          <w:tcPr>
            <w:tcW w:w="85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6</w:t>
            </w:r>
          </w:p>
        </w:tc>
        <w:tc>
          <w:tcPr>
            <w:tcW w:w="95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7</w:t>
            </w:r>
          </w:p>
        </w:tc>
        <w:tc>
          <w:tcPr>
            <w:tcW w:w="85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8</w:t>
            </w:r>
          </w:p>
        </w:tc>
        <w:tc>
          <w:tcPr>
            <w:tcW w:w="85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9</w:t>
            </w:r>
          </w:p>
        </w:tc>
        <w:tc>
          <w:tcPr>
            <w:tcW w:w="1483"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10</w:t>
            </w:r>
          </w:p>
        </w:tc>
        <w:tc>
          <w:tcPr>
            <w:tcW w:w="1274"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11</w:t>
            </w:r>
          </w:p>
        </w:tc>
      </w:tr>
      <w:tr w:rsidR="00A86CE7">
        <w:tc>
          <w:tcPr>
            <w:tcW w:w="567" w:type="dxa"/>
            <w:vMerge w:val="restart"/>
          </w:tcPr>
          <w:p w:rsidR="00A86CE7" w:rsidRDefault="00A86CE7">
            <w:pPr>
              <w:tabs>
                <w:tab w:val="left" w:pos="1419"/>
              </w:tabs>
              <w:jc w:val="center"/>
              <w:rPr>
                <w:rFonts w:ascii="Arial" w:hAnsi="Arial" w:cs="Arial"/>
                <w:sz w:val="20"/>
                <w:szCs w:val="20"/>
              </w:rPr>
            </w:pPr>
          </w:p>
        </w:tc>
        <w:tc>
          <w:tcPr>
            <w:tcW w:w="2061" w:type="dxa"/>
            <w:vMerge w:val="restart"/>
          </w:tcPr>
          <w:p w:rsidR="00A86CE7" w:rsidRDefault="00A86CE7">
            <w:pPr>
              <w:spacing w:before="120"/>
              <w:ind w:left="34"/>
              <w:rPr>
                <w:rFonts w:ascii="Arial" w:hAnsi="Arial" w:cs="Arial"/>
                <w:sz w:val="20"/>
                <w:szCs w:val="20"/>
              </w:rPr>
            </w:pPr>
          </w:p>
        </w:tc>
        <w:tc>
          <w:tcPr>
            <w:tcW w:w="1890" w:type="dxa"/>
            <w:vMerge w:val="restart"/>
          </w:tcPr>
          <w:p w:rsidR="00A86CE7" w:rsidRDefault="00A86CE7">
            <w:pPr>
              <w:spacing w:before="120"/>
              <w:ind w:left="460"/>
              <w:rPr>
                <w:rFonts w:ascii="Arial" w:hAnsi="Arial" w:cs="Arial"/>
                <w:sz w:val="20"/>
                <w:szCs w:val="20"/>
              </w:rPr>
            </w:pPr>
          </w:p>
        </w:tc>
        <w:tc>
          <w:tcPr>
            <w:tcW w:w="1294" w:type="dxa"/>
            <w:vMerge w:val="restart"/>
          </w:tcPr>
          <w:p w:rsidR="00A86CE7" w:rsidRDefault="00A86CE7">
            <w:pPr>
              <w:spacing w:before="120"/>
              <w:jc w:val="center"/>
              <w:rPr>
                <w:rFonts w:ascii="Arial" w:hAnsi="Arial" w:cs="Arial"/>
                <w:sz w:val="20"/>
                <w:szCs w:val="20"/>
              </w:rPr>
            </w:pPr>
          </w:p>
        </w:tc>
        <w:tc>
          <w:tcPr>
            <w:tcW w:w="2977" w:type="dxa"/>
          </w:tcPr>
          <w:p w:rsidR="00A86CE7" w:rsidRDefault="00B349CA">
            <w:pPr>
              <w:pStyle w:val="ListParagraph"/>
              <w:numPr>
                <w:ilvl w:val="0"/>
                <w:numId w:val="9"/>
              </w:numPr>
              <w:tabs>
                <w:tab w:val="left" w:pos="313"/>
              </w:tabs>
              <w:spacing w:after="0" w:line="240" w:lineRule="auto"/>
              <w:ind w:left="308" w:hanging="270"/>
              <w:jc w:val="both"/>
              <w:rPr>
                <w:rFonts w:ascii="Arial" w:hAnsi="Arial" w:cs="Arial"/>
                <w:sz w:val="20"/>
                <w:szCs w:val="20"/>
              </w:rPr>
            </w:pPr>
            <w:r>
              <w:rPr>
                <w:rFonts w:ascii="Arial" w:hAnsi="Arial" w:cs="Arial"/>
                <w:sz w:val="20"/>
                <w:szCs w:val="20"/>
              </w:rPr>
              <w:t>Peningkatan Jumlah Pokdar Aktif</w:t>
            </w:r>
          </w:p>
        </w:tc>
        <w:tc>
          <w:tcPr>
            <w:tcW w:w="850" w:type="dxa"/>
          </w:tcPr>
          <w:p w:rsidR="00A86CE7" w:rsidRDefault="00A86CE7">
            <w:pPr>
              <w:jc w:val="center"/>
              <w:rPr>
                <w:rFonts w:ascii="Arial" w:hAnsi="Arial" w:cs="Arial"/>
                <w:sz w:val="20"/>
                <w:szCs w:val="20"/>
              </w:rPr>
            </w:pPr>
          </w:p>
        </w:tc>
        <w:tc>
          <w:tcPr>
            <w:tcW w:w="951" w:type="dxa"/>
          </w:tcPr>
          <w:p w:rsidR="00A86CE7" w:rsidRDefault="00A86CE7">
            <w:pPr>
              <w:jc w:val="center"/>
              <w:rPr>
                <w:rFonts w:ascii="Arial" w:hAnsi="Arial" w:cs="Arial"/>
                <w:sz w:val="20"/>
                <w:szCs w:val="20"/>
              </w:rPr>
            </w:pPr>
          </w:p>
        </w:tc>
        <w:tc>
          <w:tcPr>
            <w:tcW w:w="850" w:type="dxa"/>
          </w:tcPr>
          <w:p w:rsidR="00A86CE7" w:rsidRDefault="00A86CE7">
            <w:pPr>
              <w:jc w:val="center"/>
              <w:rPr>
                <w:rFonts w:ascii="Arial" w:hAnsi="Arial" w:cs="Arial"/>
                <w:sz w:val="20"/>
                <w:szCs w:val="20"/>
              </w:rPr>
            </w:pPr>
          </w:p>
        </w:tc>
        <w:tc>
          <w:tcPr>
            <w:tcW w:w="851" w:type="dxa"/>
          </w:tcPr>
          <w:p w:rsidR="00A86CE7" w:rsidRDefault="00A86CE7">
            <w:pPr>
              <w:jc w:val="center"/>
              <w:rPr>
                <w:rFonts w:ascii="Arial" w:hAnsi="Arial" w:cs="Arial"/>
                <w:sz w:val="20"/>
                <w:szCs w:val="20"/>
              </w:rPr>
            </w:pPr>
          </w:p>
        </w:tc>
        <w:tc>
          <w:tcPr>
            <w:tcW w:w="1483" w:type="dxa"/>
            <w:vMerge w:val="restart"/>
          </w:tcPr>
          <w:p w:rsidR="00A86CE7" w:rsidRDefault="00A86CE7">
            <w:pPr>
              <w:ind w:left="182"/>
              <w:rPr>
                <w:rFonts w:ascii="Arial" w:hAnsi="Arial" w:cs="Arial"/>
                <w:sz w:val="20"/>
                <w:szCs w:val="20"/>
                <w:lang w:val="zh-CN"/>
              </w:rPr>
            </w:pPr>
          </w:p>
        </w:tc>
        <w:tc>
          <w:tcPr>
            <w:tcW w:w="1274" w:type="dxa"/>
            <w:vMerge w:val="restart"/>
          </w:tcPr>
          <w:p w:rsidR="00A86CE7" w:rsidRDefault="00A86CE7">
            <w:pPr>
              <w:tabs>
                <w:tab w:val="left" w:pos="1419"/>
              </w:tabs>
              <w:spacing w:before="120"/>
              <w:jc w:val="center"/>
              <w:rPr>
                <w:rFonts w:ascii="Arial" w:hAnsi="Arial" w:cs="Arial"/>
                <w:b/>
                <w:i/>
                <w:sz w:val="20"/>
                <w:szCs w:val="20"/>
              </w:rPr>
            </w:pPr>
          </w:p>
        </w:tc>
      </w:tr>
      <w:tr w:rsidR="00A86CE7">
        <w:tc>
          <w:tcPr>
            <w:tcW w:w="567" w:type="dxa"/>
            <w:vMerge/>
          </w:tcPr>
          <w:p w:rsidR="00A86CE7" w:rsidRDefault="00A86CE7">
            <w:pPr>
              <w:tabs>
                <w:tab w:val="left" w:pos="1419"/>
              </w:tabs>
              <w:jc w:val="center"/>
              <w:rPr>
                <w:rFonts w:ascii="Arial" w:hAnsi="Arial" w:cs="Arial"/>
                <w:sz w:val="20"/>
                <w:szCs w:val="20"/>
              </w:rPr>
            </w:pPr>
          </w:p>
        </w:tc>
        <w:tc>
          <w:tcPr>
            <w:tcW w:w="2061" w:type="dxa"/>
            <w:vMerge/>
          </w:tcPr>
          <w:p w:rsidR="00A86CE7" w:rsidRDefault="00A86CE7">
            <w:pPr>
              <w:spacing w:before="120"/>
              <w:ind w:left="34"/>
              <w:rPr>
                <w:rFonts w:ascii="Arial" w:hAnsi="Arial" w:cs="Arial"/>
                <w:sz w:val="20"/>
                <w:szCs w:val="20"/>
              </w:rPr>
            </w:pPr>
          </w:p>
        </w:tc>
        <w:tc>
          <w:tcPr>
            <w:tcW w:w="1890" w:type="dxa"/>
            <w:vMerge/>
          </w:tcPr>
          <w:p w:rsidR="00A86CE7" w:rsidRDefault="00A86CE7">
            <w:pPr>
              <w:spacing w:before="120"/>
              <w:ind w:left="460"/>
              <w:rPr>
                <w:rFonts w:ascii="Arial" w:hAnsi="Arial" w:cs="Arial"/>
                <w:sz w:val="20"/>
                <w:szCs w:val="20"/>
              </w:rPr>
            </w:pPr>
          </w:p>
        </w:tc>
        <w:tc>
          <w:tcPr>
            <w:tcW w:w="1294" w:type="dxa"/>
            <w:vMerge/>
          </w:tcPr>
          <w:p w:rsidR="00A86CE7" w:rsidRDefault="00A86CE7">
            <w:pPr>
              <w:spacing w:before="120"/>
              <w:jc w:val="center"/>
              <w:rPr>
                <w:rFonts w:ascii="Arial" w:hAnsi="Arial" w:cs="Arial"/>
                <w:sz w:val="20"/>
                <w:szCs w:val="20"/>
              </w:rPr>
            </w:pPr>
          </w:p>
        </w:tc>
        <w:tc>
          <w:tcPr>
            <w:tcW w:w="2977" w:type="dxa"/>
          </w:tcPr>
          <w:p w:rsidR="00A86CE7" w:rsidRDefault="00B349CA">
            <w:pPr>
              <w:pStyle w:val="ListParagraph"/>
              <w:tabs>
                <w:tab w:val="left" w:pos="313"/>
              </w:tabs>
              <w:spacing w:after="0" w:line="240" w:lineRule="auto"/>
              <w:ind w:left="308"/>
              <w:jc w:val="both"/>
              <w:rPr>
                <w:rFonts w:ascii="Arial" w:hAnsi="Arial" w:cs="Arial"/>
                <w:sz w:val="20"/>
                <w:szCs w:val="20"/>
              </w:rPr>
            </w:pPr>
            <w:r>
              <w:rPr>
                <w:rFonts w:ascii="Arial" w:hAnsi="Arial" w:cs="Arial"/>
                <w:sz w:val="20"/>
                <w:szCs w:val="20"/>
              </w:rPr>
              <w:t>Melakukan pembinaan dan penyuluhan kepada Pokdar Kamtibmas</w:t>
            </w:r>
          </w:p>
        </w:tc>
        <w:tc>
          <w:tcPr>
            <w:tcW w:w="850" w:type="dxa"/>
            <w:vAlign w:val="center"/>
          </w:tcPr>
          <w:p w:rsidR="00A86CE7" w:rsidRDefault="00B349CA">
            <w:pPr>
              <w:jc w:val="center"/>
              <w:rPr>
                <w:rFonts w:ascii="Arial" w:hAnsi="Arial" w:cs="Arial"/>
                <w:sz w:val="20"/>
                <w:szCs w:val="20"/>
              </w:rPr>
            </w:pPr>
            <w:r>
              <w:rPr>
                <w:rFonts w:ascii="Arial" w:hAnsi="Arial" w:cs="Arial"/>
                <w:sz w:val="20"/>
                <w:szCs w:val="20"/>
              </w:rPr>
              <w:t xml:space="preserve">6 </w:t>
            </w:r>
          </w:p>
          <w:p w:rsidR="00A86CE7" w:rsidRDefault="00B349CA">
            <w:pPr>
              <w:jc w:val="center"/>
              <w:rPr>
                <w:rFonts w:ascii="Arial" w:hAnsi="Arial" w:cs="Arial"/>
                <w:sz w:val="20"/>
                <w:szCs w:val="20"/>
              </w:rPr>
            </w:pPr>
            <w:r>
              <w:rPr>
                <w:rFonts w:ascii="Arial" w:hAnsi="Arial" w:cs="Arial"/>
                <w:sz w:val="20"/>
                <w:szCs w:val="20"/>
              </w:rPr>
              <w:t>Giat</w:t>
            </w:r>
          </w:p>
        </w:tc>
        <w:tc>
          <w:tcPr>
            <w:tcW w:w="951" w:type="dxa"/>
            <w:vAlign w:val="center"/>
          </w:tcPr>
          <w:p w:rsidR="00A86CE7" w:rsidRDefault="00B349CA">
            <w:pPr>
              <w:jc w:val="center"/>
              <w:rPr>
                <w:rFonts w:ascii="Arial" w:hAnsi="Arial" w:cs="Arial"/>
                <w:sz w:val="20"/>
                <w:szCs w:val="20"/>
              </w:rPr>
            </w:pPr>
            <w:r>
              <w:rPr>
                <w:rFonts w:ascii="Arial" w:hAnsi="Arial" w:cs="Arial"/>
                <w:sz w:val="20"/>
                <w:szCs w:val="20"/>
              </w:rPr>
              <w:t xml:space="preserve">6 </w:t>
            </w:r>
          </w:p>
          <w:p w:rsidR="00A86CE7" w:rsidRDefault="00B349CA">
            <w:pPr>
              <w:jc w:val="center"/>
              <w:rPr>
                <w:rFonts w:ascii="Arial" w:hAnsi="Arial" w:cs="Arial"/>
                <w:sz w:val="20"/>
                <w:szCs w:val="20"/>
              </w:rPr>
            </w:pPr>
            <w:r>
              <w:rPr>
                <w:rFonts w:ascii="Arial" w:hAnsi="Arial" w:cs="Arial"/>
                <w:sz w:val="20"/>
                <w:szCs w:val="20"/>
              </w:rPr>
              <w:t>Giat</w:t>
            </w:r>
          </w:p>
        </w:tc>
        <w:tc>
          <w:tcPr>
            <w:tcW w:w="850" w:type="dxa"/>
            <w:vAlign w:val="center"/>
          </w:tcPr>
          <w:p w:rsidR="00A86CE7" w:rsidRDefault="00B349CA">
            <w:pPr>
              <w:jc w:val="center"/>
              <w:rPr>
                <w:rFonts w:ascii="Arial" w:hAnsi="Arial" w:cs="Arial"/>
                <w:sz w:val="20"/>
                <w:szCs w:val="20"/>
              </w:rPr>
            </w:pPr>
            <w:r>
              <w:rPr>
                <w:rFonts w:ascii="Arial" w:hAnsi="Arial" w:cs="Arial"/>
                <w:sz w:val="20"/>
                <w:szCs w:val="20"/>
              </w:rPr>
              <w:t xml:space="preserve">6 </w:t>
            </w:r>
          </w:p>
          <w:p w:rsidR="00A86CE7" w:rsidRDefault="00B349CA">
            <w:pPr>
              <w:jc w:val="center"/>
              <w:rPr>
                <w:rFonts w:ascii="Arial" w:hAnsi="Arial" w:cs="Arial"/>
                <w:sz w:val="20"/>
                <w:szCs w:val="20"/>
              </w:rPr>
            </w:pPr>
            <w:r>
              <w:rPr>
                <w:rFonts w:ascii="Arial" w:hAnsi="Arial" w:cs="Arial"/>
                <w:sz w:val="20"/>
                <w:szCs w:val="20"/>
              </w:rPr>
              <w:t>Giat</w:t>
            </w:r>
          </w:p>
        </w:tc>
        <w:tc>
          <w:tcPr>
            <w:tcW w:w="851" w:type="dxa"/>
            <w:vAlign w:val="center"/>
          </w:tcPr>
          <w:p w:rsidR="00A86CE7" w:rsidRDefault="00B349CA">
            <w:pPr>
              <w:jc w:val="center"/>
              <w:rPr>
                <w:rFonts w:ascii="Arial" w:hAnsi="Arial" w:cs="Arial"/>
                <w:sz w:val="20"/>
                <w:szCs w:val="20"/>
              </w:rPr>
            </w:pPr>
            <w:r>
              <w:rPr>
                <w:rFonts w:ascii="Arial" w:hAnsi="Arial" w:cs="Arial"/>
                <w:sz w:val="20"/>
                <w:szCs w:val="20"/>
              </w:rPr>
              <w:t xml:space="preserve">6 </w:t>
            </w:r>
          </w:p>
          <w:p w:rsidR="00A86CE7" w:rsidRDefault="00B349CA">
            <w:pPr>
              <w:jc w:val="center"/>
              <w:rPr>
                <w:rFonts w:ascii="Arial" w:hAnsi="Arial" w:cs="Arial"/>
                <w:sz w:val="20"/>
                <w:szCs w:val="20"/>
              </w:rPr>
            </w:pPr>
            <w:r>
              <w:rPr>
                <w:rFonts w:ascii="Arial" w:hAnsi="Arial" w:cs="Arial"/>
                <w:sz w:val="20"/>
                <w:szCs w:val="20"/>
              </w:rPr>
              <w:t>Giat</w:t>
            </w:r>
          </w:p>
        </w:tc>
        <w:tc>
          <w:tcPr>
            <w:tcW w:w="1483" w:type="dxa"/>
            <w:vMerge/>
          </w:tcPr>
          <w:p w:rsidR="00A86CE7" w:rsidRDefault="00A86CE7">
            <w:pPr>
              <w:ind w:left="182"/>
              <w:rPr>
                <w:rFonts w:ascii="Arial" w:hAnsi="Arial" w:cs="Arial"/>
                <w:sz w:val="20"/>
                <w:szCs w:val="20"/>
                <w:lang w:val="zh-CN"/>
              </w:rPr>
            </w:pPr>
          </w:p>
        </w:tc>
        <w:tc>
          <w:tcPr>
            <w:tcW w:w="1274" w:type="dxa"/>
            <w:vMerge/>
          </w:tcPr>
          <w:p w:rsidR="00A86CE7" w:rsidRDefault="00A86CE7">
            <w:pPr>
              <w:tabs>
                <w:tab w:val="left" w:pos="1419"/>
              </w:tabs>
              <w:spacing w:before="120"/>
              <w:jc w:val="center"/>
              <w:rPr>
                <w:rFonts w:ascii="Arial" w:hAnsi="Arial" w:cs="Arial"/>
                <w:b/>
                <w:i/>
                <w:sz w:val="20"/>
                <w:szCs w:val="20"/>
              </w:rPr>
            </w:pPr>
          </w:p>
        </w:tc>
      </w:tr>
      <w:tr w:rsidR="00A86CE7">
        <w:tc>
          <w:tcPr>
            <w:tcW w:w="567" w:type="dxa"/>
            <w:vMerge/>
          </w:tcPr>
          <w:p w:rsidR="00A86CE7" w:rsidRDefault="00A86CE7">
            <w:pPr>
              <w:tabs>
                <w:tab w:val="left" w:pos="1419"/>
              </w:tabs>
              <w:jc w:val="center"/>
              <w:rPr>
                <w:rFonts w:ascii="Arial" w:hAnsi="Arial" w:cs="Arial"/>
                <w:sz w:val="20"/>
                <w:szCs w:val="20"/>
              </w:rPr>
            </w:pPr>
          </w:p>
        </w:tc>
        <w:tc>
          <w:tcPr>
            <w:tcW w:w="2061" w:type="dxa"/>
            <w:vMerge/>
          </w:tcPr>
          <w:p w:rsidR="00A86CE7" w:rsidRDefault="00A86CE7">
            <w:pPr>
              <w:spacing w:before="120"/>
              <w:ind w:left="34"/>
              <w:rPr>
                <w:rFonts w:ascii="Arial" w:hAnsi="Arial" w:cs="Arial"/>
                <w:sz w:val="20"/>
                <w:szCs w:val="20"/>
              </w:rPr>
            </w:pPr>
          </w:p>
        </w:tc>
        <w:tc>
          <w:tcPr>
            <w:tcW w:w="1890" w:type="dxa"/>
            <w:vMerge/>
          </w:tcPr>
          <w:p w:rsidR="00A86CE7" w:rsidRDefault="00A86CE7">
            <w:pPr>
              <w:spacing w:before="120"/>
              <w:ind w:left="460"/>
              <w:rPr>
                <w:rFonts w:ascii="Arial" w:hAnsi="Arial" w:cs="Arial"/>
                <w:sz w:val="20"/>
                <w:szCs w:val="20"/>
              </w:rPr>
            </w:pPr>
          </w:p>
        </w:tc>
        <w:tc>
          <w:tcPr>
            <w:tcW w:w="1294" w:type="dxa"/>
            <w:vMerge/>
          </w:tcPr>
          <w:p w:rsidR="00A86CE7" w:rsidRDefault="00A86CE7">
            <w:pPr>
              <w:spacing w:before="120"/>
              <w:jc w:val="center"/>
              <w:rPr>
                <w:rFonts w:ascii="Arial" w:hAnsi="Arial" w:cs="Arial"/>
                <w:sz w:val="20"/>
                <w:szCs w:val="20"/>
              </w:rPr>
            </w:pPr>
          </w:p>
        </w:tc>
        <w:tc>
          <w:tcPr>
            <w:tcW w:w="2977" w:type="dxa"/>
          </w:tcPr>
          <w:p w:rsidR="00A86CE7" w:rsidRDefault="00B349CA">
            <w:pPr>
              <w:pStyle w:val="ListParagraph"/>
              <w:numPr>
                <w:ilvl w:val="0"/>
                <w:numId w:val="9"/>
              </w:numPr>
              <w:tabs>
                <w:tab w:val="left" w:pos="313"/>
              </w:tabs>
              <w:spacing w:after="0" w:line="240" w:lineRule="auto"/>
              <w:ind w:left="308" w:hanging="270"/>
              <w:jc w:val="both"/>
              <w:rPr>
                <w:rFonts w:ascii="Arial" w:hAnsi="Arial" w:cs="Arial"/>
                <w:sz w:val="20"/>
                <w:szCs w:val="20"/>
              </w:rPr>
            </w:pPr>
            <w:r>
              <w:rPr>
                <w:rFonts w:ascii="Arial" w:hAnsi="Arial" w:cs="Arial"/>
                <w:sz w:val="20"/>
                <w:szCs w:val="20"/>
              </w:rPr>
              <w:t>Peningkatan jumlah Polsus/Satpam</w:t>
            </w:r>
          </w:p>
        </w:tc>
        <w:tc>
          <w:tcPr>
            <w:tcW w:w="850" w:type="dxa"/>
            <w:vAlign w:val="center"/>
          </w:tcPr>
          <w:p w:rsidR="00A86CE7" w:rsidRDefault="00A86CE7">
            <w:pPr>
              <w:jc w:val="center"/>
              <w:rPr>
                <w:rFonts w:ascii="Arial" w:hAnsi="Arial" w:cs="Arial"/>
                <w:sz w:val="20"/>
                <w:szCs w:val="20"/>
              </w:rPr>
            </w:pPr>
          </w:p>
        </w:tc>
        <w:tc>
          <w:tcPr>
            <w:tcW w:w="951" w:type="dxa"/>
            <w:vAlign w:val="center"/>
          </w:tcPr>
          <w:p w:rsidR="00A86CE7" w:rsidRDefault="00A86CE7">
            <w:pPr>
              <w:jc w:val="center"/>
              <w:rPr>
                <w:rFonts w:ascii="Arial" w:hAnsi="Arial" w:cs="Arial"/>
                <w:sz w:val="20"/>
                <w:szCs w:val="20"/>
              </w:rPr>
            </w:pPr>
          </w:p>
        </w:tc>
        <w:tc>
          <w:tcPr>
            <w:tcW w:w="850" w:type="dxa"/>
            <w:vAlign w:val="center"/>
          </w:tcPr>
          <w:p w:rsidR="00A86CE7" w:rsidRDefault="00A86CE7">
            <w:pPr>
              <w:jc w:val="center"/>
              <w:rPr>
                <w:rFonts w:ascii="Arial" w:hAnsi="Arial" w:cs="Arial"/>
                <w:sz w:val="20"/>
                <w:szCs w:val="20"/>
              </w:rPr>
            </w:pPr>
          </w:p>
        </w:tc>
        <w:tc>
          <w:tcPr>
            <w:tcW w:w="851" w:type="dxa"/>
            <w:vAlign w:val="center"/>
          </w:tcPr>
          <w:p w:rsidR="00A86CE7" w:rsidRDefault="00A86CE7">
            <w:pPr>
              <w:jc w:val="center"/>
              <w:rPr>
                <w:rFonts w:ascii="Arial" w:hAnsi="Arial" w:cs="Arial"/>
                <w:sz w:val="20"/>
                <w:szCs w:val="20"/>
              </w:rPr>
            </w:pPr>
          </w:p>
        </w:tc>
        <w:tc>
          <w:tcPr>
            <w:tcW w:w="1483" w:type="dxa"/>
            <w:vMerge/>
          </w:tcPr>
          <w:p w:rsidR="00A86CE7" w:rsidRDefault="00A86CE7">
            <w:pPr>
              <w:ind w:left="182"/>
              <w:rPr>
                <w:rFonts w:ascii="Arial" w:hAnsi="Arial" w:cs="Arial"/>
                <w:sz w:val="20"/>
                <w:szCs w:val="20"/>
                <w:lang w:val="zh-CN"/>
              </w:rPr>
            </w:pPr>
          </w:p>
        </w:tc>
        <w:tc>
          <w:tcPr>
            <w:tcW w:w="1274" w:type="dxa"/>
            <w:vMerge/>
          </w:tcPr>
          <w:p w:rsidR="00A86CE7" w:rsidRDefault="00A86CE7">
            <w:pPr>
              <w:tabs>
                <w:tab w:val="left" w:pos="1419"/>
              </w:tabs>
              <w:spacing w:before="120"/>
              <w:jc w:val="center"/>
              <w:rPr>
                <w:rFonts w:ascii="Arial" w:hAnsi="Arial" w:cs="Arial"/>
                <w:b/>
                <w:i/>
                <w:sz w:val="20"/>
                <w:szCs w:val="20"/>
              </w:rPr>
            </w:pPr>
          </w:p>
        </w:tc>
      </w:tr>
      <w:tr w:rsidR="00A86CE7">
        <w:tc>
          <w:tcPr>
            <w:tcW w:w="567" w:type="dxa"/>
            <w:vMerge/>
          </w:tcPr>
          <w:p w:rsidR="00A86CE7" w:rsidRDefault="00A86CE7">
            <w:pPr>
              <w:tabs>
                <w:tab w:val="left" w:pos="1419"/>
              </w:tabs>
              <w:jc w:val="center"/>
              <w:rPr>
                <w:rFonts w:ascii="Arial" w:hAnsi="Arial" w:cs="Arial"/>
                <w:sz w:val="20"/>
                <w:szCs w:val="20"/>
              </w:rPr>
            </w:pPr>
          </w:p>
        </w:tc>
        <w:tc>
          <w:tcPr>
            <w:tcW w:w="2061" w:type="dxa"/>
            <w:vMerge/>
          </w:tcPr>
          <w:p w:rsidR="00A86CE7" w:rsidRDefault="00A86CE7">
            <w:pPr>
              <w:spacing w:before="120"/>
              <w:ind w:left="34"/>
              <w:rPr>
                <w:rFonts w:ascii="Arial" w:hAnsi="Arial" w:cs="Arial"/>
                <w:sz w:val="20"/>
                <w:szCs w:val="20"/>
              </w:rPr>
            </w:pPr>
          </w:p>
        </w:tc>
        <w:tc>
          <w:tcPr>
            <w:tcW w:w="1890" w:type="dxa"/>
            <w:vMerge/>
          </w:tcPr>
          <w:p w:rsidR="00A86CE7" w:rsidRDefault="00A86CE7">
            <w:pPr>
              <w:spacing w:before="120"/>
              <w:ind w:left="460"/>
              <w:rPr>
                <w:rFonts w:ascii="Arial" w:hAnsi="Arial" w:cs="Arial"/>
                <w:sz w:val="20"/>
                <w:szCs w:val="20"/>
              </w:rPr>
            </w:pPr>
          </w:p>
        </w:tc>
        <w:tc>
          <w:tcPr>
            <w:tcW w:w="1294" w:type="dxa"/>
            <w:vMerge/>
          </w:tcPr>
          <w:p w:rsidR="00A86CE7" w:rsidRDefault="00A86CE7">
            <w:pPr>
              <w:spacing w:before="120"/>
              <w:jc w:val="center"/>
              <w:rPr>
                <w:rFonts w:ascii="Arial" w:hAnsi="Arial" w:cs="Arial"/>
                <w:sz w:val="20"/>
                <w:szCs w:val="20"/>
              </w:rPr>
            </w:pPr>
          </w:p>
        </w:tc>
        <w:tc>
          <w:tcPr>
            <w:tcW w:w="2977" w:type="dxa"/>
          </w:tcPr>
          <w:p w:rsidR="00A86CE7" w:rsidRDefault="00B349CA">
            <w:pPr>
              <w:pStyle w:val="ListParagraph"/>
              <w:numPr>
                <w:ilvl w:val="0"/>
                <w:numId w:val="12"/>
              </w:numPr>
              <w:tabs>
                <w:tab w:val="left" w:pos="313"/>
              </w:tabs>
              <w:spacing w:after="0" w:line="240" w:lineRule="auto"/>
              <w:jc w:val="both"/>
              <w:rPr>
                <w:rFonts w:ascii="Arial" w:hAnsi="Arial" w:cs="Arial"/>
                <w:sz w:val="20"/>
                <w:szCs w:val="20"/>
              </w:rPr>
            </w:pPr>
            <w:r>
              <w:rPr>
                <w:rFonts w:ascii="Arial" w:hAnsi="Arial" w:cs="Arial"/>
                <w:sz w:val="20"/>
                <w:szCs w:val="20"/>
              </w:rPr>
              <w:t>Rapat Koordinasi tentang Polsus pada Instansi, BUMN yang memiliki Polsus</w:t>
            </w:r>
          </w:p>
        </w:tc>
        <w:tc>
          <w:tcPr>
            <w:tcW w:w="850" w:type="dxa"/>
            <w:vAlign w:val="center"/>
          </w:tcPr>
          <w:p w:rsidR="00A86CE7" w:rsidRDefault="00B349CA">
            <w:pPr>
              <w:ind w:left="360" w:hanging="329"/>
              <w:jc w:val="center"/>
              <w:rPr>
                <w:rFonts w:ascii="Arial" w:hAnsi="Arial" w:cs="Arial"/>
                <w:sz w:val="20"/>
                <w:szCs w:val="20"/>
              </w:rPr>
            </w:pPr>
            <w:r>
              <w:rPr>
                <w:rFonts w:ascii="Arial" w:hAnsi="Arial" w:cs="Arial"/>
                <w:sz w:val="20"/>
                <w:szCs w:val="20"/>
              </w:rPr>
              <w:t xml:space="preserve">1 </w:t>
            </w:r>
          </w:p>
          <w:p w:rsidR="00A86CE7" w:rsidRDefault="00B349CA">
            <w:pPr>
              <w:ind w:left="360" w:hanging="329"/>
              <w:jc w:val="center"/>
              <w:rPr>
                <w:rFonts w:ascii="Arial" w:hAnsi="Arial" w:cs="Arial"/>
                <w:sz w:val="20"/>
                <w:szCs w:val="20"/>
              </w:rPr>
            </w:pPr>
            <w:r>
              <w:rPr>
                <w:rFonts w:ascii="Arial" w:hAnsi="Arial" w:cs="Arial"/>
                <w:sz w:val="20"/>
                <w:szCs w:val="20"/>
              </w:rPr>
              <w:t>Giat</w:t>
            </w:r>
          </w:p>
        </w:tc>
        <w:tc>
          <w:tcPr>
            <w:tcW w:w="951" w:type="dxa"/>
            <w:vAlign w:val="center"/>
          </w:tcPr>
          <w:p w:rsidR="00A86CE7" w:rsidRDefault="00B349CA">
            <w:pPr>
              <w:ind w:left="360" w:hanging="329"/>
              <w:jc w:val="center"/>
              <w:rPr>
                <w:rFonts w:ascii="Arial" w:hAnsi="Arial" w:cs="Arial"/>
                <w:sz w:val="20"/>
                <w:szCs w:val="20"/>
              </w:rPr>
            </w:pPr>
            <w:r>
              <w:rPr>
                <w:rFonts w:ascii="Arial" w:hAnsi="Arial" w:cs="Arial"/>
                <w:sz w:val="20"/>
                <w:szCs w:val="20"/>
              </w:rPr>
              <w:t xml:space="preserve">1 </w:t>
            </w:r>
          </w:p>
          <w:p w:rsidR="00A86CE7" w:rsidRDefault="00B349CA">
            <w:pPr>
              <w:ind w:left="360" w:hanging="279"/>
              <w:jc w:val="center"/>
              <w:rPr>
                <w:rFonts w:ascii="Arial" w:hAnsi="Arial" w:cs="Arial"/>
                <w:sz w:val="20"/>
                <w:szCs w:val="20"/>
              </w:rPr>
            </w:pPr>
            <w:r>
              <w:rPr>
                <w:rFonts w:ascii="Arial" w:hAnsi="Arial" w:cs="Arial"/>
                <w:sz w:val="20"/>
                <w:szCs w:val="20"/>
              </w:rPr>
              <w:t>Giat</w:t>
            </w:r>
          </w:p>
        </w:tc>
        <w:tc>
          <w:tcPr>
            <w:tcW w:w="850" w:type="dxa"/>
            <w:vAlign w:val="center"/>
          </w:tcPr>
          <w:p w:rsidR="00A86CE7" w:rsidRDefault="00B349CA">
            <w:pPr>
              <w:ind w:left="360" w:hanging="329"/>
              <w:jc w:val="center"/>
              <w:rPr>
                <w:rFonts w:ascii="Arial" w:hAnsi="Arial" w:cs="Arial"/>
                <w:sz w:val="20"/>
                <w:szCs w:val="20"/>
              </w:rPr>
            </w:pPr>
            <w:r>
              <w:rPr>
                <w:rFonts w:ascii="Arial" w:hAnsi="Arial" w:cs="Arial"/>
                <w:sz w:val="20"/>
                <w:szCs w:val="20"/>
              </w:rPr>
              <w:t xml:space="preserve">1 </w:t>
            </w:r>
          </w:p>
          <w:p w:rsidR="00A86CE7" w:rsidRDefault="00B349CA">
            <w:pPr>
              <w:ind w:left="360" w:hanging="240"/>
              <w:jc w:val="center"/>
              <w:rPr>
                <w:rFonts w:ascii="Arial" w:hAnsi="Arial" w:cs="Arial"/>
                <w:sz w:val="20"/>
                <w:szCs w:val="20"/>
              </w:rPr>
            </w:pPr>
            <w:r>
              <w:rPr>
                <w:rFonts w:ascii="Arial" w:hAnsi="Arial" w:cs="Arial"/>
                <w:sz w:val="20"/>
                <w:szCs w:val="20"/>
              </w:rPr>
              <w:t>Giat</w:t>
            </w:r>
          </w:p>
        </w:tc>
        <w:tc>
          <w:tcPr>
            <w:tcW w:w="851" w:type="dxa"/>
            <w:vAlign w:val="center"/>
          </w:tcPr>
          <w:p w:rsidR="00A86CE7" w:rsidRDefault="00B349CA">
            <w:pPr>
              <w:ind w:left="360" w:hanging="329"/>
              <w:jc w:val="center"/>
              <w:rPr>
                <w:rFonts w:ascii="Arial" w:hAnsi="Arial" w:cs="Arial"/>
                <w:sz w:val="20"/>
                <w:szCs w:val="20"/>
              </w:rPr>
            </w:pPr>
            <w:r>
              <w:rPr>
                <w:rFonts w:ascii="Arial" w:hAnsi="Arial" w:cs="Arial"/>
                <w:sz w:val="20"/>
                <w:szCs w:val="20"/>
              </w:rPr>
              <w:t xml:space="preserve">1 </w:t>
            </w:r>
          </w:p>
          <w:p w:rsidR="00A86CE7" w:rsidRDefault="00B349CA">
            <w:pPr>
              <w:ind w:left="360" w:hanging="360"/>
              <w:jc w:val="center"/>
              <w:rPr>
                <w:rFonts w:ascii="Arial" w:hAnsi="Arial" w:cs="Arial"/>
                <w:sz w:val="20"/>
                <w:szCs w:val="20"/>
              </w:rPr>
            </w:pPr>
            <w:r>
              <w:rPr>
                <w:rFonts w:ascii="Arial" w:hAnsi="Arial" w:cs="Arial"/>
                <w:sz w:val="20"/>
                <w:szCs w:val="20"/>
              </w:rPr>
              <w:t>Giat</w:t>
            </w:r>
          </w:p>
        </w:tc>
        <w:tc>
          <w:tcPr>
            <w:tcW w:w="1483" w:type="dxa"/>
            <w:vMerge/>
          </w:tcPr>
          <w:p w:rsidR="00A86CE7" w:rsidRDefault="00A86CE7">
            <w:pPr>
              <w:ind w:left="182"/>
              <w:rPr>
                <w:rFonts w:ascii="Arial" w:hAnsi="Arial" w:cs="Arial"/>
                <w:sz w:val="20"/>
                <w:szCs w:val="20"/>
                <w:lang w:val="zh-CN"/>
              </w:rPr>
            </w:pPr>
          </w:p>
        </w:tc>
        <w:tc>
          <w:tcPr>
            <w:tcW w:w="1274" w:type="dxa"/>
            <w:vMerge/>
          </w:tcPr>
          <w:p w:rsidR="00A86CE7" w:rsidRDefault="00A86CE7">
            <w:pPr>
              <w:tabs>
                <w:tab w:val="left" w:pos="1419"/>
              </w:tabs>
              <w:spacing w:before="120"/>
              <w:jc w:val="center"/>
              <w:rPr>
                <w:rFonts w:ascii="Arial" w:hAnsi="Arial" w:cs="Arial"/>
                <w:b/>
                <w:i/>
                <w:sz w:val="20"/>
                <w:szCs w:val="20"/>
              </w:rPr>
            </w:pPr>
          </w:p>
        </w:tc>
      </w:tr>
      <w:tr w:rsidR="00A86CE7">
        <w:tc>
          <w:tcPr>
            <w:tcW w:w="567" w:type="dxa"/>
            <w:vMerge/>
          </w:tcPr>
          <w:p w:rsidR="00A86CE7" w:rsidRDefault="00A86CE7">
            <w:pPr>
              <w:tabs>
                <w:tab w:val="left" w:pos="1419"/>
              </w:tabs>
              <w:jc w:val="center"/>
              <w:rPr>
                <w:rFonts w:ascii="Arial" w:hAnsi="Arial" w:cs="Arial"/>
                <w:sz w:val="20"/>
                <w:szCs w:val="20"/>
              </w:rPr>
            </w:pPr>
          </w:p>
        </w:tc>
        <w:tc>
          <w:tcPr>
            <w:tcW w:w="2061" w:type="dxa"/>
            <w:vMerge/>
          </w:tcPr>
          <w:p w:rsidR="00A86CE7" w:rsidRDefault="00A86CE7">
            <w:pPr>
              <w:spacing w:before="120"/>
              <w:ind w:left="34"/>
              <w:rPr>
                <w:rFonts w:ascii="Arial" w:hAnsi="Arial" w:cs="Arial"/>
                <w:sz w:val="20"/>
                <w:szCs w:val="20"/>
              </w:rPr>
            </w:pPr>
          </w:p>
        </w:tc>
        <w:tc>
          <w:tcPr>
            <w:tcW w:w="1890" w:type="dxa"/>
            <w:vMerge/>
          </w:tcPr>
          <w:p w:rsidR="00A86CE7" w:rsidRDefault="00A86CE7">
            <w:pPr>
              <w:spacing w:before="120"/>
              <w:ind w:left="460"/>
              <w:rPr>
                <w:rFonts w:ascii="Arial" w:hAnsi="Arial" w:cs="Arial"/>
                <w:sz w:val="20"/>
                <w:szCs w:val="20"/>
              </w:rPr>
            </w:pPr>
          </w:p>
        </w:tc>
        <w:tc>
          <w:tcPr>
            <w:tcW w:w="1294" w:type="dxa"/>
            <w:vMerge/>
          </w:tcPr>
          <w:p w:rsidR="00A86CE7" w:rsidRDefault="00A86CE7">
            <w:pPr>
              <w:spacing w:before="120"/>
              <w:jc w:val="center"/>
              <w:rPr>
                <w:rFonts w:ascii="Arial" w:hAnsi="Arial" w:cs="Arial"/>
                <w:sz w:val="20"/>
                <w:szCs w:val="20"/>
              </w:rPr>
            </w:pPr>
          </w:p>
        </w:tc>
        <w:tc>
          <w:tcPr>
            <w:tcW w:w="2977" w:type="dxa"/>
          </w:tcPr>
          <w:p w:rsidR="00A86CE7" w:rsidRDefault="00B349CA">
            <w:pPr>
              <w:pStyle w:val="ListParagraph"/>
              <w:numPr>
                <w:ilvl w:val="0"/>
                <w:numId w:val="12"/>
              </w:numPr>
              <w:tabs>
                <w:tab w:val="left" w:pos="313"/>
              </w:tabs>
              <w:spacing w:after="0" w:line="240" w:lineRule="auto"/>
              <w:jc w:val="both"/>
              <w:rPr>
                <w:rFonts w:ascii="Arial" w:hAnsi="Arial" w:cs="Arial"/>
                <w:sz w:val="20"/>
                <w:szCs w:val="20"/>
              </w:rPr>
            </w:pPr>
            <w:r>
              <w:rPr>
                <w:rFonts w:ascii="Arial" w:hAnsi="Arial" w:cs="Arial"/>
                <w:sz w:val="20"/>
                <w:szCs w:val="20"/>
              </w:rPr>
              <w:t>Asistensi dan Sosialisasi Perpol tentang Polsus</w:t>
            </w:r>
          </w:p>
        </w:tc>
        <w:tc>
          <w:tcPr>
            <w:tcW w:w="850" w:type="dxa"/>
            <w:vAlign w:val="center"/>
          </w:tcPr>
          <w:p w:rsidR="00A86CE7" w:rsidRDefault="00B349CA">
            <w:pPr>
              <w:ind w:left="360" w:hanging="329"/>
              <w:jc w:val="center"/>
              <w:rPr>
                <w:rFonts w:ascii="Arial" w:hAnsi="Arial" w:cs="Arial"/>
                <w:sz w:val="20"/>
                <w:szCs w:val="20"/>
              </w:rPr>
            </w:pPr>
            <w:r>
              <w:rPr>
                <w:rFonts w:ascii="Arial" w:hAnsi="Arial" w:cs="Arial"/>
                <w:sz w:val="20"/>
                <w:szCs w:val="20"/>
              </w:rPr>
              <w:t xml:space="preserve">1 </w:t>
            </w:r>
          </w:p>
          <w:p w:rsidR="00A86CE7" w:rsidRDefault="00B349CA">
            <w:pPr>
              <w:ind w:left="360" w:hanging="329"/>
              <w:jc w:val="center"/>
              <w:rPr>
                <w:rFonts w:ascii="Arial" w:hAnsi="Arial" w:cs="Arial"/>
                <w:sz w:val="20"/>
                <w:szCs w:val="20"/>
              </w:rPr>
            </w:pPr>
            <w:r>
              <w:rPr>
                <w:rFonts w:ascii="Arial" w:hAnsi="Arial" w:cs="Arial"/>
                <w:sz w:val="20"/>
                <w:szCs w:val="20"/>
              </w:rPr>
              <w:t>Giat</w:t>
            </w:r>
          </w:p>
        </w:tc>
        <w:tc>
          <w:tcPr>
            <w:tcW w:w="951" w:type="dxa"/>
            <w:vAlign w:val="center"/>
          </w:tcPr>
          <w:p w:rsidR="00A86CE7" w:rsidRDefault="00B349CA">
            <w:pPr>
              <w:ind w:left="360" w:hanging="329"/>
              <w:jc w:val="center"/>
              <w:rPr>
                <w:rFonts w:ascii="Arial" w:hAnsi="Arial" w:cs="Arial"/>
                <w:sz w:val="20"/>
                <w:szCs w:val="20"/>
              </w:rPr>
            </w:pPr>
            <w:r>
              <w:rPr>
                <w:rFonts w:ascii="Arial" w:hAnsi="Arial" w:cs="Arial"/>
                <w:sz w:val="20"/>
                <w:szCs w:val="20"/>
              </w:rPr>
              <w:t xml:space="preserve">1 </w:t>
            </w:r>
          </w:p>
          <w:p w:rsidR="00A86CE7" w:rsidRDefault="00B349CA">
            <w:pPr>
              <w:ind w:left="360" w:hanging="189"/>
              <w:jc w:val="center"/>
              <w:rPr>
                <w:rFonts w:ascii="Arial" w:hAnsi="Arial" w:cs="Arial"/>
                <w:sz w:val="20"/>
                <w:szCs w:val="20"/>
              </w:rPr>
            </w:pPr>
            <w:r>
              <w:rPr>
                <w:rFonts w:ascii="Arial" w:hAnsi="Arial" w:cs="Arial"/>
                <w:sz w:val="20"/>
                <w:szCs w:val="20"/>
              </w:rPr>
              <w:t>Giat</w:t>
            </w:r>
          </w:p>
        </w:tc>
        <w:tc>
          <w:tcPr>
            <w:tcW w:w="850" w:type="dxa"/>
            <w:vAlign w:val="center"/>
          </w:tcPr>
          <w:p w:rsidR="00A86CE7" w:rsidRDefault="00B349CA">
            <w:pPr>
              <w:ind w:left="360" w:hanging="329"/>
              <w:jc w:val="center"/>
              <w:rPr>
                <w:rFonts w:ascii="Arial" w:hAnsi="Arial" w:cs="Arial"/>
                <w:sz w:val="20"/>
                <w:szCs w:val="20"/>
              </w:rPr>
            </w:pPr>
            <w:r>
              <w:rPr>
                <w:rFonts w:ascii="Arial" w:hAnsi="Arial" w:cs="Arial"/>
                <w:sz w:val="20"/>
                <w:szCs w:val="20"/>
              </w:rPr>
              <w:t xml:space="preserve">1 </w:t>
            </w:r>
          </w:p>
          <w:p w:rsidR="00A86CE7" w:rsidRDefault="00B349CA">
            <w:pPr>
              <w:ind w:left="360" w:hanging="240"/>
              <w:jc w:val="center"/>
              <w:rPr>
                <w:rFonts w:ascii="Arial" w:hAnsi="Arial" w:cs="Arial"/>
                <w:sz w:val="20"/>
                <w:szCs w:val="20"/>
              </w:rPr>
            </w:pPr>
            <w:r>
              <w:rPr>
                <w:rFonts w:ascii="Arial" w:hAnsi="Arial" w:cs="Arial"/>
                <w:sz w:val="20"/>
                <w:szCs w:val="20"/>
              </w:rPr>
              <w:t>Giat</w:t>
            </w:r>
          </w:p>
        </w:tc>
        <w:tc>
          <w:tcPr>
            <w:tcW w:w="851" w:type="dxa"/>
            <w:vAlign w:val="center"/>
          </w:tcPr>
          <w:p w:rsidR="00A86CE7" w:rsidRDefault="00B349CA">
            <w:pPr>
              <w:ind w:left="360" w:hanging="329"/>
              <w:jc w:val="center"/>
              <w:rPr>
                <w:rFonts w:ascii="Arial" w:hAnsi="Arial" w:cs="Arial"/>
                <w:sz w:val="20"/>
                <w:szCs w:val="20"/>
              </w:rPr>
            </w:pPr>
            <w:r>
              <w:rPr>
                <w:rFonts w:ascii="Arial" w:hAnsi="Arial" w:cs="Arial"/>
                <w:sz w:val="20"/>
                <w:szCs w:val="20"/>
              </w:rPr>
              <w:t xml:space="preserve">1 </w:t>
            </w:r>
          </w:p>
          <w:p w:rsidR="00A86CE7" w:rsidRDefault="00B349CA">
            <w:pPr>
              <w:ind w:left="360" w:hanging="360"/>
              <w:jc w:val="center"/>
              <w:rPr>
                <w:rFonts w:ascii="Arial" w:hAnsi="Arial" w:cs="Arial"/>
                <w:sz w:val="20"/>
                <w:szCs w:val="20"/>
              </w:rPr>
            </w:pPr>
            <w:r>
              <w:rPr>
                <w:rFonts w:ascii="Arial" w:hAnsi="Arial" w:cs="Arial"/>
                <w:sz w:val="20"/>
                <w:szCs w:val="20"/>
              </w:rPr>
              <w:t>Giat</w:t>
            </w:r>
          </w:p>
        </w:tc>
        <w:tc>
          <w:tcPr>
            <w:tcW w:w="1483" w:type="dxa"/>
            <w:vMerge/>
          </w:tcPr>
          <w:p w:rsidR="00A86CE7" w:rsidRDefault="00A86CE7">
            <w:pPr>
              <w:ind w:left="182"/>
              <w:rPr>
                <w:rFonts w:ascii="Arial" w:hAnsi="Arial" w:cs="Arial"/>
                <w:sz w:val="20"/>
                <w:szCs w:val="20"/>
                <w:lang w:val="zh-CN"/>
              </w:rPr>
            </w:pPr>
          </w:p>
        </w:tc>
        <w:tc>
          <w:tcPr>
            <w:tcW w:w="1274" w:type="dxa"/>
            <w:vMerge/>
          </w:tcPr>
          <w:p w:rsidR="00A86CE7" w:rsidRDefault="00A86CE7">
            <w:pPr>
              <w:tabs>
                <w:tab w:val="left" w:pos="1419"/>
              </w:tabs>
              <w:spacing w:before="120"/>
              <w:jc w:val="center"/>
              <w:rPr>
                <w:rFonts w:ascii="Arial" w:hAnsi="Arial" w:cs="Arial"/>
                <w:b/>
                <w:i/>
                <w:sz w:val="20"/>
                <w:szCs w:val="20"/>
              </w:rPr>
            </w:pPr>
          </w:p>
        </w:tc>
      </w:tr>
      <w:tr w:rsidR="00410C20">
        <w:trPr>
          <w:trHeight w:val="480"/>
        </w:trPr>
        <w:tc>
          <w:tcPr>
            <w:tcW w:w="567" w:type="dxa"/>
            <w:vMerge w:val="restart"/>
          </w:tcPr>
          <w:p w:rsidR="00410C20" w:rsidRDefault="00410C20">
            <w:pPr>
              <w:tabs>
                <w:tab w:val="left" w:pos="1419"/>
              </w:tabs>
              <w:jc w:val="center"/>
              <w:rPr>
                <w:rFonts w:ascii="Arial" w:hAnsi="Arial" w:cs="Arial"/>
                <w:sz w:val="20"/>
                <w:szCs w:val="20"/>
              </w:rPr>
            </w:pPr>
          </w:p>
        </w:tc>
        <w:tc>
          <w:tcPr>
            <w:tcW w:w="2061" w:type="dxa"/>
            <w:vMerge w:val="restart"/>
          </w:tcPr>
          <w:p w:rsidR="00410C20" w:rsidRDefault="00410C20">
            <w:pPr>
              <w:spacing w:before="120"/>
              <w:ind w:left="34"/>
              <w:rPr>
                <w:rFonts w:ascii="Arial" w:hAnsi="Arial" w:cs="Arial"/>
                <w:sz w:val="20"/>
                <w:szCs w:val="20"/>
              </w:rPr>
            </w:pPr>
          </w:p>
        </w:tc>
        <w:tc>
          <w:tcPr>
            <w:tcW w:w="1890" w:type="dxa"/>
            <w:vMerge w:val="restart"/>
          </w:tcPr>
          <w:p w:rsidR="00410C20" w:rsidRDefault="00410C20">
            <w:pPr>
              <w:numPr>
                <w:ilvl w:val="0"/>
                <w:numId w:val="1"/>
              </w:numPr>
              <w:ind w:left="460"/>
              <w:rPr>
                <w:rFonts w:ascii="Arial" w:hAnsi="Arial" w:cs="Arial"/>
                <w:i/>
                <w:sz w:val="20"/>
                <w:szCs w:val="20"/>
              </w:rPr>
            </w:pPr>
            <w:r>
              <w:rPr>
                <w:rFonts w:ascii="Arial" w:hAnsi="Arial" w:cs="Arial"/>
                <w:i/>
                <w:sz w:val="20"/>
                <w:szCs w:val="20"/>
              </w:rPr>
              <w:t xml:space="preserve">Response time </w:t>
            </w:r>
            <w:r>
              <w:rPr>
                <w:rFonts w:ascii="Arial" w:hAnsi="Arial" w:cs="Arial"/>
                <w:sz w:val="20"/>
                <w:szCs w:val="20"/>
              </w:rPr>
              <w:t>kehadiran Polisi di TKP</w:t>
            </w:r>
          </w:p>
        </w:tc>
        <w:tc>
          <w:tcPr>
            <w:tcW w:w="1294" w:type="dxa"/>
            <w:vMerge w:val="restart"/>
          </w:tcPr>
          <w:p w:rsidR="00410C20" w:rsidRDefault="00410C20">
            <w:pPr>
              <w:rPr>
                <w:rFonts w:ascii="Arial" w:hAnsi="Arial" w:cs="Arial"/>
                <w:sz w:val="20"/>
                <w:szCs w:val="20"/>
              </w:rPr>
            </w:pPr>
            <w:r>
              <w:rPr>
                <w:rFonts w:ascii="Arial" w:hAnsi="Arial" w:cs="Arial"/>
                <w:sz w:val="20"/>
                <w:szCs w:val="20"/>
              </w:rPr>
              <w:t>20 menit</w:t>
            </w:r>
          </w:p>
        </w:tc>
        <w:tc>
          <w:tcPr>
            <w:tcW w:w="2977" w:type="dxa"/>
          </w:tcPr>
          <w:p w:rsidR="00410C20" w:rsidRDefault="00410C20">
            <w:pPr>
              <w:numPr>
                <w:ilvl w:val="0"/>
                <w:numId w:val="13"/>
              </w:numPr>
              <w:ind w:left="278" w:hanging="278"/>
              <w:jc w:val="both"/>
              <w:rPr>
                <w:rFonts w:ascii="Arial" w:hAnsi="Arial" w:cs="Arial"/>
                <w:sz w:val="20"/>
                <w:szCs w:val="20"/>
              </w:rPr>
            </w:pPr>
            <w:r>
              <w:rPr>
                <w:rFonts w:ascii="Arial" w:hAnsi="Arial" w:cs="Arial"/>
                <w:color w:val="000000"/>
                <w:sz w:val="20"/>
                <w:szCs w:val="20"/>
              </w:rPr>
              <w:t xml:space="preserve">Kecepatan dalam menjangkau TKP </w:t>
            </w:r>
          </w:p>
        </w:tc>
        <w:tc>
          <w:tcPr>
            <w:tcW w:w="850" w:type="dxa"/>
            <w:vAlign w:val="center"/>
          </w:tcPr>
          <w:p w:rsidR="00410C20" w:rsidRDefault="00410C20">
            <w:pPr>
              <w:jc w:val="center"/>
              <w:rPr>
                <w:rFonts w:ascii="Arial" w:hAnsi="Arial" w:cs="Arial"/>
                <w:sz w:val="20"/>
                <w:szCs w:val="20"/>
                <w:lang w:val="zh-CN"/>
              </w:rPr>
            </w:pPr>
            <w:r>
              <w:rPr>
                <w:rFonts w:ascii="Arial" w:hAnsi="Arial" w:cs="Arial"/>
                <w:sz w:val="20"/>
                <w:szCs w:val="20"/>
                <w:lang w:val="zh-CN"/>
              </w:rPr>
              <w:t>20</w:t>
            </w:r>
          </w:p>
          <w:p w:rsidR="00410C20" w:rsidRDefault="00410C20">
            <w:pPr>
              <w:jc w:val="center"/>
              <w:rPr>
                <w:rFonts w:ascii="Arial" w:hAnsi="Arial" w:cs="Arial"/>
                <w:sz w:val="20"/>
                <w:szCs w:val="20"/>
                <w:lang w:val="zh-CN"/>
              </w:rPr>
            </w:pPr>
            <w:r>
              <w:rPr>
                <w:rFonts w:ascii="Arial" w:hAnsi="Arial" w:cs="Arial"/>
                <w:sz w:val="20"/>
                <w:szCs w:val="20"/>
                <w:lang w:val="zh-CN"/>
              </w:rPr>
              <w:t>Menit</w:t>
            </w:r>
          </w:p>
        </w:tc>
        <w:tc>
          <w:tcPr>
            <w:tcW w:w="951" w:type="dxa"/>
            <w:vAlign w:val="center"/>
          </w:tcPr>
          <w:p w:rsidR="00410C20" w:rsidRDefault="00410C20">
            <w:pPr>
              <w:jc w:val="center"/>
              <w:rPr>
                <w:rFonts w:ascii="Arial" w:hAnsi="Arial" w:cs="Arial"/>
                <w:sz w:val="20"/>
                <w:szCs w:val="20"/>
                <w:lang w:val="zh-CN"/>
              </w:rPr>
            </w:pPr>
            <w:r>
              <w:rPr>
                <w:rFonts w:ascii="Arial" w:hAnsi="Arial" w:cs="Arial"/>
                <w:sz w:val="20"/>
                <w:szCs w:val="20"/>
                <w:lang w:val="zh-CN"/>
              </w:rPr>
              <w:t>20</w:t>
            </w:r>
          </w:p>
          <w:p w:rsidR="00410C20" w:rsidRDefault="00410C20">
            <w:pPr>
              <w:jc w:val="center"/>
              <w:rPr>
                <w:rFonts w:ascii="Arial" w:hAnsi="Arial" w:cs="Arial"/>
                <w:sz w:val="20"/>
                <w:szCs w:val="20"/>
              </w:rPr>
            </w:pPr>
            <w:r>
              <w:rPr>
                <w:rFonts w:ascii="Arial" w:hAnsi="Arial" w:cs="Arial"/>
                <w:sz w:val="20"/>
                <w:szCs w:val="20"/>
                <w:lang w:val="zh-CN"/>
              </w:rPr>
              <w:t>Menit</w:t>
            </w:r>
          </w:p>
        </w:tc>
        <w:tc>
          <w:tcPr>
            <w:tcW w:w="850" w:type="dxa"/>
            <w:vAlign w:val="center"/>
          </w:tcPr>
          <w:p w:rsidR="00410C20" w:rsidRDefault="00410C20">
            <w:pPr>
              <w:jc w:val="center"/>
              <w:rPr>
                <w:rFonts w:ascii="Arial" w:hAnsi="Arial" w:cs="Arial"/>
                <w:sz w:val="20"/>
                <w:szCs w:val="20"/>
                <w:lang w:val="zh-CN"/>
              </w:rPr>
            </w:pPr>
            <w:r>
              <w:rPr>
                <w:rFonts w:ascii="Arial" w:hAnsi="Arial" w:cs="Arial"/>
                <w:sz w:val="20"/>
                <w:szCs w:val="20"/>
                <w:lang w:val="zh-CN"/>
              </w:rPr>
              <w:t>20</w:t>
            </w:r>
          </w:p>
          <w:p w:rsidR="00410C20" w:rsidRDefault="00410C20">
            <w:pPr>
              <w:jc w:val="center"/>
              <w:rPr>
                <w:rFonts w:ascii="Arial" w:hAnsi="Arial" w:cs="Arial"/>
                <w:sz w:val="20"/>
                <w:szCs w:val="20"/>
              </w:rPr>
            </w:pPr>
            <w:r>
              <w:rPr>
                <w:rFonts w:ascii="Arial" w:hAnsi="Arial" w:cs="Arial"/>
                <w:sz w:val="20"/>
                <w:szCs w:val="20"/>
                <w:lang w:val="zh-CN"/>
              </w:rPr>
              <w:t>Menit</w:t>
            </w:r>
          </w:p>
        </w:tc>
        <w:tc>
          <w:tcPr>
            <w:tcW w:w="851" w:type="dxa"/>
            <w:vAlign w:val="center"/>
          </w:tcPr>
          <w:p w:rsidR="00410C20" w:rsidRDefault="00410C20">
            <w:pPr>
              <w:jc w:val="center"/>
              <w:rPr>
                <w:rFonts w:ascii="Arial" w:hAnsi="Arial" w:cs="Arial"/>
                <w:sz w:val="20"/>
                <w:szCs w:val="20"/>
                <w:lang w:val="zh-CN"/>
              </w:rPr>
            </w:pPr>
            <w:r>
              <w:rPr>
                <w:rFonts w:ascii="Arial" w:hAnsi="Arial" w:cs="Arial"/>
                <w:sz w:val="20"/>
                <w:szCs w:val="20"/>
                <w:lang w:val="zh-CN"/>
              </w:rPr>
              <w:t>20</w:t>
            </w:r>
          </w:p>
          <w:p w:rsidR="00410C20" w:rsidRDefault="00410C20">
            <w:pPr>
              <w:jc w:val="center"/>
              <w:rPr>
                <w:rFonts w:ascii="Arial" w:hAnsi="Arial" w:cs="Arial"/>
                <w:sz w:val="20"/>
                <w:szCs w:val="20"/>
              </w:rPr>
            </w:pPr>
            <w:r>
              <w:rPr>
                <w:rFonts w:ascii="Arial" w:hAnsi="Arial" w:cs="Arial"/>
                <w:sz w:val="20"/>
                <w:szCs w:val="20"/>
                <w:lang w:val="zh-CN"/>
              </w:rPr>
              <w:t>Menit</w:t>
            </w:r>
          </w:p>
        </w:tc>
        <w:tc>
          <w:tcPr>
            <w:tcW w:w="1483" w:type="dxa"/>
            <w:vMerge w:val="restart"/>
          </w:tcPr>
          <w:p w:rsidR="00410C20" w:rsidRDefault="00410C20">
            <w:pPr>
              <w:rPr>
                <w:rFonts w:ascii="Arial" w:hAnsi="Arial" w:cs="Arial"/>
                <w:sz w:val="20"/>
                <w:szCs w:val="20"/>
              </w:rPr>
            </w:pPr>
            <w:r>
              <w:rPr>
                <w:rFonts w:ascii="Arial" w:hAnsi="Arial" w:cs="Arial"/>
                <w:sz w:val="20"/>
                <w:szCs w:val="20"/>
              </w:rPr>
              <w:t>KASAT SAMAPTA DAN KAPOLSEK JAJARAN</w:t>
            </w:r>
          </w:p>
        </w:tc>
        <w:tc>
          <w:tcPr>
            <w:tcW w:w="1274" w:type="dxa"/>
            <w:vMerge w:val="restart"/>
          </w:tcPr>
          <w:p w:rsidR="00410C20" w:rsidRDefault="00410C20">
            <w:pPr>
              <w:tabs>
                <w:tab w:val="left" w:pos="1419"/>
              </w:tabs>
              <w:jc w:val="center"/>
              <w:rPr>
                <w:rFonts w:ascii="Arial" w:hAnsi="Arial" w:cs="Arial"/>
                <w:b/>
                <w:i/>
                <w:sz w:val="20"/>
                <w:szCs w:val="20"/>
              </w:rPr>
            </w:pPr>
          </w:p>
        </w:tc>
      </w:tr>
      <w:tr w:rsidR="00410C20">
        <w:trPr>
          <w:trHeight w:val="205"/>
        </w:trPr>
        <w:tc>
          <w:tcPr>
            <w:tcW w:w="567" w:type="dxa"/>
            <w:vMerge/>
          </w:tcPr>
          <w:p w:rsidR="00410C20" w:rsidRDefault="00410C20">
            <w:pPr>
              <w:tabs>
                <w:tab w:val="left" w:pos="1419"/>
              </w:tabs>
              <w:jc w:val="center"/>
              <w:rPr>
                <w:rFonts w:ascii="Arial" w:hAnsi="Arial" w:cs="Arial"/>
                <w:sz w:val="20"/>
                <w:szCs w:val="20"/>
              </w:rPr>
            </w:pPr>
          </w:p>
        </w:tc>
        <w:tc>
          <w:tcPr>
            <w:tcW w:w="2061" w:type="dxa"/>
            <w:vMerge/>
          </w:tcPr>
          <w:p w:rsidR="00410C20" w:rsidRDefault="00410C20">
            <w:pPr>
              <w:spacing w:before="120"/>
              <w:ind w:left="34"/>
              <w:rPr>
                <w:rFonts w:ascii="Arial" w:hAnsi="Arial" w:cs="Arial"/>
                <w:sz w:val="20"/>
                <w:szCs w:val="20"/>
              </w:rPr>
            </w:pPr>
          </w:p>
        </w:tc>
        <w:tc>
          <w:tcPr>
            <w:tcW w:w="1890" w:type="dxa"/>
            <w:vMerge/>
          </w:tcPr>
          <w:p w:rsidR="00410C20" w:rsidRDefault="00410C20">
            <w:pPr>
              <w:numPr>
                <w:ilvl w:val="0"/>
                <w:numId w:val="1"/>
              </w:numPr>
              <w:ind w:left="460"/>
              <w:rPr>
                <w:rFonts w:ascii="Arial" w:hAnsi="Arial" w:cs="Arial"/>
                <w:i/>
                <w:sz w:val="20"/>
                <w:szCs w:val="20"/>
              </w:rPr>
            </w:pPr>
          </w:p>
        </w:tc>
        <w:tc>
          <w:tcPr>
            <w:tcW w:w="1294" w:type="dxa"/>
            <w:vMerge/>
          </w:tcPr>
          <w:p w:rsidR="00410C20" w:rsidRDefault="00410C20">
            <w:pPr>
              <w:jc w:val="center"/>
              <w:rPr>
                <w:rFonts w:ascii="Arial" w:hAnsi="Arial" w:cs="Arial"/>
                <w:sz w:val="20"/>
                <w:szCs w:val="20"/>
              </w:rPr>
            </w:pPr>
          </w:p>
        </w:tc>
        <w:tc>
          <w:tcPr>
            <w:tcW w:w="2977" w:type="dxa"/>
          </w:tcPr>
          <w:p w:rsidR="00410C20" w:rsidRDefault="00410C20">
            <w:pPr>
              <w:pStyle w:val="ListParagraph"/>
              <w:numPr>
                <w:ilvl w:val="0"/>
                <w:numId w:val="14"/>
              </w:numPr>
              <w:spacing w:after="0" w:line="240" w:lineRule="auto"/>
              <w:ind w:left="634"/>
              <w:jc w:val="both"/>
              <w:rPr>
                <w:rFonts w:ascii="Arial" w:hAnsi="Arial" w:cs="Arial"/>
                <w:color w:val="000000"/>
                <w:sz w:val="20"/>
                <w:szCs w:val="20"/>
              </w:rPr>
            </w:pPr>
            <w:r>
              <w:rPr>
                <w:rFonts w:ascii="Arial" w:hAnsi="Arial" w:cs="Arial"/>
                <w:color w:val="000000"/>
                <w:sz w:val="20"/>
                <w:szCs w:val="20"/>
              </w:rPr>
              <w:t>Menyiapkan personil yang selalu siap siaga untuk mendatangi TKPdan Melakukan TPTKP.</w:t>
            </w:r>
          </w:p>
        </w:tc>
        <w:tc>
          <w:tcPr>
            <w:tcW w:w="850" w:type="dxa"/>
            <w:vAlign w:val="center"/>
          </w:tcPr>
          <w:p w:rsidR="00410C20" w:rsidRPr="003842F9" w:rsidRDefault="00410C20" w:rsidP="003842F9">
            <w:pPr>
              <w:ind w:left="188" w:hanging="360"/>
              <w:jc w:val="center"/>
              <w:rPr>
                <w:rFonts w:ascii="Arial" w:hAnsi="Arial" w:cs="Arial"/>
                <w:color w:val="000000" w:themeColor="text1"/>
                <w:sz w:val="20"/>
                <w:szCs w:val="20"/>
                <w:lang w:val="en-US"/>
              </w:rPr>
            </w:pPr>
            <w:r w:rsidRPr="003842F9">
              <w:rPr>
                <w:rFonts w:ascii="Arial" w:hAnsi="Arial" w:cs="Arial"/>
                <w:color w:val="000000" w:themeColor="text1"/>
                <w:sz w:val="20"/>
                <w:szCs w:val="20"/>
                <w:lang w:val="en-US"/>
              </w:rPr>
              <w:t xml:space="preserve">  36 </w:t>
            </w:r>
            <w:proofErr w:type="spellStart"/>
            <w:r w:rsidRPr="003842F9">
              <w:rPr>
                <w:rFonts w:ascii="Arial" w:hAnsi="Arial" w:cs="Arial"/>
                <w:color w:val="000000" w:themeColor="text1"/>
                <w:sz w:val="20"/>
                <w:szCs w:val="20"/>
                <w:lang w:val="en-US"/>
              </w:rPr>
              <w:t>Pers</w:t>
            </w:r>
            <w:proofErr w:type="spellEnd"/>
          </w:p>
        </w:tc>
        <w:tc>
          <w:tcPr>
            <w:tcW w:w="951" w:type="dxa"/>
            <w:vAlign w:val="center"/>
          </w:tcPr>
          <w:p w:rsidR="00410C20" w:rsidRPr="003842F9" w:rsidRDefault="00410C20" w:rsidP="003842F9">
            <w:pPr>
              <w:ind w:left="360" w:hanging="392"/>
              <w:jc w:val="center"/>
              <w:rPr>
                <w:rFonts w:ascii="Arial" w:hAnsi="Arial" w:cs="Arial"/>
                <w:color w:val="000000" w:themeColor="text1"/>
                <w:sz w:val="20"/>
                <w:szCs w:val="20"/>
                <w:lang w:val="zh-CN"/>
              </w:rPr>
            </w:pPr>
            <w:r w:rsidRPr="003842F9">
              <w:rPr>
                <w:rFonts w:ascii="Arial" w:hAnsi="Arial" w:cs="Arial"/>
                <w:color w:val="000000" w:themeColor="text1"/>
                <w:sz w:val="20"/>
                <w:szCs w:val="20"/>
                <w:lang w:val="en-US"/>
              </w:rPr>
              <w:t xml:space="preserve">36 </w:t>
            </w:r>
            <w:proofErr w:type="spellStart"/>
            <w:r w:rsidRPr="003842F9">
              <w:rPr>
                <w:rFonts w:ascii="Arial" w:hAnsi="Arial" w:cs="Arial"/>
                <w:color w:val="000000" w:themeColor="text1"/>
                <w:sz w:val="20"/>
                <w:szCs w:val="20"/>
                <w:lang w:val="en-US"/>
              </w:rPr>
              <w:t>Pers</w:t>
            </w:r>
            <w:proofErr w:type="spellEnd"/>
          </w:p>
        </w:tc>
        <w:tc>
          <w:tcPr>
            <w:tcW w:w="850" w:type="dxa"/>
            <w:vAlign w:val="center"/>
          </w:tcPr>
          <w:p w:rsidR="00410C20" w:rsidRPr="003842F9" w:rsidRDefault="00410C20" w:rsidP="003842F9">
            <w:pPr>
              <w:ind w:left="360" w:hanging="443"/>
              <w:jc w:val="center"/>
              <w:rPr>
                <w:color w:val="FF0000"/>
              </w:rPr>
            </w:pPr>
            <w:r w:rsidRPr="003842F9">
              <w:rPr>
                <w:rFonts w:ascii="Arial" w:hAnsi="Arial" w:cs="Arial"/>
                <w:color w:val="000000" w:themeColor="text1"/>
                <w:sz w:val="20"/>
                <w:szCs w:val="20"/>
                <w:lang w:val="en-US"/>
              </w:rPr>
              <w:t xml:space="preserve">36 </w:t>
            </w:r>
            <w:proofErr w:type="spellStart"/>
            <w:r w:rsidRPr="003842F9">
              <w:rPr>
                <w:rFonts w:ascii="Arial" w:hAnsi="Arial" w:cs="Arial"/>
                <w:color w:val="000000" w:themeColor="text1"/>
                <w:sz w:val="20"/>
                <w:szCs w:val="20"/>
                <w:lang w:val="en-US"/>
              </w:rPr>
              <w:t>Pers</w:t>
            </w:r>
            <w:proofErr w:type="spellEnd"/>
          </w:p>
        </w:tc>
        <w:tc>
          <w:tcPr>
            <w:tcW w:w="851" w:type="dxa"/>
            <w:vAlign w:val="center"/>
          </w:tcPr>
          <w:p w:rsidR="00410C20" w:rsidRPr="003842F9" w:rsidRDefault="00410C20" w:rsidP="003842F9">
            <w:pPr>
              <w:ind w:left="360" w:right="-142" w:hanging="483"/>
              <w:jc w:val="center"/>
              <w:rPr>
                <w:color w:val="FF0000"/>
              </w:rPr>
            </w:pPr>
            <w:r w:rsidRPr="003842F9">
              <w:rPr>
                <w:rFonts w:ascii="Arial" w:hAnsi="Arial" w:cs="Arial"/>
                <w:color w:val="000000" w:themeColor="text1"/>
                <w:sz w:val="20"/>
                <w:szCs w:val="20"/>
                <w:lang w:val="en-US"/>
              </w:rPr>
              <w:t xml:space="preserve">36 </w:t>
            </w:r>
            <w:proofErr w:type="spellStart"/>
            <w:r w:rsidRPr="003842F9">
              <w:rPr>
                <w:rFonts w:ascii="Arial" w:hAnsi="Arial" w:cs="Arial"/>
                <w:color w:val="000000" w:themeColor="text1"/>
                <w:sz w:val="20"/>
                <w:szCs w:val="20"/>
                <w:lang w:val="en-US"/>
              </w:rPr>
              <w:t>Pers</w:t>
            </w:r>
            <w:proofErr w:type="spellEnd"/>
          </w:p>
        </w:tc>
        <w:tc>
          <w:tcPr>
            <w:tcW w:w="1483" w:type="dxa"/>
            <w:vMerge/>
          </w:tcPr>
          <w:p w:rsidR="00410C20" w:rsidRDefault="00410C20">
            <w:pPr>
              <w:rPr>
                <w:rFonts w:ascii="Arial" w:hAnsi="Arial" w:cs="Arial"/>
                <w:sz w:val="20"/>
                <w:szCs w:val="20"/>
              </w:rPr>
            </w:pPr>
          </w:p>
        </w:tc>
        <w:tc>
          <w:tcPr>
            <w:tcW w:w="1274" w:type="dxa"/>
            <w:vMerge/>
          </w:tcPr>
          <w:p w:rsidR="00410C20" w:rsidRDefault="00410C20">
            <w:pPr>
              <w:tabs>
                <w:tab w:val="left" w:pos="1419"/>
              </w:tabs>
              <w:jc w:val="center"/>
              <w:rPr>
                <w:rFonts w:ascii="Arial" w:hAnsi="Arial" w:cs="Arial"/>
                <w:b/>
                <w:i/>
                <w:sz w:val="20"/>
                <w:szCs w:val="20"/>
              </w:rPr>
            </w:pPr>
          </w:p>
        </w:tc>
      </w:tr>
      <w:tr w:rsidR="00410C20">
        <w:trPr>
          <w:trHeight w:val="195"/>
        </w:trPr>
        <w:tc>
          <w:tcPr>
            <w:tcW w:w="567" w:type="dxa"/>
            <w:vMerge/>
          </w:tcPr>
          <w:p w:rsidR="00410C20" w:rsidRDefault="00410C20" w:rsidP="003842F9">
            <w:pPr>
              <w:tabs>
                <w:tab w:val="left" w:pos="1419"/>
              </w:tabs>
              <w:jc w:val="center"/>
              <w:rPr>
                <w:rFonts w:ascii="Arial" w:hAnsi="Arial" w:cs="Arial"/>
                <w:sz w:val="20"/>
                <w:szCs w:val="20"/>
              </w:rPr>
            </w:pPr>
          </w:p>
        </w:tc>
        <w:tc>
          <w:tcPr>
            <w:tcW w:w="2061" w:type="dxa"/>
            <w:vMerge/>
          </w:tcPr>
          <w:p w:rsidR="00410C20" w:rsidRDefault="00410C20" w:rsidP="003842F9">
            <w:pPr>
              <w:spacing w:before="120"/>
              <w:ind w:left="34"/>
              <w:rPr>
                <w:rFonts w:ascii="Arial" w:hAnsi="Arial" w:cs="Arial"/>
                <w:sz w:val="20"/>
                <w:szCs w:val="20"/>
              </w:rPr>
            </w:pPr>
          </w:p>
        </w:tc>
        <w:tc>
          <w:tcPr>
            <w:tcW w:w="1890" w:type="dxa"/>
            <w:vMerge/>
          </w:tcPr>
          <w:p w:rsidR="00410C20" w:rsidRDefault="00410C20" w:rsidP="003842F9">
            <w:pPr>
              <w:numPr>
                <w:ilvl w:val="0"/>
                <w:numId w:val="1"/>
              </w:numPr>
              <w:ind w:left="460"/>
              <w:rPr>
                <w:rFonts w:ascii="Arial" w:hAnsi="Arial" w:cs="Arial"/>
                <w:i/>
                <w:sz w:val="20"/>
                <w:szCs w:val="20"/>
              </w:rPr>
            </w:pPr>
          </w:p>
        </w:tc>
        <w:tc>
          <w:tcPr>
            <w:tcW w:w="1294" w:type="dxa"/>
            <w:vMerge/>
          </w:tcPr>
          <w:p w:rsidR="00410C20" w:rsidRDefault="00410C20" w:rsidP="003842F9">
            <w:pPr>
              <w:jc w:val="center"/>
              <w:rPr>
                <w:rFonts w:ascii="Arial" w:hAnsi="Arial" w:cs="Arial"/>
                <w:sz w:val="20"/>
                <w:szCs w:val="20"/>
              </w:rPr>
            </w:pPr>
          </w:p>
        </w:tc>
        <w:tc>
          <w:tcPr>
            <w:tcW w:w="2977" w:type="dxa"/>
          </w:tcPr>
          <w:p w:rsidR="00410C20" w:rsidRDefault="00410C20" w:rsidP="003842F9">
            <w:pPr>
              <w:pStyle w:val="ListParagraph"/>
              <w:numPr>
                <w:ilvl w:val="0"/>
                <w:numId w:val="14"/>
              </w:numPr>
              <w:spacing w:after="0" w:line="240" w:lineRule="auto"/>
              <w:ind w:left="634"/>
              <w:jc w:val="both"/>
              <w:rPr>
                <w:rFonts w:ascii="Arial" w:hAnsi="Arial" w:cs="Arial"/>
                <w:sz w:val="20"/>
                <w:szCs w:val="20"/>
              </w:rPr>
            </w:pPr>
            <w:r>
              <w:rPr>
                <w:rFonts w:ascii="Arial" w:hAnsi="Arial" w:cs="Arial"/>
                <w:sz w:val="20"/>
                <w:szCs w:val="20"/>
              </w:rPr>
              <w:t>Menyiapkan pesonil yang handal sebagai Driver R4/ R2 untuk mencapai TKP dengan Selamat.</w:t>
            </w:r>
          </w:p>
        </w:tc>
        <w:tc>
          <w:tcPr>
            <w:tcW w:w="850" w:type="dxa"/>
            <w:vAlign w:val="center"/>
          </w:tcPr>
          <w:p w:rsidR="00410C20" w:rsidRPr="003842F9" w:rsidRDefault="00410C20" w:rsidP="003842F9">
            <w:pPr>
              <w:ind w:left="188" w:hanging="360"/>
              <w:jc w:val="center"/>
              <w:rPr>
                <w:rFonts w:ascii="Arial" w:hAnsi="Arial" w:cs="Arial"/>
                <w:color w:val="000000" w:themeColor="text1"/>
                <w:sz w:val="20"/>
                <w:szCs w:val="20"/>
                <w:lang w:val="en-US"/>
              </w:rPr>
            </w:pPr>
            <w:r w:rsidRPr="003842F9">
              <w:rPr>
                <w:rFonts w:ascii="Arial" w:hAnsi="Arial" w:cs="Arial"/>
                <w:color w:val="000000" w:themeColor="text1"/>
                <w:sz w:val="20"/>
                <w:szCs w:val="20"/>
                <w:lang w:val="en-US"/>
              </w:rPr>
              <w:t xml:space="preserve">  36 </w:t>
            </w:r>
            <w:proofErr w:type="spellStart"/>
            <w:r w:rsidRPr="003842F9">
              <w:rPr>
                <w:rFonts w:ascii="Arial" w:hAnsi="Arial" w:cs="Arial"/>
                <w:color w:val="000000" w:themeColor="text1"/>
                <w:sz w:val="20"/>
                <w:szCs w:val="20"/>
                <w:lang w:val="en-US"/>
              </w:rPr>
              <w:t>Pers</w:t>
            </w:r>
            <w:proofErr w:type="spellEnd"/>
          </w:p>
        </w:tc>
        <w:tc>
          <w:tcPr>
            <w:tcW w:w="951" w:type="dxa"/>
            <w:vAlign w:val="center"/>
          </w:tcPr>
          <w:p w:rsidR="00410C20" w:rsidRPr="003842F9" w:rsidRDefault="00410C20" w:rsidP="003842F9">
            <w:pPr>
              <w:ind w:left="360" w:hanging="392"/>
              <w:jc w:val="center"/>
              <w:rPr>
                <w:rFonts w:ascii="Arial" w:hAnsi="Arial" w:cs="Arial"/>
                <w:color w:val="000000" w:themeColor="text1"/>
                <w:sz w:val="20"/>
                <w:szCs w:val="20"/>
                <w:lang w:val="zh-CN"/>
              </w:rPr>
            </w:pPr>
            <w:r w:rsidRPr="003842F9">
              <w:rPr>
                <w:rFonts w:ascii="Arial" w:hAnsi="Arial" w:cs="Arial"/>
                <w:color w:val="000000" w:themeColor="text1"/>
                <w:sz w:val="20"/>
                <w:szCs w:val="20"/>
                <w:lang w:val="en-US"/>
              </w:rPr>
              <w:t xml:space="preserve">36 </w:t>
            </w:r>
            <w:proofErr w:type="spellStart"/>
            <w:r w:rsidRPr="003842F9">
              <w:rPr>
                <w:rFonts w:ascii="Arial" w:hAnsi="Arial" w:cs="Arial"/>
                <w:color w:val="000000" w:themeColor="text1"/>
                <w:sz w:val="20"/>
                <w:szCs w:val="20"/>
                <w:lang w:val="en-US"/>
              </w:rPr>
              <w:t>Pers</w:t>
            </w:r>
            <w:proofErr w:type="spellEnd"/>
          </w:p>
        </w:tc>
        <w:tc>
          <w:tcPr>
            <w:tcW w:w="850" w:type="dxa"/>
            <w:vAlign w:val="center"/>
          </w:tcPr>
          <w:p w:rsidR="00410C20" w:rsidRPr="003842F9" w:rsidRDefault="00410C20" w:rsidP="003842F9">
            <w:pPr>
              <w:ind w:left="360" w:hanging="443"/>
              <w:jc w:val="center"/>
              <w:rPr>
                <w:color w:val="FF0000"/>
              </w:rPr>
            </w:pPr>
            <w:r w:rsidRPr="003842F9">
              <w:rPr>
                <w:rFonts w:ascii="Arial" w:hAnsi="Arial" w:cs="Arial"/>
                <w:color w:val="000000" w:themeColor="text1"/>
                <w:sz w:val="20"/>
                <w:szCs w:val="20"/>
                <w:lang w:val="en-US"/>
              </w:rPr>
              <w:t xml:space="preserve">36 </w:t>
            </w:r>
            <w:proofErr w:type="spellStart"/>
            <w:r w:rsidRPr="003842F9">
              <w:rPr>
                <w:rFonts w:ascii="Arial" w:hAnsi="Arial" w:cs="Arial"/>
                <w:color w:val="000000" w:themeColor="text1"/>
                <w:sz w:val="20"/>
                <w:szCs w:val="20"/>
                <w:lang w:val="en-US"/>
              </w:rPr>
              <w:t>Pers</w:t>
            </w:r>
            <w:proofErr w:type="spellEnd"/>
          </w:p>
        </w:tc>
        <w:tc>
          <w:tcPr>
            <w:tcW w:w="851" w:type="dxa"/>
            <w:vAlign w:val="center"/>
          </w:tcPr>
          <w:p w:rsidR="00410C20" w:rsidRPr="003842F9" w:rsidRDefault="00410C20" w:rsidP="003842F9">
            <w:pPr>
              <w:ind w:left="360" w:right="-142" w:hanging="483"/>
              <w:jc w:val="center"/>
              <w:rPr>
                <w:color w:val="FF0000"/>
              </w:rPr>
            </w:pPr>
            <w:r w:rsidRPr="003842F9">
              <w:rPr>
                <w:rFonts w:ascii="Arial" w:hAnsi="Arial" w:cs="Arial"/>
                <w:color w:val="000000" w:themeColor="text1"/>
                <w:sz w:val="20"/>
                <w:szCs w:val="20"/>
                <w:lang w:val="en-US"/>
              </w:rPr>
              <w:t xml:space="preserve">36 </w:t>
            </w:r>
            <w:proofErr w:type="spellStart"/>
            <w:r w:rsidRPr="003842F9">
              <w:rPr>
                <w:rFonts w:ascii="Arial" w:hAnsi="Arial" w:cs="Arial"/>
                <w:color w:val="000000" w:themeColor="text1"/>
                <w:sz w:val="20"/>
                <w:szCs w:val="20"/>
                <w:lang w:val="en-US"/>
              </w:rPr>
              <w:t>Pers</w:t>
            </w:r>
            <w:proofErr w:type="spellEnd"/>
          </w:p>
        </w:tc>
        <w:tc>
          <w:tcPr>
            <w:tcW w:w="1483" w:type="dxa"/>
            <w:vMerge/>
          </w:tcPr>
          <w:p w:rsidR="00410C20" w:rsidRDefault="00410C20" w:rsidP="003842F9">
            <w:pPr>
              <w:rPr>
                <w:rFonts w:ascii="Arial" w:hAnsi="Arial" w:cs="Arial"/>
                <w:sz w:val="20"/>
                <w:szCs w:val="20"/>
              </w:rPr>
            </w:pPr>
          </w:p>
        </w:tc>
        <w:tc>
          <w:tcPr>
            <w:tcW w:w="1274" w:type="dxa"/>
            <w:vMerge/>
          </w:tcPr>
          <w:p w:rsidR="00410C20" w:rsidRDefault="00410C20" w:rsidP="003842F9">
            <w:pPr>
              <w:tabs>
                <w:tab w:val="left" w:pos="1419"/>
              </w:tabs>
              <w:jc w:val="center"/>
              <w:rPr>
                <w:rFonts w:ascii="Arial" w:hAnsi="Arial" w:cs="Arial"/>
                <w:b/>
                <w:i/>
                <w:sz w:val="20"/>
                <w:szCs w:val="20"/>
              </w:rPr>
            </w:pPr>
          </w:p>
        </w:tc>
      </w:tr>
      <w:tr w:rsidR="00410C20" w:rsidTr="00596836">
        <w:trPr>
          <w:trHeight w:val="825"/>
        </w:trPr>
        <w:tc>
          <w:tcPr>
            <w:tcW w:w="567" w:type="dxa"/>
            <w:vMerge/>
          </w:tcPr>
          <w:p w:rsidR="00410C20" w:rsidRDefault="00410C20" w:rsidP="0025100D">
            <w:pPr>
              <w:tabs>
                <w:tab w:val="left" w:pos="1419"/>
              </w:tabs>
              <w:jc w:val="center"/>
              <w:rPr>
                <w:rFonts w:ascii="Arial" w:hAnsi="Arial" w:cs="Arial"/>
                <w:sz w:val="20"/>
                <w:szCs w:val="20"/>
              </w:rPr>
            </w:pPr>
          </w:p>
        </w:tc>
        <w:tc>
          <w:tcPr>
            <w:tcW w:w="2061" w:type="dxa"/>
            <w:vMerge/>
          </w:tcPr>
          <w:p w:rsidR="00410C20" w:rsidRDefault="00410C20" w:rsidP="0025100D">
            <w:pPr>
              <w:spacing w:before="120"/>
              <w:ind w:left="34"/>
              <w:rPr>
                <w:rFonts w:ascii="Arial" w:hAnsi="Arial" w:cs="Arial"/>
                <w:sz w:val="20"/>
                <w:szCs w:val="20"/>
              </w:rPr>
            </w:pPr>
          </w:p>
        </w:tc>
        <w:tc>
          <w:tcPr>
            <w:tcW w:w="1890" w:type="dxa"/>
            <w:vMerge/>
          </w:tcPr>
          <w:p w:rsidR="00410C20" w:rsidRDefault="00410C20" w:rsidP="0025100D">
            <w:pPr>
              <w:numPr>
                <w:ilvl w:val="0"/>
                <w:numId w:val="1"/>
              </w:numPr>
              <w:ind w:left="460"/>
              <w:rPr>
                <w:rFonts w:ascii="Arial" w:hAnsi="Arial" w:cs="Arial"/>
                <w:i/>
                <w:sz w:val="20"/>
                <w:szCs w:val="20"/>
              </w:rPr>
            </w:pPr>
          </w:p>
        </w:tc>
        <w:tc>
          <w:tcPr>
            <w:tcW w:w="1294" w:type="dxa"/>
            <w:vMerge/>
          </w:tcPr>
          <w:p w:rsidR="00410C20" w:rsidRDefault="00410C20" w:rsidP="0025100D">
            <w:pPr>
              <w:jc w:val="center"/>
              <w:rPr>
                <w:rFonts w:ascii="Arial" w:hAnsi="Arial" w:cs="Arial"/>
                <w:sz w:val="20"/>
                <w:szCs w:val="20"/>
              </w:rPr>
            </w:pPr>
          </w:p>
        </w:tc>
        <w:tc>
          <w:tcPr>
            <w:tcW w:w="2977" w:type="dxa"/>
          </w:tcPr>
          <w:p w:rsidR="00410C20" w:rsidRDefault="00410C20" w:rsidP="0025100D">
            <w:pPr>
              <w:pStyle w:val="ListParagraph"/>
              <w:numPr>
                <w:ilvl w:val="0"/>
                <w:numId w:val="14"/>
              </w:numPr>
              <w:spacing w:after="0" w:line="240" w:lineRule="auto"/>
              <w:rPr>
                <w:rFonts w:ascii="Arial" w:hAnsi="Arial" w:cs="Arial"/>
                <w:sz w:val="20"/>
                <w:szCs w:val="20"/>
              </w:rPr>
            </w:pPr>
            <w:r>
              <w:rPr>
                <w:rFonts w:ascii="Arial" w:hAnsi="Arial" w:cs="Arial"/>
                <w:sz w:val="20"/>
                <w:szCs w:val="20"/>
              </w:rPr>
              <w:t>Melakukan Pelatihan TPTKP bagi Personel Samapta</w:t>
            </w:r>
          </w:p>
        </w:tc>
        <w:tc>
          <w:tcPr>
            <w:tcW w:w="850" w:type="dxa"/>
            <w:vAlign w:val="center"/>
          </w:tcPr>
          <w:p w:rsidR="00410C20" w:rsidRPr="0025100D" w:rsidRDefault="00410C20" w:rsidP="0025100D">
            <w:pPr>
              <w:ind w:left="360" w:hanging="442"/>
              <w:jc w:val="center"/>
              <w:rPr>
                <w:color w:val="FF0000"/>
                <w:lang w:val="en-US"/>
              </w:rPr>
            </w:pPr>
            <w:r>
              <w:rPr>
                <w:rFonts w:ascii="Arial" w:hAnsi="Arial" w:cs="Arial"/>
                <w:color w:val="000000" w:themeColor="text1"/>
                <w:sz w:val="20"/>
                <w:szCs w:val="20"/>
                <w:lang w:val="en-US"/>
              </w:rPr>
              <w:t>12</w:t>
            </w:r>
            <w:r w:rsidRPr="003842F9">
              <w:rPr>
                <w:rFonts w:ascii="Arial" w:hAnsi="Arial" w:cs="Arial"/>
                <w:color w:val="000000" w:themeColor="text1"/>
                <w:sz w:val="20"/>
                <w:szCs w:val="20"/>
                <w:lang w:val="en-US"/>
              </w:rPr>
              <w:t xml:space="preserve"> </w:t>
            </w:r>
            <w:proofErr w:type="spellStart"/>
            <w:r w:rsidRPr="003842F9">
              <w:rPr>
                <w:rFonts w:ascii="Arial" w:hAnsi="Arial" w:cs="Arial"/>
                <w:color w:val="000000" w:themeColor="text1"/>
                <w:sz w:val="20"/>
                <w:szCs w:val="20"/>
                <w:lang w:val="en-US"/>
              </w:rPr>
              <w:t>Pers</w:t>
            </w:r>
            <w:proofErr w:type="spellEnd"/>
          </w:p>
        </w:tc>
        <w:tc>
          <w:tcPr>
            <w:tcW w:w="951" w:type="dxa"/>
          </w:tcPr>
          <w:p w:rsidR="00410C20" w:rsidRDefault="00410C20" w:rsidP="0025100D">
            <w:pPr>
              <w:rPr>
                <w:rFonts w:ascii="Arial" w:hAnsi="Arial" w:cs="Arial"/>
                <w:color w:val="000000" w:themeColor="text1"/>
                <w:sz w:val="20"/>
                <w:szCs w:val="20"/>
                <w:lang w:val="en-US"/>
              </w:rPr>
            </w:pPr>
          </w:p>
          <w:p w:rsidR="00410C20" w:rsidRDefault="00410C20" w:rsidP="0025100D">
            <w:r w:rsidRPr="009776CD">
              <w:rPr>
                <w:rFonts w:ascii="Arial" w:hAnsi="Arial" w:cs="Arial"/>
                <w:color w:val="000000" w:themeColor="text1"/>
                <w:sz w:val="20"/>
                <w:szCs w:val="20"/>
                <w:lang w:val="en-US"/>
              </w:rPr>
              <w:t xml:space="preserve">12 </w:t>
            </w:r>
            <w:proofErr w:type="spellStart"/>
            <w:r w:rsidRPr="009776CD">
              <w:rPr>
                <w:rFonts w:ascii="Arial" w:hAnsi="Arial" w:cs="Arial"/>
                <w:color w:val="000000" w:themeColor="text1"/>
                <w:sz w:val="20"/>
                <w:szCs w:val="20"/>
                <w:lang w:val="en-US"/>
              </w:rPr>
              <w:t>Pers</w:t>
            </w:r>
            <w:proofErr w:type="spellEnd"/>
          </w:p>
        </w:tc>
        <w:tc>
          <w:tcPr>
            <w:tcW w:w="850" w:type="dxa"/>
          </w:tcPr>
          <w:p w:rsidR="00410C20" w:rsidRDefault="00410C20" w:rsidP="0025100D">
            <w:pPr>
              <w:ind w:right="-183" w:hanging="83"/>
              <w:rPr>
                <w:rFonts w:ascii="Arial" w:hAnsi="Arial" w:cs="Arial"/>
                <w:color w:val="000000" w:themeColor="text1"/>
                <w:sz w:val="20"/>
                <w:szCs w:val="20"/>
                <w:lang w:val="en-US"/>
              </w:rPr>
            </w:pPr>
          </w:p>
          <w:p w:rsidR="00410C20" w:rsidRDefault="00410C20" w:rsidP="0025100D">
            <w:pPr>
              <w:ind w:right="-183" w:hanging="83"/>
            </w:pPr>
            <w:r w:rsidRPr="009776CD">
              <w:rPr>
                <w:rFonts w:ascii="Arial" w:hAnsi="Arial" w:cs="Arial"/>
                <w:color w:val="000000" w:themeColor="text1"/>
                <w:sz w:val="20"/>
                <w:szCs w:val="20"/>
                <w:lang w:val="en-US"/>
              </w:rPr>
              <w:t xml:space="preserve">12 </w:t>
            </w:r>
            <w:proofErr w:type="spellStart"/>
            <w:r w:rsidRPr="009776CD">
              <w:rPr>
                <w:rFonts w:ascii="Arial" w:hAnsi="Arial" w:cs="Arial"/>
                <w:color w:val="000000" w:themeColor="text1"/>
                <w:sz w:val="20"/>
                <w:szCs w:val="20"/>
                <w:lang w:val="en-US"/>
              </w:rPr>
              <w:t>Pers</w:t>
            </w:r>
            <w:proofErr w:type="spellEnd"/>
          </w:p>
        </w:tc>
        <w:tc>
          <w:tcPr>
            <w:tcW w:w="851" w:type="dxa"/>
          </w:tcPr>
          <w:p w:rsidR="00410C20" w:rsidRDefault="00410C20" w:rsidP="0025100D">
            <w:pPr>
              <w:ind w:right="-142"/>
              <w:rPr>
                <w:rFonts w:ascii="Arial" w:hAnsi="Arial" w:cs="Arial"/>
                <w:color w:val="000000" w:themeColor="text1"/>
                <w:sz w:val="20"/>
                <w:szCs w:val="20"/>
                <w:lang w:val="en-US"/>
              </w:rPr>
            </w:pPr>
          </w:p>
          <w:p w:rsidR="00410C20" w:rsidRDefault="00410C20" w:rsidP="0025100D">
            <w:pPr>
              <w:ind w:right="-142"/>
            </w:pPr>
            <w:r w:rsidRPr="009776CD">
              <w:rPr>
                <w:rFonts w:ascii="Arial" w:hAnsi="Arial" w:cs="Arial"/>
                <w:color w:val="000000" w:themeColor="text1"/>
                <w:sz w:val="20"/>
                <w:szCs w:val="20"/>
                <w:lang w:val="en-US"/>
              </w:rPr>
              <w:t xml:space="preserve">12 </w:t>
            </w:r>
            <w:proofErr w:type="spellStart"/>
            <w:r w:rsidRPr="009776CD">
              <w:rPr>
                <w:rFonts w:ascii="Arial" w:hAnsi="Arial" w:cs="Arial"/>
                <w:color w:val="000000" w:themeColor="text1"/>
                <w:sz w:val="20"/>
                <w:szCs w:val="20"/>
                <w:lang w:val="en-US"/>
              </w:rPr>
              <w:t>Pers</w:t>
            </w:r>
            <w:proofErr w:type="spellEnd"/>
          </w:p>
        </w:tc>
        <w:tc>
          <w:tcPr>
            <w:tcW w:w="1483" w:type="dxa"/>
            <w:vMerge/>
          </w:tcPr>
          <w:p w:rsidR="00410C20" w:rsidRDefault="00410C20" w:rsidP="0025100D">
            <w:pPr>
              <w:rPr>
                <w:rFonts w:ascii="Arial" w:hAnsi="Arial" w:cs="Arial"/>
                <w:sz w:val="20"/>
                <w:szCs w:val="20"/>
              </w:rPr>
            </w:pPr>
          </w:p>
        </w:tc>
        <w:tc>
          <w:tcPr>
            <w:tcW w:w="1274" w:type="dxa"/>
            <w:vMerge/>
          </w:tcPr>
          <w:p w:rsidR="00410C20" w:rsidRDefault="00410C20" w:rsidP="0025100D">
            <w:pPr>
              <w:tabs>
                <w:tab w:val="left" w:pos="1419"/>
              </w:tabs>
              <w:jc w:val="center"/>
              <w:rPr>
                <w:rFonts w:ascii="Arial" w:hAnsi="Arial" w:cs="Arial"/>
                <w:b/>
                <w:i/>
                <w:sz w:val="20"/>
                <w:szCs w:val="20"/>
              </w:rPr>
            </w:pPr>
          </w:p>
        </w:tc>
      </w:tr>
    </w:tbl>
    <w:p w:rsidR="00A86CE7" w:rsidRDefault="00A86CE7"/>
    <w:p w:rsidR="00A86CE7" w:rsidRDefault="00A86CE7"/>
    <w:p w:rsidR="00A86CE7" w:rsidRDefault="00A86CE7"/>
    <w:p w:rsidR="00A86CE7" w:rsidRDefault="00A86CE7"/>
    <w:p w:rsidR="00A86CE7" w:rsidRDefault="00A86CE7"/>
    <w:p w:rsidR="00A86CE7" w:rsidRDefault="00A86CE7"/>
    <w:p w:rsidR="00A86CE7" w:rsidRDefault="00A86CE7"/>
    <w:p w:rsidR="00A86CE7" w:rsidRDefault="00A86CE7"/>
    <w:p w:rsidR="00A86CE7" w:rsidRDefault="00B349CA">
      <w:pPr>
        <w:jc w:val="center"/>
      </w:pPr>
      <w:r>
        <w:lastRenderedPageBreak/>
        <w:t>-5-</w:t>
      </w:r>
    </w:p>
    <w:tbl>
      <w:tblPr>
        <w:tblStyle w:val="TableGrid"/>
        <w:tblpPr w:leftFromText="180" w:rightFromText="180" w:vertAnchor="text" w:tblpY="1"/>
        <w:tblOverlap w:val="never"/>
        <w:tblW w:w="15048" w:type="dxa"/>
        <w:tblLayout w:type="fixed"/>
        <w:tblLook w:val="04A0" w:firstRow="1" w:lastRow="0" w:firstColumn="1" w:lastColumn="0" w:noHBand="0" w:noVBand="1"/>
      </w:tblPr>
      <w:tblGrid>
        <w:gridCol w:w="567"/>
        <w:gridCol w:w="2061"/>
        <w:gridCol w:w="1890"/>
        <w:gridCol w:w="1294"/>
        <w:gridCol w:w="2977"/>
        <w:gridCol w:w="850"/>
        <w:gridCol w:w="951"/>
        <w:gridCol w:w="850"/>
        <w:gridCol w:w="851"/>
        <w:gridCol w:w="1483"/>
        <w:gridCol w:w="1274"/>
      </w:tblGrid>
      <w:tr w:rsidR="00A86CE7">
        <w:trPr>
          <w:trHeight w:val="331"/>
          <w:tblHeader/>
        </w:trPr>
        <w:tc>
          <w:tcPr>
            <w:tcW w:w="567" w:type="dxa"/>
            <w:vMerge w:val="restart"/>
            <w:shd w:val="clear" w:color="auto" w:fill="DEEAF6" w:themeFill="accent1" w:themeFillTint="33"/>
            <w:vAlign w:val="center"/>
          </w:tcPr>
          <w:p w:rsidR="00A86CE7" w:rsidRDefault="00B349CA">
            <w:pPr>
              <w:ind w:left="38"/>
              <w:jc w:val="center"/>
              <w:rPr>
                <w:rFonts w:ascii="Arial" w:hAnsi="Arial" w:cs="Arial"/>
                <w:b/>
                <w:sz w:val="20"/>
                <w:szCs w:val="20"/>
              </w:rPr>
            </w:pPr>
            <w:r>
              <w:rPr>
                <w:rFonts w:ascii="Arial" w:hAnsi="Arial" w:cs="Arial"/>
                <w:b/>
                <w:sz w:val="20"/>
                <w:szCs w:val="20"/>
              </w:rPr>
              <w:t>No</w:t>
            </w:r>
          </w:p>
        </w:tc>
        <w:tc>
          <w:tcPr>
            <w:tcW w:w="2061"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Sasaran Strategis</w:t>
            </w:r>
          </w:p>
        </w:tc>
        <w:tc>
          <w:tcPr>
            <w:tcW w:w="1890"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Indikator Kinerja Utama</w:t>
            </w:r>
          </w:p>
        </w:tc>
        <w:tc>
          <w:tcPr>
            <w:tcW w:w="1294"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Target</w:t>
            </w:r>
          </w:p>
        </w:tc>
        <w:tc>
          <w:tcPr>
            <w:tcW w:w="2977"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Langkah Aksi</w:t>
            </w:r>
          </w:p>
        </w:tc>
        <w:tc>
          <w:tcPr>
            <w:tcW w:w="3502" w:type="dxa"/>
            <w:gridSpan w:val="4"/>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20"/>
                <w:szCs w:val="20"/>
              </w:rPr>
              <w:t>Rencana Capaian Target</w:t>
            </w:r>
          </w:p>
        </w:tc>
        <w:tc>
          <w:tcPr>
            <w:tcW w:w="1483" w:type="dxa"/>
            <w:vMerge w:val="restart"/>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20"/>
                <w:szCs w:val="20"/>
              </w:rPr>
              <w:t>Penanggung Jawab</w:t>
            </w:r>
          </w:p>
        </w:tc>
        <w:tc>
          <w:tcPr>
            <w:tcW w:w="1274" w:type="dxa"/>
            <w:vMerge w:val="restart"/>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18"/>
                <w:szCs w:val="20"/>
              </w:rPr>
              <w:t>Keterangan</w:t>
            </w:r>
          </w:p>
        </w:tc>
      </w:tr>
      <w:tr w:rsidR="00A86CE7">
        <w:trPr>
          <w:trHeight w:val="407"/>
          <w:tblHeader/>
        </w:trPr>
        <w:tc>
          <w:tcPr>
            <w:tcW w:w="567"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2061"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890"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294"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2977"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850"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w:t>
            </w:r>
          </w:p>
        </w:tc>
        <w:tc>
          <w:tcPr>
            <w:tcW w:w="951"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II</w:t>
            </w:r>
          </w:p>
        </w:tc>
        <w:tc>
          <w:tcPr>
            <w:tcW w:w="850"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III</w:t>
            </w:r>
          </w:p>
        </w:tc>
        <w:tc>
          <w:tcPr>
            <w:tcW w:w="851"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IV</w:t>
            </w:r>
          </w:p>
        </w:tc>
        <w:tc>
          <w:tcPr>
            <w:tcW w:w="1483"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274"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r>
      <w:tr w:rsidR="00A86CE7">
        <w:trPr>
          <w:tblHeader/>
        </w:trPr>
        <w:tc>
          <w:tcPr>
            <w:tcW w:w="567"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w:t>
            </w:r>
          </w:p>
        </w:tc>
        <w:tc>
          <w:tcPr>
            <w:tcW w:w="206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2</w:t>
            </w:r>
          </w:p>
        </w:tc>
        <w:tc>
          <w:tcPr>
            <w:tcW w:w="189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3</w:t>
            </w:r>
          </w:p>
        </w:tc>
        <w:tc>
          <w:tcPr>
            <w:tcW w:w="1294"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4</w:t>
            </w:r>
          </w:p>
        </w:tc>
        <w:tc>
          <w:tcPr>
            <w:tcW w:w="2977"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5</w:t>
            </w:r>
          </w:p>
        </w:tc>
        <w:tc>
          <w:tcPr>
            <w:tcW w:w="85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6</w:t>
            </w:r>
          </w:p>
        </w:tc>
        <w:tc>
          <w:tcPr>
            <w:tcW w:w="95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7</w:t>
            </w:r>
          </w:p>
        </w:tc>
        <w:tc>
          <w:tcPr>
            <w:tcW w:w="85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8</w:t>
            </w:r>
          </w:p>
        </w:tc>
        <w:tc>
          <w:tcPr>
            <w:tcW w:w="85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9</w:t>
            </w:r>
          </w:p>
        </w:tc>
        <w:tc>
          <w:tcPr>
            <w:tcW w:w="1483"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10</w:t>
            </w:r>
          </w:p>
        </w:tc>
        <w:tc>
          <w:tcPr>
            <w:tcW w:w="1274"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11</w:t>
            </w:r>
          </w:p>
        </w:tc>
      </w:tr>
      <w:tr w:rsidR="00A86CE7">
        <w:tc>
          <w:tcPr>
            <w:tcW w:w="567" w:type="dxa"/>
            <w:vMerge w:val="restart"/>
          </w:tcPr>
          <w:p w:rsidR="00A86CE7" w:rsidRDefault="00A86CE7">
            <w:pPr>
              <w:tabs>
                <w:tab w:val="left" w:pos="1419"/>
              </w:tabs>
              <w:jc w:val="center"/>
              <w:rPr>
                <w:rFonts w:ascii="Arial" w:hAnsi="Arial" w:cs="Arial"/>
                <w:sz w:val="20"/>
                <w:szCs w:val="20"/>
              </w:rPr>
            </w:pPr>
          </w:p>
        </w:tc>
        <w:tc>
          <w:tcPr>
            <w:tcW w:w="2061" w:type="dxa"/>
            <w:vMerge w:val="restart"/>
          </w:tcPr>
          <w:p w:rsidR="00A86CE7" w:rsidRDefault="00A86CE7">
            <w:pPr>
              <w:spacing w:before="120"/>
              <w:ind w:left="34"/>
              <w:rPr>
                <w:rFonts w:ascii="Arial" w:hAnsi="Arial" w:cs="Arial"/>
                <w:sz w:val="20"/>
                <w:szCs w:val="20"/>
              </w:rPr>
            </w:pPr>
          </w:p>
        </w:tc>
        <w:tc>
          <w:tcPr>
            <w:tcW w:w="1890" w:type="dxa"/>
          </w:tcPr>
          <w:p w:rsidR="00A86CE7" w:rsidRDefault="00A86CE7">
            <w:pPr>
              <w:spacing w:after="20"/>
              <w:ind w:left="460"/>
              <w:rPr>
                <w:rFonts w:ascii="Arial" w:hAnsi="Arial" w:cs="Arial"/>
                <w:sz w:val="20"/>
                <w:szCs w:val="20"/>
              </w:rPr>
            </w:pPr>
          </w:p>
        </w:tc>
        <w:tc>
          <w:tcPr>
            <w:tcW w:w="1294" w:type="dxa"/>
          </w:tcPr>
          <w:p w:rsidR="00A86CE7" w:rsidRDefault="00A86CE7">
            <w:pPr>
              <w:spacing w:after="20"/>
              <w:jc w:val="center"/>
              <w:rPr>
                <w:rFonts w:ascii="Arial" w:hAnsi="Arial" w:cs="Arial"/>
                <w:sz w:val="20"/>
                <w:szCs w:val="20"/>
              </w:rPr>
            </w:pPr>
          </w:p>
        </w:tc>
        <w:tc>
          <w:tcPr>
            <w:tcW w:w="2977" w:type="dxa"/>
          </w:tcPr>
          <w:p w:rsidR="00A86CE7" w:rsidRDefault="00B349CA">
            <w:pPr>
              <w:pStyle w:val="ListParagraph"/>
              <w:numPr>
                <w:ilvl w:val="0"/>
                <w:numId w:val="14"/>
              </w:numPr>
              <w:spacing w:after="120"/>
              <w:jc w:val="both"/>
              <w:rPr>
                <w:rFonts w:ascii="Arial" w:hAnsi="Arial" w:cs="Arial"/>
                <w:sz w:val="20"/>
                <w:szCs w:val="20"/>
              </w:rPr>
            </w:pPr>
            <w:r>
              <w:rPr>
                <w:rFonts w:ascii="Arial" w:hAnsi="Arial" w:cs="Arial"/>
                <w:sz w:val="20"/>
                <w:szCs w:val="20"/>
              </w:rPr>
              <w:t>Menyelenggarakan Patroli rutin dengan mengatifkan HT/ alat komunikasi lainya yang sewaktu- Waktu dapat dijadikan alat untuk memanggil batuan TPTKP.</w:t>
            </w:r>
          </w:p>
          <w:p w:rsidR="00A86CE7" w:rsidRDefault="00B349CA">
            <w:pPr>
              <w:pStyle w:val="ListParagraph"/>
              <w:numPr>
                <w:ilvl w:val="0"/>
                <w:numId w:val="18"/>
              </w:numPr>
              <w:spacing w:after="120"/>
              <w:jc w:val="both"/>
              <w:rPr>
                <w:rFonts w:ascii="Arial" w:hAnsi="Arial" w:cs="Arial"/>
                <w:sz w:val="20"/>
                <w:szCs w:val="20"/>
              </w:rPr>
            </w:pPr>
            <w:r>
              <w:rPr>
                <w:rFonts w:ascii="Arial" w:hAnsi="Arial" w:cs="Arial"/>
                <w:sz w:val="20"/>
                <w:szCs w:val="20"/>
              </w:rPr>
              <w:t>Kegitan Patroli Rutin Samapta Polres Banjar</w:t>
            </w:r>
          </w:p>
        </w:tc>
        <w:tc>
          <w:tcPr>
            <w:tcW w:w="850" w:type="dxa"/>
            <w:vAlign w:val="center"/>
          </w:tcPr>
          <w:p w:rsidR="00596836" w:rsidRDefault="00596836">
            <w:pPr>
              <w:pStyle w:val="TableParagraph"/>
              <w:spacing w:before="22" w:after="120" w:line="276" w:lineRule="auto"/>
              <w:ind w:left="101" w:right="-117" w:hanging="160"/>
              <w:jc w:val="center"/>
              <w:rPr>
                <w:rFonts w:ascii="Arial Narrow" w:hAnsi="Arial Narrow"/>
              </w:rPr>
            </w:pPr>
          </w:p>
          <w:p w:rsidR="00596836" w:rsidRDefault="00596836">
            <w:pPr>
              <w:pStyle w:val="TableParagraph"/>
              <w:spacing w:before="22" w:after="120" w:line="276" w:lineRule="auto"/>
              <w:ind w:left="101" w:right="-117" w:hanging="160"/>
              <w:jc w:val="center"/>
              <w:rPr>
                <w:rFonts w:ascii="Arial Narrow" w:hAnsi="Arial Narrow"/>
              </w:rPr>
            </w:pPr>
          </w:p>
          <w:p w:rsidR="00596836" w:rsidRDefault="00596836">
            <w:pPr>
              <w:pStyle w:val="TableParagraph"/>
              <w:spacing w:before="22" w:after="120" w:line="276" w:lineRule="auto"/>
              <w:ind w:left="101" w:right="-117" w:hanging="160"/>
              <w:jc w:val="center"/>
              <w:rPr>
                <w:rFonts w:ascii="Arial Narrow" w:hAnsi="Arial Narrow"/>
              </w:rPr>
            </w:pPr>
          </w:p>
          <w:p w:rsidR="00596836" w:rsidRDefault="00596836">
            <w:pPr>
              <w:pStyle w:val="TableParagraph"/>
              <w:spacing w:before="22" w:after="120" w:line="276" w:lineRule="auto"/>
              <w:ind w:left="101" w:right="-117" w:hanging="160"/>
              <w:jc w:val="center"/>
              <w:rPr>
                <w:rFonts w:ascii="Arial Narrow" w:hAnsi="Arial Narrow"/>
              </w:rPr>
            </w:pPr>
          </w:p>
          <w:p w:rsidR="00596836" w:rsidRDefault="00596836">
            <w:pPr>
              <w:pStyle w:val="TableParagraph"/>
              <w:spacing w:before="22" w:after="120" w:line="276" w:lineRule="auto"/>
              <w:ind w:left="101" w:right="-117" w:hanging="160"/>
              <w:jc w:val="center"/>
              <w:rPr>
                <w:rFonts w:ascii="Arial Narrow" w:hAnsi="Arial Narrow"/>
              </w:rPr>
            </w:pPr>
          </w:p>
          <w:p w:rsidR="00A86CE7" w:rsidRDefault="007E229C">
            <w:pPr>
              <w:pStyle w:val="TableParagraph"/>
              <w:spacing w:before="22" w:after="120" w:line="276" w:lineRule="auto"/>
              <w:ind w:left="101" w:right="-117" w:hanging="160"/>
              <w:jc w:val="center"/>
              <w:rPr>
                <w:rFonts w:ascii="Arial Narrow" w:hAnsi="Arial Narrow"/>
              </w:rPr>
            </w:pPr>
            <w:r>
              <w:rPr>
                <w:rFonts w:ascii="Arial Narrow" w:hAnsi="Arial Narrow"/>
              </w:rPr>
              <w:t>636</w:t>
            </w:r>
          </w:p>
          <w:p w:rsidR="00A86CE7" w:rsidRDefault="00B349CA">
            <w:pPr>
              <w:pStyle w:val="TableParagraph"/>
              <w:spacing w:before="22" w:after="120" w:line="276" w:lineRule="auto"/>
              <w:ind w:left="101" w:right="-117" w:hanging="160"/>
              <w:jc w:val="center"/>
              <w:rPr>
                <w:rFonts w:ascii="Arial Narrow" w:hAnsi="Arial Narrow"/>
              </w:rPr>
            </w:pPr>
            <w:r>
              <w:rPr>
                <w:rFonts w:ascii="Arial Narrow" w:hAnsi="Arial Narrow"/>
              </w:rPr>
              <w:t>Giat</w:t>
            </w:r>
          </w:p>
        </w:tc>
        <w:tc>
          <w:tcPr>
            <w:tcW w:w="951" w:type="dxa"/>
            <w:vAlign w:val="center"/>
          </w:tcPr>
          <w:p w:rsidR="00596836" w:rsidRDefault="00596836">
            <w:pPr>
              <w:pStyle w:val="TableParagraph"/>
              <w:spacing w:before="22" w:after="120" w:line="276" w:lineRule="auto"/>
              <w:ind w:left="101" w:right="97"/>
              <w:jc w:val="center"/>
              <w:rPr>
                <w:rFonts w:ascii="Arial Narrow" w:hAnsi="Arial Narrow"/>
              </w:rPr>
            </w:pPr>
          </w:p>
          <w:p w:rsidR="00596836" w:rsidRDefault="00596836">
            <w:pPr>
              <w:pStyle w:val="TableParagraph"/>
              <w:spacing w:before="22" w:after="120" w:line="276" w:lineRule="auto"/>
              <w:ind w:left="101" w:right="97"/>
              <w:jc w:val="center"/>
              <w:rPr>
                <w:rFonts w:ascii="Arial Narrow" w:hAnsi="Arial Narrow"/>
              </w:rPr>
            </w:pPr>
          </w:p>
          <w:p w:rsidR="00596836" w:rsidRDefault="00596836">
            <w:pPr>
              <w:pStyle w:val="TableParagraph"/>
              <w:spacing w:before="22" w:after="120" w:line="276" w:lineRule="auto"/>
              <w:ind w:left="101" w:right="97"/>
              <w:jc w:val="center"/>
              <w:rPr>
                <w:rFonts w:ascii="Arial Narrow" w:hAnsi="Arial Narrow"/>
              </w:rPr>
            </w:pPr>
          </w:p>
          <w:p w:rsidR="00596836" w:rsidRDefault="00596836">
            <w:pPr>
              <w:pStyle w:val="TableParagraph"/>
              <w:spacing w:before="22" w:after="120" w:line="276" w:lineRule="auto"/>
              <w:ind w:left="101" w:right="97"/>
              <w:jc w:val="center"/>
              <w:rPr>
                <w:rFonts w:ascii="Arial Narrow" w:hAnsi="Arial Narrow"/>
              </w:rPr>
            </w:pPr>
          </w:p>
          <w:p w:rsidR="00596836" w:rsidRDefault="00596836">
            <w:pPr>
              <w:pStyle w:val="TableParagraph"/>
              <w:spacing w:before="22" w:after="120" w:line="276" w:lineRule="auto"/>
              <w:ind w:left="101" w:right="97"/>
              <w:jc w:val="center"/>
              <w:rPr>
                <w:rFonts w:ascii="Arial Narrow" w:hAnsi="Arial Narrow"/>
              </w:rPr>
            </w:pPr>
          </w:p>
          <w:p w:rsidR="00A86CE7" w:rsidRDefault="007E229C">
            <w:pPr>
              <w:pStyle w:val="TableParagraph"/>
              <w:spacing w:before="22" w:after="120" w:line="276" w:lineRule="auto"/>
              <w:ind w:left="101" w:right="97"/>
              <w:jc w:val="center"/>
              <w:rPr>
                <w:rFonts w:ascii="Arial Narrow" w:hAnsi="Arial Narrow"/>
              </w:rPr>
            </w:pPr>
            <w:r>
              <w:rPr>
                <w:rFonts w:ascii="Arial Narrow" w:hAnsi="Arial Narrow"/>
              </w:rPr>
              <w:t>685</w:t>
            </w:r>
          </w:p>
          <w:p w:rsidR="00A86CE7" w:rsidRDefault="00B349CA">
            <w:pPr>
              <w:pStyle w:val="TableParagraph"/>
              <w:spacing w:before="22" w:after="120" w:line="276" w:lineRule="auto"/>
              <w:ind w:left="101" w:right="97"/>
              <w:jc w:val="center"/>
              <w:rPr>
                <w:rFonts w:ascii="Arial Narrow" w:hAnsi="Arial Narrow"/>
              </w:rPr>
            </w:pPr>
            <w:r>
              <w:rPr>
                <w:rFonts w:ascii="Arial Narrow" w:hAnsi="Arial Narrow"/>
              </w:rPr>
              <w:t>Giat</w:t>
            </w:r>
          </w:p>
        </w:tc>
        <w:tc>
          <w:tcPr>
            <w:tcW w:w="850" w:type="dxa"/>
            <w:vAlign w:val="center"/>
          </w:tcPr>
          <w:p w:rsidR="00596836" w:rsidRDefault="00596836">
            <w:pPr>
              <w:pStyle w:val="TableParagraph"/>
              <w:spacing w:before="22" w:after="120" w:line="276" w:lineRule="auto"/>
              <w:ind w:left="101" w:right="-116" w:hanging="251"/>
              <w:jc w:val="center"/>
              <w:rPr>
                <w:rFonts w:ascii="Arial Narrow" w:hAnsi="Arial Narrow"/>
              </w:rPr>
            </w:pPr>
          </w:p>
          <w:p w:rsidR="00596836" w:rsidRDefault="00596836">
            <w:pPr>
              <w:pStyle w:val="TableParagraph"/>
              <w:spacing w:before="22" w:after="120" w:line="276" w:lineRule="auto"/>
              <w:ind w:left="101" w:right="-116" w:hanging="251"/>
              <w:jc w:val="center"/>
              <w:rPr>
                <w:rFonts w:ascii="Arial Narrow" w:hAnsi="Arial Narrow"/>
              </w:rPr>
            </w:pPr>
          </w:p>
          <w:p w:rsidR="00596836" w:rsidRDefault="00596836">
            <w:pPr>
              <w:pStyle w:val="TableParagraph"/>
              <w:spacing w:before="22" w:after="120" w:line="276" w:lineRule="auto"/>
              <w:ind w:left="101" w:right="-116" w:hanging="251"/>
              <w:jc w:val="center"/>
              <w:rPr>
                <w:rFonts w:ascii="Arial Narrow" w:hAnsi="Arial Narrow"/>
              </w:rPr>
            </w:pPr>
          </w:p>
          <w:p w:rsidR="00596836" w:rsidRDefault="00596836">
            <w:pPr>
              <w:pStyle w:val="TableParagraph"/>
              <w:spacing w:before="22" w:after="120" w:line="276" w:lineRule="auto"/>
              <w:ind w:left="101" w:right="-116" w:hanging="251"/>
              <w:jc w:val="center"/>
              <w:rPr>
                <w:rFonts w:ascii="Arial Narrow" w:hAnsi="Arial Narrow"/>
              </w:rPr>
            </w:pPr>
          </w:p>
          <w:p w:rsidR="00596836" w:rsidRDefault="00596836">
            <w:pPr>
              <w:pStyle w:val="TableParagraph"/>
              <w:spacing w:before="22" w:after="120" w:line="276" w:lineRule="auto"/>
              <w:ind w:left="101" w:right="-116" w:hanging="251"/>
              <w:jc w:val="center"/>
              <w:rPr>
                <w:rFonts w:ascii="Arial Narrow" w:hAnsi="Arial Narrow"/>
              </w:rPr>
            </w:pPr>
          </w:p>
          <w:p w:rsidR="00A86CE7" w:rsidRDefault="007E229C">
            <w:pPr>
              <w:pStyle w:val="TableParagraph"/>
              <w:spacing w:before="22" w:after="120" w:line="276" w:lineRule="auto"/>
              <w:ind w:left="101" w:right="-116" w:hanging="251"/>
              <w:jc w:val="center"/>
              <w:rPr>
                <w:rFonts w:ascii="Arial Narrow" w:hAnsi="Arial Narrow"/>
              </w:rPr>
            </w:pPr>
            <w:r>
              <w:rPr>
                <w:rFonts w:ascii="Arial Narrow" w:hAnsi="Arial Narrow"/>
              </w:rPr>
              <w:t>696</w:t>
            </w:r>
          </w:p>
          <w:p w:rsidR="00A86CE7" w:rsidRDefault="00B349CA">
            <w:pPr>
              <w:pStyle w:val="TableParagraph"/>
              <w:spacing w:before="22" w:after="120" w:line="276" w:lineRule="auto"/>
              <w:ind w:left="101" w:right="-116" w:hanging="251"/>
              <w:jc w:val="center"/>
              <w:rPr>
                <w:rFonts w:ascii="Arial Narrow" w:hAnsi="Arial Narrow"/>
              </w:rPr>
            </w:pPr>
            <w:r>
              <w:rPr>
                <w:rFonts w:ascii="Arial Narrow" w:hAnsi="Arial Narrow"/>
              </w:rPr>
              <w:t>Giat</w:t>
            </w:r>
          </w:p>
        </w:tc>
        <w:tc>
          <w:tcPr>
            <w:tcW w:w="851" w:type="dxa"/>
            <w:vAlign w:val="center"/>
          </w:tcPr>
          <w:p w:rsidR="00596836" w:rsidRDefault="00596836">
            <w:pPr>
              <w:pStyle w:val="TableParagraph"/>
              <w:tabs>
                <w:tab w:val="left" w:pos="635"/>
              </w:tabs>
              <w:spacing w:before="22" w:after="120" w:line="276" w:lineRule="auto"/>
              <w:ind w:left="101" w:right="-75" w:hanging="201"/>
              <w:jc w:val="center"/>
              <w:rPr>
                <w:rFonts w:ascii="Arial Narrow" w:hAnsi="Arial Narrow"/>
              </w:rPr>
            </w:pPr>
          </w:p>
          <w:p w:rsidR="00596836" w:rsidRDefault="00596836">
            <w:pPr>
              <w:pStyle w:val="TableParagraph"/>
              <w:tabs>
                <w:tab w:val="left" w:pos="635"/>
              </w:tabs>
              <w:spacing w:before="22" w:after="120" w:line="276" w:lineRule="auto"/>
              <w:ind w:left="101" w:right="-75" w:hanging="201"/>
              <w:jc w:val="center"/>
              <w:rPr>
                <w:rFonts w:ascii="Arial Narrow" w:hAnsi="Arial Narrow"/>
              </w:rPr>
            </w:pPr>
          </w:p>
          <w:p w:rsidR="00596836" w:rsidRDefault="00596836">
            <w:pPr>
              <w:pStyle w:val="TableParagraph"/>
              <w:tabs>
                <w:tab w:val="left" w:pos="635"/>
              </w:tabs>
              <w:spacing w:before="22" w:after="120" w:line="276" w:lineRule="auto"/>
              <w:ind w:left="101" w:right="-75" w:hanging="201"/>
              <w:jc w:val="center"/>
              <w:rPr>
                <w:rFonts w:ascii="Arial Narrow" w:hAnsi="Arial Narrow"/>
              </w:rPr>
            </w:pPr>
          </w:p>
          <w:p w:rsidR="00596836" w:rsidRDefault="00596836">
            <w:pPr>
              <w:pStyle w:val="TableParagraph"/>
              <w:tabs>
                <w:tab w:val="left" w:pos="635"/>
              </w:tabs>
              <w:spacing w:before="22" w:after="120" w:line="276" w:lineRule="auto"/>
              <w:ind w:left="101" w:right="-75" w:hanging="201"/>
              <w:jc w:val="center"/>
              <w:rPr>
                <w:rFonts w:ascii="Arial Narrow" w:hAnsi="Arial Narrow"/>
              </w:rPr>
            </w:pPr>
          </w:p>
          <w:p w:rsidR="00596836" w:rsidRDefault="00596836">
            <w:pPr>
              <w:pStyle w:val="TableParagraph"/>
              <w:tabs>
                <w:tab w:val="left" w:pos="635"/>
              </w:tabs>
              <w:spacing w:before="22" w:after="120" w:line="276" w:lineRule="auto"/>
              <w:ind w:left="101" w:right="-75" w:hanging="201"/>
              <w:jc w:val="center"/>
              <w:rPr>
                <w:rFonts w:ascii="Arial Narrow" w:hAnsi="Arial Narrow"/>
              </w:rPr>
            </w:pPr>
          </w:p>
          <w:p w:rsidR="00A86CE7" w:rsidRDefault="007E229C">
            <w:pPr>
              <w:pStyle w:val="TableParagraph"/>
              <w:tabs>
                <w:tab w:val="left" w:pos="635"/>
              </w:tabs>
              <w:spacing w:before="22" w:after="120" w:line="276" w:lineRule="auto"/>
              <w:ind w:left="101" w:right="-75" w:hanging="201"/>
              <w:jc w:val="center"/>
              <w:rPr>
                <w:rFonts w:ascii="Arial Narrow" w:hAnsi="Arial Narrow"/>
              </w:rPr>
            </w:pPr>
            <w:r>
              <w:rPr>
                <w:rFonts w:ascii="Arial Narrow" w:hAnsi="Arial Narrow"/>
              </w:rPr>
              <w:t>616</w:t>
            </w:r>
          </w:p>
          <w:p w:rsidR="00A86CE7" w:rsidRDefault="00B349CA">
            <w:pPr>
              <w:pStyle w:val="TableParagraph"/>
              <w:tabs>
                <w:tab w:val="left" w:pos="635"/>
              </w:tabs>
              <w:spacing w:before="22" w:after="120" w:line="276" w:lineRule="auto"/>
              <w:ind w:left="101" w:right="-75" w:hanging="201"/>
              <w:jc w:val="center"/>
              <w:rPr>
                <w:rFonts w:ascii="Arial Narrow" w:hAnsi="Arial Narrow"/>
              </w:rPr>
            </w:pPr>
            <w:r>
              <w:rPr>
                <w:rFonts w:ascii="Arial Narrow" w:hAnsi="Arial Narrow"/>
              </w:rPr>
              <w:t>Giat</w:t>
            </w:r>
          </w:p>
        </w:tc>
        <w:tc>
          <w:tcPr>
            <w:tcW w:w="1483" w:type="dxa"/>
          </w:tcPr>
          <w:p w:rsidR="00A86CE7" w:rsidRDefault="00B349CA">
            <w:pPr>
              <w:spacing w:after="20"/>
              <w:rPr>
                <w:rFonts w:ascii="Arial" w:hAnsi="Arial" w:cs="Arial"/>
                <w:sz w:val="20"/>
                <w:szCs w:val="20"/>
              </w:rPr>
            </w:pPr>
            <w:r>
              <w:rPr>
                <w:rFonts w:ascii="Arial" w:hAnsi="Arial" w:cs="Arial"/>
                <w:sz w:val="20"/>
                <w:szCs w:val="20"/>
              </w:rPr>
              <w:t>SAMAPTA DAN KAPOLSEK JAJARAN</w:t>
            </w:r>
          </w:p>
        </w:tc>
        <w:tc>
          <w:tcPr>
            <w:tcW w:w="1274" w:type="dxa"/>
          </w:tcPr>
          <w:p w:rsidR="00A86CE7" w:rsidRDefault="00A86CE7">
            <w:pPr>
              <w:tabs>
                <w:tab w:val="left" w:pos="1419"/>
              </w:tabs>
              <w:jc w:val="center"/>
              <w:rPr>
                <w:rFonts w:ascii="Arial" w:hAnsi="Arial" w:cs="Arial"/>
                <w:b/>
                <w:i/>
                <w:sz w:val="20"/>
                <w:szCs w:val="20"/>
              </w:rPr>
            </w:pPr>
          </w:p>
        </w:tc>
      </w:tr>
      <w:tr w:rsidR="005A0AB6">
        <w:tc>
          <w:tcPr>
            <w:tcW w:w="567" w:type="dxa"/>
            <w:vMerge/>
          </w:tcPr>
          <w:p w:rsidR="005A0AB6" w:rsidRDefault="005A0AB6" w:rsidP="005A0AB6">
            <w:pPr>
              <w:tabs>
                <w:tab w:val="left" w:pos="1419"/>
              </w:tabs>
              <w:jc w:val="center"/>
              <w:rPr>
                <w:rFonts w:ascii="Arial" w:hAnsi="Arial" w:cs="Arial"/>
                <w:sz w:val="20"/>
                <w:szCs w:val="20"/>
              </w:rPr>
            </w:pPr>
          </w:p>
        </w:tc>
        <w:tc>
          <w:tcPr>
            <w:tcW w:w="2061" w:type="dxa"/>
            <w:vMerge/>
          </w:tcPr>
          <w:p w:rsidR="005A0AB6" w:rsidRDefault="005A0AB6" w:rsidP="005A0AB6">
            <w:pPr>
              <w:spacing w:before="120"/>
              <w:ind w:left="34"/>
              <w:rPr>
                <w:rFonts w:ascii="Arial" w:hAnsi="Arial" w:cs="Arial"/>
                <w:sz w:val="20"/>
                <w:szCs w:val="20"/>
              </w:rPr>
            </w:pPr>
          </w:p>
        </w:tc>
        <w:tc>
          <w:tcPr>
            <w:tcW w:w="1890" w:type="dxa"/>
          </w:tcPr>
          <w:p w:rsidR="005A0AB6" w:rsidRDefault="005A0AB6" w:rsidP="005A0AB6">
            <w:pPr>
              <w:numPr>
                <w:ilvl w:val="0"/>
                <w:numId w:val="1"/>
              </w:numPr>
              <w:spacing w:after="20"/>
              <w:ind w:left="460"/>
              <w:rPr>
                <w:rFonts w:ascii="Arial" w:hAnsi="Arial" w:cs="Arial"/>
                <w:sz w:val="20"/>
                <w:szCs w:val="20"/>
              </w:rPr>
            </w:pPr>
            <w:r>
              <w:rPr>
                <w:rFonts w:ascii="Arial" w:hAnsi="Arial" w:cs="Arial"/>
                <w:sz w:val="20"/>
                <w:szCs w:val="20"/>
              </w:rPr>
              <w:t>Persentase pengamanan obyek vital dan target rentan</w:t>
            </w:r>
          </w:p>
        </w:tc>
        <w:tc>
          <w:tcPr>
            <w:tcW w:w="1294" w:type="dxa"/>
          </w:tcPr>
          <w:p w:rsidR="005A0AB6" w:rsidRDefault="005A0AB6" w:rsidP="005A0AB6">
            <w:pPr>
              <w:spacing w:after="20"/>
              <w:jc w:val="center"/>
              <w:rPr>
                <w:rFonts w:ascii="Arial" w:hAnsi="Arial" w:cs="Arial"/>
                <w:sz w:val="20"/>
                <w:szCs w:val="20"/>
              </w:rPr>
            </w:pPr>
            <w:r>
              <w:rPr>
                <w:rFonts w:ascii="Arial" w:hAnsi="Arial" w:cs="Arial"/>
                <w:sz w:val="20"/>
                <w:szCs w:val="20"/>
              </w:rPr>
              <w:t>12</w:t>
            </w:r>
          </w:p>
          <w:p w:rsidR="005A0AB6" w:rsidRPr="005A0AB6" w:rsidRDefault="005A0AB6" w:rsidP="005A0AB6">
            <w:pPr>
              <w:spacing w:after="20"/>
              <w:jc w:val="center"/>
              <w:rPr>
                <w:rFonts w:ascii="Arial" w:hAnsi="Arial" w:cs="Arial"/>
                <w:sz w:val="20"/>
                <w:szCs w:val="20"/>
                <w:lang w:val="en-US"/>
              </w:rPr>
            </w:pPr>
            <w:r>
              <w:rPr>
                <w:rFonts w:ascii="Arial" w:hAnsi="Arial" w:cs="Arial"/>
                <w:sz w:val="20"/>
                <w:szCs w:val="20"/>
              </w:rPr>
              <w:t xml:space="preserve"> </w:t>
            </w:r>
            <w:proofErr w:type="spellStart"/>
            <w:r>
              <w:rPr>
                <w:rFonts w:ascii="Arial" w:hAnsi="Arial" w:cs="Arial"/>
                <w:sz w:val="20"/>
                <w:szCs w:val="20"/>
                <w:lang w:val="en-US"/>
              </w:rPr>
              <w:t>Operasi</w:t>
            </w:r>
            <w:proofErr w:type="spellEnd"/>
          </w:p>
        </w:tc>
        <w:tc>
          <w:tcPr>
            <w:tcW w:w="2977" w:type="dxa"/>
          </w:tcPr>
          <w:p w:rsidR="005A0AB6" w:rsidRDefault="005A0AB6" w:rsidP="005A0AB6">
            <w:pPr>
              <w:spacing w:after="20"/>
              <w:jc w:val="both"/>
              <w:rPr>
                <w:rFonts w:ascii="Arial" w:hAnsi="Arial" w:cs="Arial"/>
                <w:sz w:val="20"/>
                <w:szCs w:val="20"/>
              </w:rPr>
            </w:pPr>
            <w:r>
              <w:rPr>
                <w:rFonts w:ascii="Arial" w:hAnsi="Arial" w:cs="Arial"/>
                <w:sz w:val="20"/>
                <w:szCs w:val="20"/>
              </w:rPr>
              <w:t>Melaksankan Pengamanan Obyek Vital Di Wilayah Kabupaten Banjar</w:t>
            </w:r>
          </w:p>
        </w:tc>
        <w:tc>
          <w:tcPr>
            <w:tcW w:w="850" w:type="dxa"/>
            <w:vAlign w:val="center"/>
          </w:tcPr>
          <w:p w:rsidR="005A0AB6" w:rsidRPr="005A0AB6" w:rsidRDefault="005A0AB6" w:rsidP="005A0AB6">
            <w:pPr>
              <w:spacing w:after="20"/>
              <w:jc w:val="center"/>
              <w:rPr>
                <w:rFonts w:ascii="Arial" w:hAnsi="Arial" w:cs="Arial"/>
                <w:sz w:val="20"/>
                <w:szCs w:val="20"/>
                <w:lang w:val="en-US"/>
              </w:rPr>
            </w:pPr>
            <w:r>
              <w:rPr>
                <w:rFonts w:ascii="Arial" w:hAnsi="Arial" w:cs="Arial"/>
                <w:sz w:val="20"/>
                <w:szCs w:val="20"/>
                <w:lang w:val="en-US"/>
              </w:rPr>
              <w:t>3</w:t>
            </w:r>
          </w:p>
          <w:p w:rsidR="005A0AB6" w:rsidRPr="005A0AB6" w:rsidRDefault="005A0AB6" w:rsidP="005A0AB6">
            <w:pPr>
              <w:pStyle w:val="TableParagraph"/>
              <w:spacing w:before="22" w:after="120"/>
              <w:ind w:left="101" w:right="-184" w:hanging="363"/>
              <w:jc w:val="center"/>
              <w:rPr>
                <w:rFonts w:ascii="Arial Narrow" w:hAnsi="Arial Narrow"/>
                <w:lang w:val="en-US"/>
              </w:rPr>
            </w:pPr>
            <w:proofErr w:type="spellStart"/>
            <w:r>
              <w:rPr>
                <w:sz w:val="20"/>
                <w:szCs w:val="20"/>
                <w:lang w:val="en-US"/>
              </w:rPr>
              <w:t>Operasi</w:t>
            </w:r>
            <w:proofErr w:type="spellEnd"/>
          </w:p>
        </w:tc>
        <w:tc>
          <w:tcPr>
            <w:tcW w:w="951" w:type="dxa"/>
            <w:vAlign w:val="center"/>
          </w:tcPr>
          <w:p w:rsidR="005A0AB6" w:rsidRPr="005A0AB6" w:rsidRDefault="005A0AB6" w:rsidP="005A0AB6">
            <w:pPr>
              <w:spacing w:after="20"/>
              <w:jc w:val="center"/>
              <w:rPr>
                <w:rFonts w:ascii="Arial" w:hAnsi="Arial" w:cs="Arial"/>
                <w:sz w:val="20"/>
                <w:szCs w:val="20"/>
                <w:lang w:val="en-US"/>
              </w:rPr>
            </w:pPr>
            <w:r>
              <w:rPr>
                <w:rFonts w:ascii="Arial" w:hAnsi="Arial" w:cs="Arial"/>
                <w:sz w:val="20"/>
                <w:szCs w:val="20"/>
                <w:lang w:val="en-US"/>
              </w:rPr>
              <w:t>3</w:t>
            </w:r>
          </w:p>
          <w:p w:rsidR="005A0AB6" w:rsidRDefault="005A0AB6" w:rsidP="005A0AB6">
            <w:pPr>
              <w:pStyle w:val="TableParagraph"/>
              <w:tabs>
                <w:tab w:val="left" w:pos="598"/>
              </w:tabs>
              <w:spacing w:before="22" w:after="120"/>
              <w:ind w:left="101" w:right="97" w:hanging="223"/>
              <w:jc w:val="center"/>
              <w:rPr>
                <w:rFonts w:ascii="Arial Narrow" w:hAnsi="Arial Narrow"/>
              </w:rPr>
            </w:pPr>
            <w:proofErr w:type="spellStart"/>
            <w:r>
              <w:rPr>
                <w:sz w:val="20"/>
                <w:szCs w:val="20"/>
                <w:lang w:val="en-US"/>
              </w:rPr>
              <w:t>Operasi</w:t>
            </w:r>
            <w:proofErr w:type="spellEnd"/>
            <w:r>
              <w:rPr>
                <w:sz w:val="20"/>
                <w:szCs w:val="20"/>
              </w:rPr>
              <w:t xml:space="preserve"> </w:t>
            </w:r>
          </w:p>
        </w:tc>
        <w:tc>
          <w:tcPr>
            <w:tcW w:w="850" w:type="dxa"/>
            <w:vAlign w:val="center"/>
          </w:tcPr>
          <w:p w:rsidR="005A0AB6" w:rsidRPr="005A0AB6" w:rsidRDefault="005A0AB6" w:rsidP="005A0AB6">
            <w:pPr>
              <w:spacing w:after="20"/>
              <w:jc w:val="center"/>
              <w:rPr>
                <w:rFonts w:ascii="Arial" w:hAnsi="Arial" w:cs="Arial"/>
                <w:sz w:val="20"/>
                <w:szCs w:val="20"/>
                <w:lang w:val="en-US"/>
              </w:rPr>
            </w:pPr>
            <w:r>
              <w:rPr>
                <w:rFonts w:ascii="Arial" w:hAnsi="Arial" w:cs="Arial"/>
                <w:sz w:val="20"/>
                <w:szCs w:val="20"/>
                <w:lang w:val="en-US"/>
              </w:rPr>
              <w:t>3</w:t>
            </w:r>
          </w:p>
          <w:p w:rsidR="005A0AB6" w:rsidRPr="005A0AB6" w:rsidRDefault="005A0AB6" w:rsidP="005A0AB6">
            <w:pPr>
              <w:pStyle w:val="TableParagraph"/>
              <w:spacing w:before="22" w:after="120"/>
              <w:ind w:left="101" w:right="-184" w:hanging="363"/>
              <w:jc w:val="center"/>
              <w:rPr>
                <w:rFonts w:ascii="Arial Narrow" w:hAnsi="Arial Narrow"/>
                <w:lang w:val="en-US"/>
              </w:rPr>
            </w:pPr>
            <w:proofErr w:type="spellStart"/>
            <w:r>
              <w:rPr>
                <w:sz w:val="20"/>
                <w:szCs w:val="20"/>
                <w:lang w:val="en-US"/>
              </w:rPr>
              <w:t>Operasi</w:t>
            </w:r>
            <w:proofErr w:type="spellEnd"/>
          </w:p>
        </w:tc>
        <w:tc>
          <w:tcPr>
            <w:tcW w:w="851" w:type="dxa"/>
            <w:vAlign w:val="center"/>
          </w:tcPr>
          <w:p w:rsidR="005A0AB6" w:rsidRPr="005A0AB6" w:rsidRDefault="005A0AB6" w:rsidP="005A0AB6">
            <w:pPr>
              <w:spacing w:after="20"/>
              <w:jc w:val="center"/>
              <w:rPr>
                <w:rFonts w:ascii="Arial" w:hAnsi="Arial" w:cs="Arial"/>
                <w:sz w:val="20"/>
                <w:szCs w:val="20"/>
                <w:lang w:val="en-US"/>
              </w:rPr>
            </w:pPr>
            <w:r>
              <w:rPr>
                <w:rFonts w:ascii="Arial" w:hAnsi="Arial" w:cs="Arial"/>
                <w:sz w:val="20"/>
                <w:szCs w:val="20"/>
                <w:lang w:val="en-US"/>
              </w:rPr>
              <w:t>3</w:t>
            </w:r>
          </w:p>
          <w:p w:rsidR="005A0AB6" w:rsidRDefault="005A0AB6" w:rsidP="005A0AB6">
            <w:pPr>
              <w:pStyle w:val="TableParagraph"/>
              <w:spacing w:before="22" w:after="120"/>
              <w:ind w:left="101" w:right="-52" w:hanging="223"/>
              <w:jc w:val="center"/>
              <w:rPr>
                <w:rFonts w:ascii="Arial Narrow" w:hAnsi="Arial Narrow"/>
              </w:rPr>
            </w:pPr>
            <w:proofErr w:type="spellStart"/>
            <w:r>
              <w:rPr>
                <w:sz w:val="20"/>
                <w:szCs w:val="20"/>
                <w:lang w:val="en-US"/>
              </w:rPr>
              <w:t>Operasi</w:t>
            </w:r>
            <w:proofErr w:type="spellEnd"/>
            <w:r>
              <w:rPr>
                <w:sz w:val="20"/>
                <w:szCs w:val="20"/>
              </w:rPr>
              <w:t xml:space="preserve"> </w:t>
            </w:r>
          </w:p>
        </w:tc>
        <w:tc>
          <w:tcPr>
            <w:tcW w:w="1483" w:type="dxa"/>
          </w:tcPr>
          <w:p w:rsidR="005A0AB6" w:rsidRDefault="005A0AB6" w:rsidP="005A0AB6">
            <w:pPr>
              <w:spacing w:after="20"/>
              <w:rPr>
                <w:rFonts w:ascii="Arial" w:hAnsi="Arial" w:cs="Arial"/>
                <w:sz w:val="20"/>
                <w:szCs w:val="20"/>
              </w:rPr>
            </w:pPr>
            <w:r>
              <w:rPr>
                <w:rFonts w:ascii="Arial" w:hAnsi="Arial" w:cs="Arial"/>
                <w:sz w:val="20"/>
                <w:szCs w:val="20"/>
              </w:rPr>
              <w:t>KASAT SAMAPTA</w:t>
            </w:r>
          </w:p>
        </w:tc>
        <w:tc>
          <w:tcPr>
            <w:tcW w:w="1274" w:type="dxa"/>
          </w:tcPr>
          <w:p w:rsidR="005A0AB6" w:rsidRDefault="005A0AB6" w:rsidP="005A0AB6">
            <w:pPr>
              <w:tabs>
                <w:tab w:val="left" w:pos="1419"/>
              </w:tabs>
              <w:jc w:val="center"/>
              <w:rPr>
                <w:rFonts w:ascii="Arial" w:hAnsi="Arial" w:cs="Arial"/>
                <w:b/>
                <w:i/>
                <w:sz w:val="20"/>
                <w:szCs w:val="20"/>
              </w:rPr>
            </w:pPr>
          </w:p>
        </w:tc>
      </w:tr>
      <w:tr w:rsidR="00A86CE7">
        <w:tc>
          <w:tcPr>
            <w:tcW w:w="567" w:type="dxa"/>
            <w:vMerge w:val="restart"/>
          </w:tcPr>
          <w:p w:rsidR="00A86CE7" w:rsidRDefault="00A86CE7">
            <w:pPr>
              <w:tabs>
                <w:tab w:val="left" w:pos="1419"/>
              </w:tabs>
              <w:jc w:val="center"/>
              <w:rPr>
                <w:rFonts w:ascii="Arial" w:hAnsi="Arial" w:cs="Arial"/>
                <w:sz w:val="20"/>
                <w:szCs w:val="20"/>
              </w:rPr>
            </w:pPr>
          </w:p>
        </w:tc>
        <w:tc>
          <w:tcPr>
            <w:tcW w:w="2061" w:type="dxa"/>
            <w:vMerge w:val="restart"/>
          </w:tcPr>
          <w:p w:rsidR="00A86CE7" w:rsidRDefault="00A86CE7">
            <w:pPr>
              <w:spacing w:before="120"/>
              <w:ind w:left="34"/>
              <w:rPr>
                <w:rFonts w:ascii="Arial" w:hAnsi="Arial" w:cs="Arial"/>
                <w:sz w:val="20"/>
                <w:szCs w:val="20"/>
              </w:rPr>
            </w:pPr>
          </w:p>
        </w:tc>
        <w:tc>
          <w:tcPr>
            <w:tcW w:w="1890" w:type="dxa"/>
            <w:vMerge w:val="restart"/>
          </w:tcPr>
          <w:p w:rsidR="00A86CE7" w:rsidRDefault="00B349CA">
            <w:pPr>
              <w:numPr>
                <w:ilvl w:val="0"/>
                <w:numId w:val="1"/>
              </w:numPr>
              <w:spacing w:after="20"/>
              <w:ind w:left="460"/>
              <w:jc w:val="both"/>
              <w:rPr>
                <w:rFonts w:ascii="Arial" w:hAnsi="Arial" w:cs="Arial"/>
                <w:sz w:val="20"/>
                <w:szCs w:val="20"/>
              </w:rPr>
            </w:pPr>
            <w:r>
              <w:rPr>
                <w:rFonts w:ascii="Arial" w:hAnsi="Arial" w:cs="Arial"/>
                <w:sz w:val="20"/>
                <w:szCs w:val="20"/>
              </w:rPr>
              <w:t>Tingkat kualitas penanggulangan gangguan keamanan dan ketertiban masyarakat.</w:t>
            </w:r>
          </w:p>
        </w:tc>
        <w:tc>
          <w:tcPr>
            <w:tcW w:w="1294" w:type="dxa"/>
            <w:vMerge w:val="restart"/>
          </w:tcPr>
          <w:p w:rsidR="008B1719" w:rsidRDefault="00744C8F">
            <w:pPr>
              <w:spacing w:after="20"/>
              <w:jc w:val="center"/>
              <w:rPr>
                <w:rFonts w:ascii="Arial" w:hAnsi="Arial" w:cs="Arial"/>
                <w:sz w:val="20"/>
                <w:szCs w:val="20"/>
                <w:lang w:val="en-US"/>
              </w:rPr>
            </w:pPr>
            <w:r>
              <w:rPr>
                <w:rFonts w:ascii="Arial" w:hAnsi="Arial" w:cs="Arial"/>
                <w:sz w:val="20"/>
                <w:szCs w:val="20"/>
                <w:lang w:val="en-US"/>
              </w:rPr>
              <w:t xml:space="preserve">13 </w:t>
            </w:r>
          </w:p>
          <w:p w:rsidR="00A86CE7" w:rsidRPr="00744C8F" w:rsidRDefault="00744C8F">
            <w:pPr>
              <w:spacing w:after="20"/>
              <w:jc w:val="center"/>
              <w:rPr>
                <w:rFonts w:ascii="Arial" w:hAnsi="Arial" w:cs="Arial"/>
                <w:sz w:val="20"/>
                <w:szCs w:val="20"/>
                <w:lang w:val="en-US"/>
              </w:rPr>
            </w:pPr>
            <w:proofErr w:type="spellStart"/>
            <w:r>
              <w:rPr>
                <w:rFonts w:ascii="Arial" w:hAnsi="Arial" w:cs="Arial"/>
                <w:sz w:val="20"/>
                <w:szCs w:val="20"/>
                <w:lang w:val="en-US"/>
              </w:rPr>
              <w:t>Giat</w:t>
            </w:r>
            <w:proofErr w:type="spellEnd"/>
            <w:r>
              <w:rPr>
                <w:rFonts w:ascii="Arial" w:hAnsi="Arial" w:cs="Arial"/>
                <w:sz w:val="20"/>
                <w:szCs w:val="20"/>
                <w:lang w:val="en-US"/>
              </w:rPr>
              <w:t xml:space="preserve"> </w:t>
            </w:r>
            <w:proofErr w:type="spellStart"/>
            <w:r>
              <w:rPr>
                <w:rFonts w:ascii="Arial" w:hAnsi="Arial" w:cs="Arial"/>
                <w:sz w:val="20"/>
                <w:szCs w:val="20"/>
                <w:lang w:val="en-US"/>
              </w:rPr>
              <w:t>Operasi</w:t>
            </w:r>
            <w:proofErr w:type="spellEnd"/>
          </w:p>
        </w:tc>
        <w:tc>
          <w:tcPr>
            <w:tcW w:w="2977" w:type="dxa"/>
          </w:tcPr>
          <w:p w:rsidR="00A86CE7" w:rsidRDefault="00B349CA">
            <w:pPr>
              <w:jc w:val="both"/>
              <w:rPr>
                <w:rFonts w:ascii="Arial" w:hAnsi="Arial" w:cs="Arial"/>
                <w:bCs/>
                <w:sz w:val="20"/>
                <w:szCs w:val="20"/>
              </w:rPr>
            </w:pPr>
            <w:r>
              <w:rPr>
                <w:rFonts w:ascii="Arial" w:hAnsi="Arial" w:cs="Arial"/>
                <w:bCs/>
                <w:sz w:val="20"/>
                <w:szCs w:val="20"/>
              </w:rPr>
              <w:t xml:space="preserve">Persentase penanggulangan gangguan keamanan dan ketertiban masyarakat </w:t>
            </w:r>
          </w:p>
          <w:p w:rsidR="00A86CE7" w:rsidRDefault="00A86CE7">
            <w:pPr>
              <w:spacing w:after="20"/>
              <w:jc w:val="both"/>
              <w:rPr>
                <w:rFonts w:ascii="Arial" w:hAnsi="Arial" w:cs="Arial"/>
                <w:sz w:val="20"/>
                <w:szCs w:val="20"/>
              </w:rPr>
            </w:pPr>
          </w:p>
        </w:tc>
        <w:tc>
          <w:tcPr>
            <w:tcW w:w="850" w:type="dxa"/>
          </w:tcPr>
          <w:p w:rsidR="00A86CE7" w:rsidRDefault="00A86CE7">
            <w:pPr>
              <w:spacing w:after="20"/>
              <w:jc w:val="center"/>
              <w:rPr>
                <w:rFonts w:ascii="Arial" w:hAnsi="Arial" w:cs="Arial"/>
                <w:sz w:val="20"/>
                <w:szCs w:val="20"/>
              </w:rPr>
            </w:pPr>
          </w:p>
        </w:tc>
        <w:tc>
          <w:tcPr>
            <w:tcW w:w="951" w:type="dxa"/>
          </w:tcPr>
          <w:p w:rsidR="00A86CE7" w:rsidRDefault="00A86CE7">
            <w:pPr>
              <w:spacing w:after="20"/>
              <w:jc w:val="center"/>
              <w:rPr>
                <w:rFonts w:ascii="Arial" w:hAnsi="Arial" w:cs="Arial"/>
                <w:sz w:val="20"/>
                <w:szCs w:val="20"/>
              </w:rPr>
            </w:pPr>
          </w:p>
        </w:tc>
        <w:tc>
          <w:tcPr>
            <w:tcW w:w="850" w:type="dxa"/>
          </w:tcPr>
          <w:p w:rsidR="00A86CE7" w:rsidRDefault="00A86CE7">
            <w:pPr>
              <w:spacing w:after="20"/>
              <w:jc w:val="center"/>
              <w:rPr>
                <w:rFonts w:ascii="Arial" w:hAnsi="Arial" w:cs="Arial"/>
                <w:sz w:val="20"/>
                <w:szCs w:val="20"/>
              </w:rPr>
            </w:pPr>
          </w:p>
        </w:tc>
        <w:tc>
          <w:tcPr>
            <w:tcW w:w="851" w:type="dxa"/>
          </w:tcPr>
          <w:p w:rsidR="00A86CE7" w:rsidRDefault="00A86CE7">
            <w:pPr>
              <w:spacing w:after="20"/>
              <w:jc w:val="center"/>
              <w:rPr>
                <w:rFonts w:ascii="Arial" w:hAnsi="Arial" w:cs="Arial"/>
                <w:sz w:val="20"/>
                <w:szCs w:val="20"/>
              </w:rPr>
            </w:pPr>
          </w:p>
        </w:tc>
        <w:tc>
          <w:tcPr>
            <w:tcW w:w="1483" w:type="dxa"/>
            <w:vMerge w:val="restart"/>
          </w:tcPr>
          <w:p w:rsidR="00A86CE7" w:rsidRDefault="00B349CA">
            <w:pPr>
              <w:spacing w:after="20"/>
              <w:rPr>
                <w:rFonts w:ascii="Arial" w:hAnsi="Arial" w:cs="Arial"/>
                <w:sz w:val="20"/>
                <w:szCs w:val="20"/>
              </w:rPr>
            </w:pPr>
            <w:r>
              <w:rPr>
                <w:rFonts w:ascii="Arial" w:hAnsi="Arial" w:cs="Arial"/>
                <w:sz w:val="20"/>
                <w:szCs w:val="20"/>
              </w:rPr>
              <w:t>KABAG OPS POLRES BANJAR</w:t>
            </w:r>
          </w:p>
          <w:p w:rsidR="00A86CE7" w:rsidRDefault="00A86CE7">
            <w:pPr>
              <w:spacing w:after="20"/>
              <w:rPr>
                <w:rFonts w:ascii="Arial" w:hAnsi="Arial" w:cs="Arial"/>
                <w:sz w:val="20"/>
                <w:szCs w:val="20"/>
              </w:rPr>
            </w:pPr>
          </w:p>
        </w:tc>
        <w:tc>
          <w:tcPr>
            <w:tcW w:w="1274" w:type="dxa"/>
            <w:vMerge w:val="restart"/>
          </w:tcPr>
          <w:p w:rsidR="00A86CE7" w:rsidRDefault="00A86CE7">
            <w:pPr>
              <w:tabs>
                <w:tab w:val="left" w:pos="1419"/>
              </w:tabs>
              <w:jc w:val="center"/>
              <w:rPr>
                <w:rFonts w:ascii="Arial" w:hAnsi="Arial" w:cs="Arial"/>
                <w:b/>
                <w:i/>
                <w:sz w:val="20"/>
                <w:szCs w:val="20"/>
              </w:rPr>
            </w:pPr>
          </w:p>
        </w:tc>
      </w:tr>
      <w:tr w:rsidR="00A86CE7">
        <w:tc>
          <w:tcPr>
            <w:tcW w:w="567" w:type="dxa"/>
            <w:vMerge/>
          </w:tcPr>
          <w:p w:rsidR="00A86CE7" w:rsidRDefault="00A86CE7">
            <w:pPr>
              <w:tabs>
                <w:tab w:val="left" w:pos="1419"/>
              </w:tabs>
              <w:rPr>
                <w:rFonts w:ascii="Arial" w:hAnsi="Arial" w:cs="Arial"/>
                <w:sz w:val="20"/>
                <w:szCs w:val="20"/>
              </w:rPr>
            </w:pPr>
          </w:p>
        </w:tc>
        <w:tc>
          <w:tcPr>
            <w:tcW w:w="2061" w:type="dxa"/>
            <w:vMerge/>
          </w:tcPr>
          <w:p w:rsidR="00A86CE7" w:rsidRDefault="00A86CE7">
            <w:pPr>
              <w:spacing w:before="120"/>
              <w:ind w:left="34"/>
              <w:rPr>
                <w:rFonts w:ascii="Arial" w:hAnsi="Arial" w:cs="Arial"/>
                <w:sz w:val="20"/>
                <w:szCs w:val="20"/>
              </w:rPr>
            </w:pPr>
          </w:p>
        </w:tc>
        <w:tc>
          <w:tcPr>
            <w:tcW w:w="1890" w:type="dxa"/>
            <w:vMerge/>
          </w:tcPr>
          <w:p w:rsidR="00A86CE7" w:rsidRDefault="00A86CE7">
            <w:pPr>
              <w:spacing w:after="20"/>
              <w:ind w:left="460"/>
              <w:rPr>
                <w:rFonts w:ascii="Arial" w:hAnsi="Arial" w:cs="Arial"/>
                <w:sz w:val="20"/>
                <w:szCs w:val="20"/>
              </w:rPr>
            </w:pPr>
          </w:p>
        </w:tc>
        <w:tc>
          <w:tcPr>
            <w:tcW w:w="1294" w:type="dxa"/>
            <w:vMerge/>
          </w:tcPr>
          <w:p w:rsidR="00A86CE7" w:rsidRDefault="00A86CE7">
            <w:pPr>
              <w:spacing w:after="20"/>
              <w:jc w:val="center"/>
              <w:rPr>
                <w:rFonts w:ascii="Arial" w:hAnsi="Arial" w:cs="Arial"/>
                <w:sz w:val="20"/>
                <w:szCs w:val="20"/>
              </w:rPr>
            </w:pPr>
          </w:p>
        </w:tc>
        <w:tc>
          <w:tcPr>
            <w:tcW w:w="2977" w:type="dxa"/>
          </w:tcPr>
          <w:p w:rsidR="00A86CE7" w:rsidRDefault="00B349CA">
            <w:pPr>
              <w:pStyle w:val="ListParagraph"/>
              <w:numPr>
                <w:ilvl w:val="0"/>
                <w:numId w:val="19"/>
              </w:numPr>
              <w:tabs>
                <w:tab w:val="left" w:pos="378"/>
              </w:tabs>
              <w:spacing w:after="0" w:line="240" w:lineRule="auto"/>
              <w:ind w:left="378" w:right="-108" w:hanging="378"/>
              <w:rPr>
                <w:rFonts w:ascii="Arial" w:hAnsi="Arial" w:cs="Arial"/>
                <w:sz w:val="20"/>
                <w:szCs w:val="20"/>
              </w:rPr>
            </w:pPr>
            <w:r>
              <w:rPr>
                <w:rFonts w:ascii="Arial" w:hAnsi="Arial" w:cs="Arial"/>
                <w:sz w:val="20"/>
                <w:szCs w:val="20"/>
              </w:rPr>
              <w:t xml:space="preserve">Menyusun rencana operasional </w:t>
            </w:r>
          </w:p>
          <w:p w:rsidR="00A86CE7" w:rsidRDefault="00A86CE7">
            <w:pPr>
              <w:jc w:val="both"/>
              <w:rPr>
                <w:rFonts w:ascii="Arial" w:hAnsi="Arial" w:cs="Arial"/>
                <w:bCs/>
                <w:sz w:val="20"/>
                <w:szCs w:val="20"/>
              </w:rPr>
            </w:pPr>
          </w:p>
        </w:tc>
        <w:tc>
          <w:tcPr>
            <w:tcW w:w="850" w:type="dxa"/>
          </w:tcPr>
          <w:p w:rsidR="00A86CE7" w:rsidRDefault="00B349CA">
            <w:pPr>
              <w:spacing w:after="20"/>
              <w:jc w:val="center"/>
              <w:rPr>
                <w:rFonts w:ascii="Arial" w:hAnsi="Arial" w:cs="Arial"/>
                <w:sz w:val="20"/>
                <w:szCs w:val="20"/>
              </w:rPr>
            </w:pPr>
            <w:r>
              <w:rPr>
                <w:rFonts w:ascii="Arial" w:hAnsi="Arial" w:cs="Arial"/>
                <w:sz w:val="20"/>
                <w:szCs w:val="20"/>
              </w:rPr>
              <w:t xml:space="preserve">3 </w:t>
            </w:r>
          </w:p>
          <w:p w:rsidR="00A86CE7" w:rsidRPr="008B1719" w:rsidRDefault="00B349CA">
            <w:pPr>
              <w:spacing w:after="20"/>
              <w:jc w:val="center"/>
              <w:rPr>
                <w:rFonts w:ascii="Arial" w:hAnsi="Arial" w:cs="Arial"/>
                <w:sz w:val="20"/>
                <w:szCs w:val="20"/>
                <w:lang w:val="en-US"/>
              </w:rPr>
            </w:pPr>
            <w:r>
              <w:rPr>
                <w:rFonts w:ascii="Arial" w:hAnsi="Arial" w:cs="Arial"/>
                <w:sz w:val="20"/>
                <w:szCs w:val="20"/>
              </w:rPr>
              <w:t>Giat</w:t>
            </w:r>
            <w:r w:rsidR="008B1719">
              <w:rPr>
                <w:rFonts w:ascii="Arial" w:hAnsi="Arial" w:cs="Arial"/>
                <w:sz w:val="20"/>
                <w:szCs w:val="20"/>
                <w:lang w:val="en-US"/>
              </w:rPr>
              <w:t xml:space="preserve"> </w:t>
            </w:r>
          </w:p>
        </w:tc>
        <w:tc>
          <w:tcPr>
            <w:tcW w:w="951" w:type="dxa"/>
          </w:tcPr>
          <w:p w:rsidR="00A86CE7" w:rsidRDefault="00B349CA">
            <w:pPr>
              <w:spacing w:after="20"/>
              <w:jc w:val="center"/>
              <w:rPr>
                <w:rFonts w:ascii="Arial" w:hAnsi="Arial" w:cs="Arial"/>
                <w:sz w:val="20"/>
                <w:szCs w:val="20"/>
              </w:rPr>
            </w:pPr>
            <w:r>
              <w:rPr>
                <w:rFonts w:ascii="Arial" w:hAnsi="Arial" w:cs="Arial"/>
                <w:sz w:val="20"/>
                <w:szCs w:val="20"/>
              </w:rPr>
              <w:t>4</w:t>
            </w:r>
          </w:p>
          <w:p w:rsidR="00A86CE7" w:rsidRDefault="00B349CA">
            <w:pPr>
              <w:spacing w:after="20"/>
              <w:jc w:val="center"/>
              <w:rPr>
                <w:rFonts w:ascii="Arial" w:hAnsi="Arial" w:cs="Arial"/>
                <w:sz w:val="20"/>
                <w:szCs w:val="20"/>
              </w:rPr>
            </w:pPr>
            <w:r>
              <w:rPr>
                <w:rFonts w:ascii="Arial" w:hAnsi="Arial" w:cs="Arial"/>
                <w:sz w:val="20"/>
                <w:szCs w:val="20"/>
              </w:rPr>
              <w:t>Giat</w:t>
            </w:r>
          </w:p>
        </w:tc>
        <w:tc>
          <w:tcPr>
            <w:tcW w:w="850" w:type="dxa"/>
          </w:tcPr>
          <w:p w:rsidR="00A86CE7" w:rsidRDefault="00B349CA">
            <w:pPr>
              <w:spacing w:after="20"/>
              <w:jc w:val="center"/>
              <w:rPr>
                <w:rFonts w:ascii="Arial" w:hAnsi="Arial" w:cs="Arial"/>
                <w:sz w:val="20"/>
                <w:szCs w:val="20"/>
              </w:rPr>
            </w:pPr>
            <w:r>
              <w:rPr>
                <w:rFonts w:ascii="Arial" w:hAnsi="Arial" w:cs="Arial"/>
                <w:sz w:val="20"/>
                <w:szCs w:val="20"/>
              </w:rPr>
              <w:t>3</w:t>
            </w:r>
          </w:p>
          <w:p w:rsidR="00A86CE7" w:rsidRDefault="00B349CA">
            <w:pPr>
              <w:spacing w:after="20"/>
              <w:jc w:val="center"/>
              <w:rPr>
                <w:rFonts w:ascii="Arial" w:hAnsi="Arial" w:cs="Arial"/>
                <w:sz w:val="20"/>
                <w:szCs w:val="20"/>
              </w:rPr>
            </w:pPr>
            <w:r>
              <w:rPr>
                <w:rFonts w:ascii="Arial" w:hAnsi="Arial" w:cs="Arial"/>
                <w:sz w:val="20"/>
                <w:szCs w:val="20"/>
              </w:rPr>
              <w:t>Giat</w:t>
            </w:r>
          </w:p>
        </w:tc>
        <w:tc>
          <w:tcPr>
            <w:tcW w:w="851" w:type="dxa"/>
          </w:tcPr>
          <w:p w:rsidR="00A86CE7" w:rsidRDefault="00B349CA">
            <w:pPr>
              <w:spacing w:after="20"/>
              <w:jc w:val="center"/>
              <w:rPr>
                <w:rFonts w:ascii="Arial" w:hAnsi="Arial" w:cs="Arial"/>
                <w:sz w:val="20"/>
                <w:szCs w:val="20"/>
              </w:rPr>
            </w:pPr>
            <w:r>
              <w:rPr>
                <w:rFonts w:ascii="Arial" w:hAnsi="Arial" w:cs="Arial"/>
                <w:sz w:val="20"/>
                <w:szCs w:val="20"/>
              </w:rPr>
              <w:t>3</w:t>
            </w:r>
          </w:p>
          <w:p w:rsidR="00A86CE7" w:rsidRDefault="00B349CA">
            <w:pPr>
              <w:spacing w:after="20"/>
              <w:jc w:val="center"/>
              <w:rPr>
                <w:rFonts w:ascii="Arial" w:hAnsi="Arial" w:cs="Arial"/>
                <w:sz w:val="20"/>
                <w:szCs w:val="20"/>
              </w:rPr>
            </w:pPr>
            <w:r>
              <w:rPr>
                <w:rFonts w:ascii="Arial" w:hAnsi="Arial" w:cs="Arial"/>
                <w:sz w:val="20"/>
                <w:szCs w:val="20"/>
              </w:rPr>
              <w:t>Giat</w:t>
            </w:r>
          </w:p>
        </w:tc>
        <w:tc>
          <w:tcPr>
            <w:tcW w:w="1483" w:type="dxa"/>
            <w:vMerge/>
          </w:tcPr>
          <w:p w:rsidR="00A86CE7" w:rsidRDefault="00A86CE7">
            <w:pPr>
              <w:spacing w:after="20"/>
              <w:rPr>
                <w:rFonts w:ascii="Arial" w:hAnsi="Arial" w:cs="Arial"/>
                <w:sz w:val="20"/>
                <w:szCs w:val="20"/>
              </w:rPr>
            </w:pPr>
          </w:p>
        </w:tc>
        <w:tc>
          <w:tcPr>
            <w:tcW w:w="1274" w:type="dxa"/>
            <w:vMerge/>
          </w:tcPr>
          <w:p w:rsidR="00A86CE7" w:rsidRDefault="00A86CE7">
            <w:pPr>
              <w:tabs>
                <w:tab w:val="left" w:pos="1419"/>
              </w:tabs>
              <w:jc w:val="center"/>
              <w:rPr>
                <w:rFonts w:ascii="Arial" w:hAnsi="Arial" w:cs="Arial"/>
                <w:b/>
                <w:i/>
                <w:sz w:val="20"/>
                <w:szCs w:val="20"/>
              </w:rPr>
            </w:pPr>
          </w:p>
        </w:tc>
      </w:tr>
      <w:tr w:rsidR="00F01F1D">
        <w:tc>
          <w:tcPr>
            <w:tcW w:w="567" w:type="dxa"/>
            <w:vMerge/>
          </w:tcPr>
          <w:p w:rsidR="00F01F1D" w:rsidRDefault="00F01F1D" w:rsidP="00F01F1D">
            <w:pPr>
              <w:tabs>
                <w:tab w:val="left" w:pos="1419"/>
              </w:tabs>
              <w:rPr>
                <w:rFonts w:ascii="Arial" w:hAnsi="Arial" w:cs="Arial"/>
                <w:sz w:val="20"/>
                <w:szCs w:val="20"/>
              </w:rPr>
            </w:pPr>
          </w:p>
        </w:tc>
        <w:tc>
          <w:tcPr>
            <w:tcW w:w="2061" w:type="dxa"/>
            <w:vMerge/>
          </w:tcPr>
          <w:p w:rsidR="00F01F1D" w:rsidRDefault="00F01F1D" w:rsidP="00F01F1D">
            <w:pPr>
              <w:spacing w:before="120"/>
              <w:ind w:left="34"/>
              <w:rPr>
                <w:rFonts w:ascii="Arial" w:hAnsi="Arial" w:cs="Arial"/>
                <w:sz w:val="20"/>
                <w:szCs w:val="20"/>
              </w:rPr>
            </w:pPr>
          </w:p>
        </w:tc>
        <w:tc>
          <w:tcPr>
            <w:tcW w:w="1890" w:type="dxa"/>
            <w:vMerge/>
          </w:tcPr>
          <w:p w:rsidR="00F01F1D" w:rsidRDefault="00F01F1D" w:rsidP="00F01F1D">
            <w:pPr>
              <w:spacing w:after="20"/>
              <w:ind w:left="460"/>
              <w:rPr>
                <w:rFonts w:ascii="Arial" w:hAnsi="Arial" w:cs="Arial"/>
                <w:sz w:val="20"/>
                <w:szCs w:val="20"/>
              </w:rPr>
            </w:pPr>
          </w:p>
        </w:tc>
        <w:tc>
          <w:tcPr>
            <w:tcW w:w="1294" w:type="dxa"/>
            <w:vMerge/>
          </w:tcPr>
          <w:p w:rsidR="00F01F1D" w:rsidRDefault="00F01F1D" w:rsidP="00F01F1D">
            <w:pPr>
              <w:spacing w:after="20"/>
              <w:jc w:val="center"/>
              <w:rPr>
                <w:rFonts w:ascii="Arial" w:hAnsi="Arial" w:cs="Arial"/>
                <w:sz w:val="20"/>
                <w:szCs w:val="20"/>
              </w:rPr>
            </w:pPr>
          </w:p>
        </w:tc>
        <w:tc>
          <w:tcPr>
            <w:tcW w:w="2977" w:type="dxa"/>
          </w:tcPr>
          <w:p w:rsidR="00F01F1D" w:rsidRDefault="00F01F1D" w:rsidP="00F01F1D">
            <w:pPr>
              <w:pStyle w:val="ListParagraph"/>
              <w:numPr>
                <w:ilvl w:val="0"/>
                <w:numId w:val="19"/>
              </w:numPr>
              <w:tabs>
                <w:tab w:val="left" w:pos="378"/>
              </w:tabs>
              <w:spacing w:after="0" w:line="240" w:lineRule="auto"/>
              <w:ind w:left="378" w:right="-108" w:hanging="378"/>
              <w:rPr>
                <w:rFonts w:ascii="Arial" w:hAnsi="Arial" w:cs="Arial"/>
                <w:sz w:val="20"/>
                <w:szCs w:val="20"/>
              </w:rPr>
            </w:pPr>
            <w:r>
              <w:rPr>
                <w:rFonts w:ascii="Arial" w:hAnsi="Arial" w:cs="Arial"/>
                <w:sz w:val="20"/>
                <w:szCs w:val="20"/>
              </w:rPr>
              <w:t>Menyusun rencana pemenuhan kekuatan untuk kebutuhan operasional ;</w:t>
            </w:r>
          </w:p>
          <w:p w:rsidR="00F01F1D" w:rsidRDefault="00F01F1D" w:rsidP="00F01F1D">
            <w:pPr>
              <w:pStyle w:val="ListParagraph"/>
              <w:tabs>
                <w:tab w:val="left" w:pos="378"/>
              </w:tabs>
              <w:spacing w:after="0" w:line="240" w:lineRule="auto"/>
              <w:ind w:left="378" w:right="-108"/>
              <w:rPr>
                <w:rFonts w:ascii="Arial" w:hAnsi="Arial" w:cs="Arial"/>
                <w:sz w:val="20"/>
                <w:szCs w:val="20"/>
              </w:rPr>
            </w:pPr>
          </w:p>
        </w:tc>
        <w:tc>
          <w:tcPr>
            <w:tcW w:w="850" w:type="dxa"/>
          </w:tcPr>
          <w:p w:rsidR="00F01F1D" w:rsidRPr="00490F03" w:rsidRDefault="00F01F1D" w:rsidP="00F01F1D">
            <w:pPr>
              <w:spacing w:after="20"/>
              <w:jc w:val="center"/>
              <w:rPr>
                <w:rFonts w:ascii="Arial" w:hAnsi="Arial" w:cs="Arial"/>
                <w:sz w:val="20"/>
                <w:szCs w:val="20"/>
                <w:lang w:val="en-US"/>
              </w:rPr>
            </w:pPr>
            <w:r>
              <w:rPr>
                <w:rFonts w:ascii="Arial" w:hAnsi="Arial" w:cs="Arial"/>
                <w:sz w:val="20"/>
                <w:szCs w:val="20"/>
                <w:lang w:val="en-US"/>
              </w:rPr>
              <w:t xml:space="preserve">37 </w:t>
            </w:r>
            <w:proofErr w:type="spellStart"/>
            <w:r>
              <w:rPr>
                <w:rFonts w:ascii="Arial" w:hAnsi="Arial" w:cs="Arial"/>
                <w:sz w:val="20"/>
                <w:szCs w:val="20"/>
                <w:lang w:val="en-US"/>
              </w:rPr>
              <w:t>Giat</w:t>
            </w:r>
            <w:proofErr w:type="spellEnd"/>
          </w:p>
        </w:tc>
        <w:tc>
          <w:tcPr>
            <w:tcW w:w="951" w:type="dxa"/>
          </w:tcPr>
          <w:p w:rsidR="00F01F1D" w:rsidRDefault="00F01F1D" w:rsidP="00F01F1D">
            <w:pPr>
              <w:spacing w:after="20"/>
              <w:jc w:val="center"/>
              <w:rPr>
                <w:rFonts w:ascii="Arial" w:hAnsi="Arial" w:cs="Arial"/>
                <w:sz w:val="20"/>
                <w:szCs w:val="20"/>
                <w:lang w:val="en-US"/>
              </w:rPr>
            </w:pPr>
            <w:r>
              <w:rPr>
                <w:rFonts w:ascii="Arial" w:hAnsi="Arial" w:cs="Arial"/>
                <w:sz w:val="20"/>
                <w:szCs w:val="20"/>
                <w:lang w:val="en-US"/>
              </w:rPr>
              <w:t>38</w:t>
            </w:r>
          </w:p>
          <w:p w:rsidR="00F01F1D" w:rsidRPr="00490F03" w:rsidRDefault="00F01F1D" w:rsidP="00F01F1D">
            <w:pPr>
              <w:spacing w:after="20"/>
              <w:jc w:val="center"/>
              <w:rPr>
                <w:rFonts w:ascii="Arial" w:hAnsi="Arial" w:cs="Arial"/>
                <w:sz w:val="20"/>
                <w:szCs w:val="20"/>
                <w:lang w:val="en-US"/>
              </w:rPr>
            </w:pPr>
            <w:proofErr w:type="spellStart"/>
            <w:r>
              <w:rPr>
                <w:rFonts w:ascii="Arial" w:hAnsi="Arial" w:cs="Arial"/>
                <w:sz w:val="20"/>
                <w:szCs w:val="20"/>
                <w:lang w:val="en-US"/>
              </w:rPr>
              <w:t>Giat</w:t>
            </w:r>
            <w:proofErr w:type="spellEnd"/>
          </w:p>
        </w:tc>
        <w:tc>
          <w:tcPr>
            <w:tcW w:w="850" w:type="dxa"/>
          </w:tcPr>
          <w:p w:rsidR="00F01F1D" w:rsidRPr="00490F03" w:rsidRDefault="00F01F1D" w:rsidP="00F01F1D">
            <w:pPr>
              <w:spacing w:after="20"/>
              <w:jc w:val="center"/>
              <w:rPr>
                <w:rFonts w:ascii="Arial" w:hAnsi="Arial" w:cs="Arial"/>
                <w:sz w:val="20"/>
                <w:szCs w:val="20"/>
                <w:lang w:val="en-US"/>
              </w:rPr>
            </w:pPr>
            <w:r>
              <w:rPr>
                <w:rFonts w:ascii="Arial" w:hAnsi="Arial" w:cs="Arial"/>
                <w:sz w:val="20"/>
                <w:szCs w:val="20"/>
                <w:lang w:val="en-US"/>
              </w:rPr>
              <w:t xml:space="preserve">38 </w:t>
            </w:r>
            <w:proofErr w:type="spellStart"/>
            <w:r>
              <w:rPr>
                <w:rFonts w:ascii="Arial" w:hAnsi="Arial" w:cs="Arial"/>
                <w:sz w:val="20"/>
                <w:szCs w:val="20"/>
                <w:lang w:val="en-US"/>
              </w:rPr>
              <w:t>Giat</w:t>
            </w:r>
            <w:proofErr w:type="spellEnd"/>
          </w:p>
        </w:tc>
        <w:tc>
          <w:tcPr>
            <w:tcW w:w="851" w:type="dxa"/>
          </w:tcPr>
          <w:p w:rsidR="00F01F1D" w:rsidRDefault="00F01F1D" w:rsidP="00F01F1D">
            <w:pPr>
              <w:spacing w:after="20"/>
              <w:jc w:val="center"/>
              <w:rPr>
                <w:rFonts w:ascii="Arial" w:hAnsi="Arial" w:cs="Arial"/>
                <w:sz w:val="20"/>
                <w:szCs w:val="20"/>
                <w:lang w:val="en-US"/>
              </w:rPr>
            </w:pPr>
            <w:r>
              <w:rPr>
                <w:rFonts w:ascii="Arial" w:hAnsi="Arial" w:cs="Arial"/>
                <w:sz w:val="20"/>
                <w:szCs w:val="20"/>
                <w:lang w:val="en-US"/>
              </w:rPr>
              <w:t>38</w:t>
            </w:r>
          </w:p>
          <w:p w:rsidR="00F01F1D" w:rsidRPr="00490F03" w:rsidRDefault="00F01F1D" w:rsidP="00F01F1D">
            <w:pPr>
              <w:spacing w:after="20"/>
              <w:jc w:val="center"/>
              <w:rPr>
                <w:rFonts w:ascii="Arial" w:hAnsi="Arial" w:cs="Arial"/>
                <w:sz w:val="20"/>
                <w:szCs w:val="20"/>
                <w:lang w:val="en-US"/>
              </w:rPr>
            </w:pPr>
            <w:proofErr w:type="spellStart"/>
            <w:r>
              <w:rPr>
                <w:rFonts w:ascii="Arial" w:hAnsi="Arial" w:cs="Arial"/>
                <w:sz w:val="20"/>
                <w:szCs w:val="20"/>
                <w:lang w:val="en-US"/>
              </w:rPr>
              <w:t>Giat</w:t>
            </w:r>
            <w:proofErr w:type="spellEnd"/>
          </w:p>
        </w:tc>
        <w:tc>
          <w:tcPr>
            <w:tcW w:w="1483" w:type="dxa"/>
            <w:vMerge/>
          </w:tcPr>
          <w:p w:rsidR="00F01F1D" w:rsidRDefault="00F01F1D" w:rsidP="00F01F1D">
            <w:pPr>
              <w:spacing w:after="20"/>
              <w:rPr>
                <w:rFonts w:ascii="Arial" w:hAnsi="Arial" w:cs="Arial"/>
                <w:sz w:val="20"/>
                <w:szCs w:val="20"/>
              </w:rPr>
            </w:pPr>
          </w:p>
        </w:tc>
        <w:tc>
          <w:tcPr>
            <w:tcW w:w="1274" w:type="dxa"/>
            <w:vMerge/>
          </w:tcPr>
          <w:p w:rsidR="00F01F1D" w:rsidRDefault="00F01F1D" w:rsidP="00F01F1D">
            <w:pPr>
              <w:tabs>
                <w:tab w:val="left" w:pos="1419"/>
              </w:tabs>
              <w:jc w:val="center"/>
              <w:rPr>
                <w:rFonts w:ascii="Arial" w:hAnsi="Arial" w:cs="Arial"/>
                <w:b/>
                <w:i/>
                <w:sz w:val="20"/>
                <w:szCs w:val="20"/>
              </w:rPr>
            </w:pPr>
          </w:p>
        </w:tc>
      </w:tr>
    </w:tbl>
    <w:p w:rsidR="00A86CE7" w:rsidRDefault="00A86CE7"/>
    <w:p w:rsidR="00A86CE7" w:rsidRDefault="00A86CE7"/>
    <w:p w:rsidR="00A86CE7" w:rsidRDefault="00A86CE7"/>
    <w:p w:rsidR="00A86CE7" w:rsidRDefault="00A86CE7"/>
    <w:p w:rsidR="00A86CE7" w:rsidRDefault="00A86CE7"/>
    <w:p w:rsidR="00A86CE7" w:rsidRDefault="00A86CE7"/>
    <w:p w:rsidR="00A86CE7" w:rsidRDefault="00A86CE7"/>
    <w:p w:rsidR="00A86CE7" w:rsidRDefault="00A86CE7"/>
    <w:p w:rsidR="00A86CE7" w:rsidRDefault="00A86CE7"/>
    <w:p w:rsidR="00A86CE7" w:rsidRDefault="00B349CA">
      <w:pPr>
        <w:jc w:val="center"/>
      </w:pPr>
      <w:r>
        <w:t>-6-</w:t>
      </w:r>
    </w:p>
    <w:tbl>
      <w:tblPr>
        <w:tblStyle w:val="TableGrid"/>
        <w:tblpPr w:leftFromText="180" w:rightFromText="180" w:vertAnchor="text" w:tblpY="1"/>
        <w:tblOverlap w:val="never"/>
        <w:tblW w:w="15048" w:type="dxa"/>
        <w:tblLayout w:type="fixed"/>
        <w:tblLook w:val="04A0" w:firstRow="1" w:lastRow="0" w:firstColumn="1" w:lastColumn="0" w:noHBand="0" w:noVBand="1"/>
      </w:tblPr>
      <w:tblGrid>
        <w:gridCol w:w="567"/>
        <w:gridCol w:w="2061"/>
        <w:gridCol w:w="1890"/>
        <w:gridCol w:w="1294"/>
        <w:gridCol w:w="2977"/>
        <w:gridCol w:w="850"/>
        <w:gridCol w:w="951"/>
        <w:gridCol w:w="850"/>
        <w:gridCol w:w="851"/>
        <w:gridCol w:w="1483"/>
        <w:gridCol w:w="1274"/>
      </w:tblGrid>
      <w:tr w:rsidR="00A86CE7">
        <w:trPr>
          <w:trHeight w:val="331"/>
          <w:tblHeader/>
        </w:trPr>
        <w:tc>
          <w:tcPr>
            <w:tcW w:w="567" w:type="dxa"/>
            <w:vMerge w:val="restart"/>
            <w:shd w:val="clear" w:color="auto" w:fill="DEEAF6" w:themeFill="accent1" w:themeFillTint="33"/>
            <w:vAlign w:val="center"/>
          </w:tcPr>
          <w:p w:rsidR="00A86CE7" w:rsidRDefault="00B349CA">
            <w:pPr>
              <w:ind w:left="38"/>
              <w:jc w:val="center"/>
              <w:rPr>
                <w:rFonts w:ascii="Arial" w:hAnsi="Arial" w:cs="Arial"/>
                <w:b/>
                <w:sz w:val="20"/>
                <w:szCs w:val="20"/>
              </w:rPr>
            </w:pPr>
            <w:r>
              <w:rPr>
                <w:rFonts w:ascii="Arial" w:hAnsi="Arial" w:cs="Arial"/>
                <w:b/>
                <w:sz w:val="20"/>
                <w:szCs w:val="20"/>
              </w:rPr>
              <w:t>No</w:t>
            </w:r>
          </w:p>
        </w:tc>
        <w:tc>
          <w:tcPr>
            <w:tcW w:w="2061"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Sasaran Strategis</w:t>
            </w:r>
          </w:p>
        </w:tc>
        <w:tc>
          <w:tcPr>
            <w:tcW w:w="1890"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Indikator Kinerja Utama</w:t>
            </w:r>
          </w:p>
        </w:tc>
        <w:tc>
          <w:tcPr>
            <w:tcW w:w="1294"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Target</w:t>
            </w:r>
          </w:p>
        </w:tc>
        <w:tc>
          <w:tcPr>
            <w:tcW w:w="2977"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Langkah Aksi</w:t>
            </w:r>
          </w:p>
        </w:tc>
        <w:tc>
          <w:tcPr>
            <w:tcW w:w="3502" w:type="dxa"/>
            <w:gridSpan w:val="4"/>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20"/>
                <w:szCs w:val="20"/>
              </w:rPr>
              <w:t>Rencana Capaian Target</w:t>
            </w:r>
          </w:p>
        </w:tc>
        <w:tc>
          <w:tcPr>
            <w:tcW w:w="1483" w:type="dxa"/>
            <w:vMerge w:val="restart"/>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20"/>
                <w:szCs w:val="20"/>
              </w:rPr>
              <w:t>Penanggung Jawab</w:t>
            </w:r>
          </w:p>
        </w:tc>
        <w:tc>
          <w:tcPr>
            <w:tcW w:w="1274" w:type="dxa"/>
            <w:vMerge w:val="restart"/>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18"/>
                <w:szCs w:val="20"/>
              </w:rPr>
              <w:t>Keterangan</w:t>
            </w:r>
          </w:p>
        </w:tc>
      </w:tr>
      <w:tr w:rsidR="00A86CE7">
        <w:trPr>
          <w:trHeight w:val="407"/>
          <w:tblHeader/>
        </w:trPr>
        <w:tc>
          <w:tcPr>
            <w:tcW w:w="567"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2061"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890"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294"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2977"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850"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w:t>
            </w:r>
          </w:p>
        </w:tc>
        <w:tc>
          <w:tcPr>
            <w:tcW w:w="951"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II</w:t>
            </w:r>
          </w:p>
        </w:tc>
        <w:tc>
          <w:tcPr>
            <w:tcW w:w="850"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III</w:t>
            </w:r>
          </w:p>
        </w:tc>
        <w:tc>
          <w:tcPr>
            <w:tcW w:w="851"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IV</w:t>
            </w:r>
          </w:p>
        </w:tc>
        <w:tc>
          <w:tcPr>
            <w:tcW w:w="1483"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274"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r>
      <w:tr w:rsidR="00A86CE7">
        <w:trPr>
          <w:tblHeader/>
        </w:trPr>
        <w:tc>
          <w:tcPr>
            <w:tcW w:w="567"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w:t>
            </w:r>
          </w:p>
        </w:tc>
        <w:tc>
          <w:tcPr>
            <w:tcW w:w="206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2</w:t>
            </w:r>
          </w:p>
        </w:tc>
        <w:tc>
          <w:tcPr>
            <w:tcW w:w="189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3</w:t>
            </w:r>
          </w:p>
        </w:tc>
        <w:tc>
          <w:tcPr>
            <w:tcW w:w="1294"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4</w:t>
            </w:r>
          </w:p>
        </w:tc>
        <w:tc>
          <w:tcPr>
            <w:tcW w:w="2977"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5</w:t>
            </w:r>
          </w:p>
        </w:tc>
        <w:tc>
          <w:tcPr>
            <w:tcW w:w="85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6</w:t>
            </w:r>
          </w:p>
        </w:tc>
        <w:tc>
          <w:tcPr>
            <w:tcW w:w="95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7</w:t>
            </w:r>
          </w:p>
        </w:tc>
        <w:tc>
          <w:tcPr>
            <w:tcW w:w="85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8</w:t>
            </w:r>
          </w:p>
        </w:tc>
        <w:tc>
          <w:tcPr>
            <w:tcW w:w="85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9</w:t>
            </w:r>
          </w:p>
        </w:tc>
        <w:tc>
          <w:tcPr>
            <w:tcW w:w="1483"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10</w:t>
            </w:r>
          </w:p>
        </w:tc>
        <w:tc>
          <w:tcPr>
            <w:tcW w:w="1274"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11</w:t>
            </w:r>
          </w:p>
        </w:tc>
      </w:tr>
      <w:tr w:rsidR="00A86CE7">
        <w:trPr>
          <w:trHeight w:val="533"/>
        </w:trPr>
        <w:tc>
          <w:tcPr>
            <w:tcW w:w="567" w:type="dxa"/>
            <w:vMerge w:val="restart"/>
          </w:tcPr>
          <w:p w:rsidR="00A86CE7" w:rsidRDefault="00A86CE7">
            <w:pPr>
              <w:tabs>
                <w:tab w:val="left" w:pos="1419"/>
              </w:tabs>
              <w:rPr>
                <w:rFonts w:ascii="Arial" w:hAnsi="Arial" w:cs="Arial"/>
                <w:sz w:val="20"/>
                <w:szCs w:val="20"/>
              </w:rPr>
            </w:pPr>
          </w:p>
        </w:tc>
        <w:tc>
          <w:tcPr>
            <w:tcW w:w="2061" w:type="dxa"/>
            <w:vMerge w:val="restart"/>
          </w:tcPr>
          <w:p w:rsidR="00A86CE7" w:rsidRDefault="00A86CE7">
            <w:pPr>
              <w:spacing w:before="120"/>
              <w:ind w:left="34"/>
              <w:rPr>
                <w:rFonts w:ascii="Arial" w:hAnsi="Arial" w:cs="Arial"/>
                <w:sz w:val="20"/>
                <w:szCs w:val="20"/>
              </w:rPr>
            </w:pPr>
          </w:p>
        </w:tc>
        <w:tc>
          <w:tcPr>
            <w:tcW w:w="1890" w:type="dxa"/>
            <w:vMerge w:val="restart"/>
          </w:tcPr>
          <w:p w:rsidR="00A86CE7" w:rsidRDefault="00A86CE7">
            <w:pPr>
              <w:spacing w:after="20"/>
              <w:ind w:left="460"/>
              <w:rPr>
                <w:rFonts w:ascii="Arial" w:hAnsi="Arial" w:cs="Arial"/>
                <w:sz w:val="20"/>
                <w:szCs w:val="20"/>
              </w:rPr>
            </w:pPr>
          </w:p>
        </w:tc>
        <w:tc>
          <w:tcPr>
            <w:tcW w:w="1294" w:type="dxa"/>
            <w:vMerge w:val="restart"/>
          </w:tcPr>
          <w:p w:rsidR="00A86CE7" w:rsidRDefault="00A86CE7">
            <w:pPr>
              <w:spacing w:after="20"/>
              <w:jc w:val="center"/>
              <w:rPr>
                <w:rFonts w:ascii="Arial" w:hAnsi="Arial" w:cs="Arial"/>
                <w:sz w:val="20"/>
                <w:szCs w:val="20"/>
              </w:rPr>
            </w:pPr>
          </w:p>
        </w:tc>
        <w:tc>
          <w:tcPr>
            <w:tcW w:w="2977" w:type="dxa"/>
          </w:tcPr>
          <w:p w:rsidR="00A86CE7" w:rsidRDefault="00B349CA">
            <w:pPr>
              <w:pStyle w:val="ListParagraph"/>
              <w:numPr>
                <w:ilvl w:val="0"/>
                <w:numId w:val="19"/>
              </w:numPr>
              <w:tabs>
                <w:tab w:val="left" w:pos="378"/>
              </w:tabs>
              <w:spacing w:after="0" w:line="240" w:lineRule="auto"/>
              <w:ind w:left="378" w:right="-108" w:hanging="378"/>
              <w:rPr>
                <w:rFonts w:ascii="Arial" w:hAnsi="Arial" w:cs="Arial"/>
                <w:sz w:val="20"/>
                <w:szCs w:val="20"/>
              </w:rPr>
            </w:pPr>
            <w:r>
              <w:rPr>
                <w:rFonts w:ascii="Arial" w:hAnsi="Arial" w:cs="Arial"/>
                <w:sz w:val="20"/>
                <w:szCs w:val="20"/>
              </w:rPr>
              <w:t>Melaksanakan latihan Pra Operasi;</w:t>
            </w:r>
          </w:p>
        </w:tc>
        <w:tc>
          <w:tcPr>
            <w:tcW w:w="850" w:type="dxa"/>
          </w:tcPr>
          <w:p w:rsidR="00A86CE7" w:rsidRDefault="00B349CA">
            <w:pPr>
              <w:spacing w:after="20"/>
              <w:jc w:val="center"/>
              <w:rPr>
                <w:rFonts w:ascii="Arial" w:hAnsi="Arial" w:cs="Arial"/>
                <w:sz w:val="20"/>
                <w:szCs w:val="20"/>
              </w:rPr>
            </w:pPr>
            <w:r>
              <w:rPr>
                <w:rFonts w:ascii="Arial" w:hAnsi="Arial" w:cs="Arial"/>
                <w:sz w:val="20"/>
                <w:szCs w:val="20"/>
              </w:rPr>
              <w:t>3</w:t>
            </w:r>
          </w:p>
          <w:p w:rsidR="00A86CE7" w:rsidRDefault="00B349CA">
            <w:pPr>
              <w:spacing w:after="20"/>
              <w:jc w:val="center"/>
              <w:rPr>
                <w:rFonts w:ascii="Arial" w:hAnsi="Arial" w:cs="Arial"/>
                <w:sz w:val="20"/>
                <w:szCs w:val="20"/>
              </w:rPr>
            </w:pPr>
            <w:r>
              <w:rPr>
                <w:rFonts w:ascii="Arial" w:hAnsi="Arial" w:cs="Arial"/>
                <w:sz w:val="20"/>
                <w:szCs w:val="20"/>
              </w:rPr>
              <w:t>Giat</w:t>
            </w:r>
          </w:p>
        </w:tc>
        <w:tc>
          <w:tcPr>
            <w:tcW w:w="951" w:type="dxa"/>
          </w:tcPr>
          <w:p w:rsidR="00A86CE7" w:rsidRDefault="00B349CA">
            <w:pPr>
              <w:spacing w:after="20"/>
              <w:jc w:val="center"/>
              <w:rPr>
                <w:rFonts w:ascii="Arial" w:hAnsi="Arial" w:cs="Arial"/>
                <w:sz w:val="20"/>
                <w:szCs w:val="20"/>
              </w:rPr>
            </w:pPr>
            <w:r>
              <w:rPr>
                <w:rFonts w:ascii="Arial" w:hAnsi="Arial" w:cs="Arial"/>
                <w:sz w:val="20"/>
                <w:szCs w:val="20"/>
              </w:rPr>
              <w:t>4</w:t>
            </w:r>
          </w:p>
          <w:p w:rsidR="00A86CE7" w:rsidRDefault="00B349CA">
            <w:pPr>
              <w:spacing w:after="20"/>
              <w:jc w:val="center"/>
              <w:rPr>
                <w:rFonts w:ascii="Arial" w:hAnsi="Arial" w:cs="Arial"/>
                <w:sz w:val="20"/>
                <w:szCs w:val="20"/>
              </w:rPr>
            </w:pPr>
            <w:r>
              <w:rPr>
                <w:rFonts w:ascii="Arial" w:hAnsi="Arial" w:cs="Arial"/>
                <w:sz w:val="20"/>
                <w:szCs w:val="20"/>
              </w:rPr>
              <w:t>Giat</w:t>
            </w:r>
          </w:p>
        </w:tc>
        <w:tc>
          <w:tcPr>
            <w:tcW w:w="850" w:type="dxa"/>
          </w:tcPr>
          <w:p w:rsidR="00A86CE7" w:rsidRDefault="00B349CA">
            <w:pPr>
              <w:spacing w:after="20"/>
              <w:jc w:val="center"/>
              <w:rPr>
                <w:rFonts w:ascii="Arial" w:hAnsi="Arial" w:cs="Arial"/>
                <w:sz w:val="20"/>
                <w:szCs w:val="20"/>
              </w:rPr>
            </w:pPr>
            <w:r>
              <w:rPr>
                <w:rFonts w:ascii="Arial" w:hAnsi="Arial" w:cs="Arial"/>
                <w:sz w:val="20"/>
                <w:szCs w:val="20"/>
              </w:rPr>
              <w:t>3</w:t>
            </w:r>
          </w:p>
          <w:p w:rsidR="00A86CE7" w:rsidRDefault="00B349CA">
            <w:pPr>
              <w:spacing w:after="20"/>
              <w:jc w:val="center"/>
              <w:rPr>
                <w:rFonts w:ascii="Arial" w:hAnsi="Arial" w:cs="Arial"/>
                <w:sz w:val="20"/>
                <w:szCs w:val="20"/>
              </w:rPr>
            </w:pPr>
            <w:r>
              <w:rPr>
                <w:rFonts w:ascii="Arial" w:hAnsi="Arial" w:cs="Arial"/>
                <w:sz w:val="20"/>
                <w:szCs w:val="20"/>
              </w:rPr>
              <w:t>Giat</w:t>
            </w:r>
          </w:p>
        </w:tc>
        <w:tc>
          <w:tcPr>
            <w:tcW w:w="851" w:type="dxa"/>
          </w:tcPr>
          <w:p w:rsidR="00A86CE7" w:rsidRDefault="00B349CA">
            <w:pPr>
              <w:spacing w:after="20"/>
              <w:jc w:val="center"/>
              <w:rPr>
                <w:rFonts w:ascii="Arial" w:hAnsi="Arial" w:cs="Arial"/>
                <w:sz w:val="20"/>
                <w:szCs w:val="20"/>
              </w:rPr>
            </w:pPr>
            <w:r>
              <w:rPr>
                <w:rFonts w:ascii="Arial" w:hAnsi="Arial" w:cs="Arial"/>
                <w:sz w:val="20"/>
                <w:szCs w:val="20"/>
              </w:rPr>
              <w:t>3</w:t>
            </w:r>
          </w:p>
          <w:p w:rsidR="00A86CE7" w:rsidRDefault="00B349CA">
            <w:pPr>
              <w:spacing w:after="20"/>
              <w:jc w:val="center"/>
              <w:rPr>
                <w:rFonts w:ascii="Arial" w:hAnsi="Arial" w:cs="Arial"/>
                <w:sz w:val="20"/>
                <w:szCs w:val="20"/>
              </w:rPr>
            </w:pPr>
            <w:r>
              <w:rPr>
                <w:rFonts w:ascii="Arial" w:hAnsi="Arial" w:cs="Arial"/>
                <w:sz w:val="20"/>
                <w:szCs w:val="20"/>
              </w:rPr>
              <w:t>Giat</w:t>
            </w:r>
          </w:p>
        </w:tc>
        <w:tc>
          <w:tcPr>
            <w:tcW w:w="1483" w:type="dxa"/>
            <w:vMerge w:val="restart"/>
          </w:tcPr>
          <w:p w:rsidR="00A86CE7" w:rsidRDefault="00B349CA">
            <w:pPr>
              <w:spacing w:after="20"/>
              <w:rPr>
                <w:rFonts w:ascii="Arial" w:hAnsi="Arial" w:cs="Arial"/>
                <w:sz w:val="20"/>
                <w:szCs w:val="20"/>
              </w:rPr>
            </w:pPr>
            <w:r>
              <w:rPr>
                <w:rFonts w:ascii="Arial" w:hAnsi="Arial" w:cs="Arial"/>
                <w:sz w:val="20"/>
                <w:szCs w:val="20"/>
              </w:rPr>
              <w:t>KABAG OPS POLRES BANJAR</w:t>
            </w:r>
          </w:p>
          <w:p w:rsidR="00A86CE7" w:rsidRDefault="00A86CE7">
            <w:pPr>
              <w:spacing w:after="20"/>
              <w:rPr>
                <w:rFonts w:ascii="Arial" w:hAnsi="Arial" w:cs="Arial"/>
                <w:sz w:val="20"/>
                <w:szCs w:val="20"/>
              </w:rPr>
            </w:pPr>
          </w:p>
        </w:tc>
        <w:tc>
          <w:tcPr>
            <w:tcW w:w="1274" w:type="dxa"/>
            <w:vMerge w:val="restart"/>
          </w:tcPr>
          <w:p w:rsidR="00A86CE7" w:rsidRDefault="00A86CE7">
            <w:pPr>
              <w:tabs>
                <w:tab w:val="left" w:pos="1419"/>
              </w:tabs>
              <w:jc w:val="center"/>
              <w:rPr>
                <w:rFonts w:ascii="Arial" w:hAnsi="Arial" w:cs="Arial"/>
                <w:b/>
                <w:i/>
                <w:sz w:val="20"/>
                <w:szCs w:val="20"/>
              </w:rPr>
            </w:pPr>
          </w:p>
        </w:tc>
      </w:tr>
      <w:tr w:rsidR="00A86CE7">
        <w:tc>
          <w:tcPr>
            <w:tcW w:w="567" w:type="dxa"/>
            <w:vMerge/>
          </w:tcPr>
          <w:p w:rsidR="00A86CE7" w:rsidRDefault="00A86CE7">
            <w:pPr>
              <w:tabs>
                <w:tab w:val="left" w:pos="1419"/>
              </w:tabs>
              <w:rPr>
                <w:rFonts w:ascii="Arial" w:hAnsi="Arial" w:cs="Arial"/>
                <w:sz w:val="20"/>
                <w:szCs w:val="20"/>
              </w:rPr>
            </w:pPr>
          </w:p>
        </w:tc>
        <w:tc>
          <w:tcPr>
            <w:tcW w:w="2061" w:type="dxa"/>
            <w:vMerge/>
          </w:tcPr>
          <w:p w:rsidR="00A86CE7" w:rsidRDefault="00A86CE7">
            <w:pPr>
              <w:spacing w:before="120"/>
              <w:ind w:left="34"/>
              <w:rPr>
                <w:rFonts w:ascii="Arial" w:hAnsi="Arial" w:cs="Arial"/>
                <w:sz w:val="20"/>
                <w:szCs w:val="20"/>
              </w:rPr>
            </w:pPr>
          </w:p>
        </w:tc>
        <w:tc>
          <w:tcPr>
            <w:tcW w:w="1890" w:type="dxa"/>
            <w:vMerge/>
          </w:tcPr>
          <w:p w:rsidR="00A86CE7" w:rsidRDefault="00A86CE7">
            <w:pPr>
              <w:spacing w:after="20"/>
              <w:ind w:left="460"/>
              <w:rPr>
                <w:rFonts w:ascii="Arial" w:hAnsi="Arial" w:cs="Arial"/>
                <w:sz w:val="20"/>
                <w:szCs w:val="20"/>
              </w:rPr>
            </w:pPr>
          </w:p>
        </w:tc>
        <w:tc>
          <w:tcPr>
            <w:tcW w:w="1294" w:type="dxa"/>
            <w:vMerge/>
          </w:tcPr>
          <w:p w:rsidR="00A86CE7" w:rsidRDefault="00A86CE7">
            <w:pPr>
              <w:spacing w:after="20"/>
              <w:jc w:val="center"/>
              <w:rPr>
                <w:rFonts w:ascii="Arial" w:hAnsi="Arial" w:cs="Arial"/>
                <w:sz w:val="20"/>
                <w:szCs w:val="20"/>
              </w:rPr>
            </w:pPr>
          </w:p>
        </w:tc>
        <w:tc>
          <w:tcPr>
            <w:tcW w:w="2977" w:type="dxa"/>
          </w:tcPr>
          <w:p w:rsidR="00A86CE7" w:rsidRDefault="00B349CA">
            <w:pPr>
              <w:pStyle w:val="ListParagraph"/>
              <w:numPr>
                <w:ilvl w:val="0"/>
                <w:numId w:val="19"/>
              </w:numPr>
              <w:tabs>
                <w:tab w:val="left" w:pos="378"/>
              </w:tabs>
              <w:spacing w:after="0" w:line="240" w:lineRule="auto"/>
              <w:ind w:left="378" w:right="-108" w:hanging="378"/>
              <w:jc w:val="both"/>
              <w:rPr>
                <w:rFonts w:ascii="Arial" w:hAnsi="Arial" w:cs="Arial"/>
                <w:sz w:val="20"/>
                <w:szCs w:val="20"/>
              </w:rPr>
            </w:pPr>
            <w:r>
              <w:rPr>
                <w:rFonts w:ascii="Arial" w:hAnsi="Arial" w:cs="Arial"/>
                <w:sz w:val="20"/>
                <w:szCs w:val="20"/>
              </w:rPr>
              <w:t>Menyiapkan administrasi yang terkait dengan pelaksanaan  operasi;</w:t>
            </w:r>
          </w:p>
        </w:tc>
        <w:tc>
          <w:tcPr>
            <w:tcW w:w="850" w:type="dxa"/>
          </w:tcPr>
          <w:p w:rsidR="00A86CE7" w:rsidRDefault="00B349CA">
            <w:pPr>
              <w:spacing w:after="20"/>
              <w:jc w:val="center"/>
              <w:rPr>
                <w:rFonts w:ascii="Arial" w:hAnsi="Arial" w:cs="Arial"/>
                <w:sz w:val="20"/>
                <w:szCs w:val="20"/>
              </w:rPr>
            </w:pPr>
            <w:r>
              <w:rPr>
                <w:rFonts w:ascii="Arial" w:hAnsi="Arial" w:cs="Arial"/>
                <w:sz w:val="20"/>
                <w:szCs w:val="20"/>
              </w:rPr>
              <w:t>3</w:t>
            </w:r>
          </w:p>
          <w:p w:rsidR="00A86CE7" w:rsidRDefault="00B349CA">
            <w:pPr>
              <w:spacing w:after="20"/>
              <w:jc w:val="center"/>
              <w:rPr>
                <w:rFonts w:ascii="Arial" w:hAnsi="Arial" w:cs="Arial"/>
                <w:sz w:val="20"/>
                <w:szCs w:val="20"/>
              </w:rPr>
            </w:pPr>
            <w:r>
              <w:rPr>
                <w:rFonts w:ascii="Arial" w:hAnsi="Arial" w:cs="Arial"/>
                <w:sz w:val="20"/>
                <w:szCs w:val="20"/>
              </w:rPr>
              <w:t>Giat</w:t>
            </w:r>
          </w:p>
        </w:tc>
        <w:tc>
          <w:tcPr>
            <w:tcW w:w="951" w:type="dxa"/>
          </w:tcPr>
          <w:p w:rsidR="00A86CE7" w:rsidRDefault="00B349CA">
            <w:pPr>
              <w:spacing w:after="20"/>
              <w:jc w:val="center"/>
              <w:rPr>
                <w:rFonts w:ascii="Arial" w:hAnsi="Arial" w:cs="Arial"/>
                <w:sz w:val="20"/>
                <w:szCs w:val="20"/>
              </w:rPr>
            </w:pPr>
            <w:r>
              <w:rPr>
                <w:rFonts w:ascii="Arial" w:hAnsi="Arial" w:cs="Arial"/>
                <w:sz w:val="20"/>
                <w:szCs w:val="20"/>
              </w:rPr>
              <w:t>4</w:t>
            </w:r>
          </w:p>
          <w:p w:rsidR="00A86CE7" w:rsidRDefault="00B349CA">
            <w:pPr>
              <w:spacing w:after="20"/>
              <w:jc w:val="center"/>
              <w:rPr>
                <w:rFonts w:ascii="Arial" w:hAnsi="Arial" w:cs="Arial"/>
                <w:sz w:val="20"/>
                <w:szCs w:val="20"/>
              </w:rPr>
            </w:pPr>
            <w:r>
              <w:rPr>
                <w:rFonts w:ascii="Arial" w:hAnsi="Arial" w:cs="Arial"/>
                <w:sz w:val="20"/>
                <w:szCs w:val="20"/>
              </w:rPr>
              <w:t>Giat</w:t>
            </w:r>
          </w:p>
        </w:tc>
        <w:tc>
          <w:tcPr>
            <w:tcW w:w="850" w:type="dxa"/>
          </w:tcPr>
          <w:p w:rsidR="00A86CE7" w:rsidRDefault="00B349CA">
            <w:pPr>
              <w:spacing w:after="20"/>
              <w:jc w:val="center"/>
              <w:rPr>
                <w:rFonts w:ascii="Arial" w:hAnsi="Arial" w:cs="Arial"/>
                <w:sz w:val="20"/>
                <w:szCs w:val="20"/>
              </w:rPr>
            </w:pPr>
            <w:r>
              <w:rPr>
                <w:rFonts w:ascii="Arial" w:hAnsi="Arial" w:cs="Arial"/>
                <w:sz w:val="20"/>
                <w:szCs w:val="20"/>
              </w:rPr>
              <w:t>3</w:t>
            </w:r>
          </w:p>
          <w:p w:rsidR="00A86CE7" w:rsidRDefault="00B349CA">
            <w:pPr>
              <w:spacing w:after="20"/>
              <w:jc w:val="center"/>
              <w:rPr>
                <w:rFonts w:ascii="Arial" w:hAnsi="Arial" w:cs="Arial"/>
                <w:sz w:val="20"/>
                <w:szCs w:val="20"/>
              </w:rPr>
            </w:pPr>
            <w:r>
              <w:rPr>
                <w:rFonts w:ascii="Arial" w:hAnsi="Arial" w:cs="Arial"/>
                <w:sz w:val="20"/>
                <w:szCs w:val="20"/>
              </w:rPr>
              <w:t>Giat</w:t>
            </w:r>
          </w:p>
        </w:tc>
        <w:tc>
          <w:tcPr>
            <w:tcW w:w="851" w:type="dxa"/>
          </w:tcPr>
          <w:p w:rsidR="00A86CE7" w:rsidRDefault="00B349CA">
            <w:pPr>
              <w:spacing w:after="20"/>
              <w:jc w:val="center"/>
              <w:rPr>
                <w:rFonts w:ascii="Arial" w:hAnsi="Arial" w:cs="Arial"/>
                <w:sz w:val="20"/>
                <w:szCs w:val="20"/>
              </w:rPr>
            </w:pPr>
            <w:r>
              <w:rPr>
                <w:rFonts w:ascii="Arial" w:hAnsi="Arial" w:cs="Arial"/>
                <w:sz w:val="20"/>
                <w:szCs w:val="20"/>
              </w:rPr>
              <w:t>3</w:t>
            </w:r>
          </w:p>
          <w:p w:rsidR="00A86CE7" w:rsidRDefault="00B349CA">
            <w:pPr>
              <w:spacing w:after="20"/>
              <w:jc w:val="center"/>
              <w:rPr>
                <w:rFonts w:ascii="Arial" w:hAnsi="Arial" w:cs="Arial"/>
                <w:sz w:val="20"/>
                <w:szCs w:val="20"/>
              </w:rPr>
            </w:pPr>
            <w:r>
              <w:rPr>
                <w:rFonts w:ascii="Arial" w:hAnsi="Arial" w:cs="Arial"/>
                <w:sz w:val="20"/>
                <w:szCs w:val="20"/>
              </w:rPr>
              <w:t>Giat</w:t>
            </w:r>
          </w:p>
        </w:tc>
        <w:tc>
          <w:tcPr>
            <w:tcW w:w="1483" w:type="dxa"/>
            <w:vMerge/>
          </w:tcPr>
          <w:p w:rsidR="00A86CE7" w:rsidRDefault="00A86CE7">
            <w:pPr>
              <w:spacing w:after="20"/>
              <w:rPr>
                <w:rFonts w:ascii="Arial" w:hAnsi="Arial" w:cs="Arial"/>
                <w:sz w:val="20"/>
                <w:szCs w:val="20"/>
              </w:rPr>
            </w:pPr>
          </w:p>
        </w:tc>
        <w:tc>
          <w:tcPr>
            <w:tcW w:w="1274" w:type="dxa"/>
            <w:vMerge/>
          </w:tcPr>
          <w:p w:rsidR="00A86CE7" w:rsidRDefault="00A86CE7">
            <w:pPr>
              <w:tabs>
                <w:tab w:val="left" w:pos="1419"/>
              </w:tabs>
              <w:jc w:val="center"/>
              <w:rPr>
                <w:rFonts w:ascii="Arial" w:hAnsi="Arial" w:cs="Arial"/>
                <w:b/>
                <w:i/>
                <w:sz w:val="20"/>
                <w:szCs w:val="20"/>
              </w:rPr>
            </w:pPr>
          </w:p>
        </w:tc>
      </w:tr>
      <w:tr w:rsidR="00A86CE7">
        <w:tc>
          <w:tcPr>
            <w:tcW w:w="567" w:type="dxa"/>
            <w:vMerge/>
          </w:tcPr>
          <w:p w:rsidR="00A86CE7" w:rsidRDefault="00A86CE7">
            <w:pPr>
              <w:tabs>
                <w:tab w:val="left" w:pos="1419"/>
              </w:tabs>
              <w:rPr>
                <w:rFonts w:ascii="Arial" w:hAnsi="Arial" w:cs="Arial"/>
                <w:sz w:val="20"/>
                <w:szCs w:val="20"/>
              </w:rPr>
            </w:pPr>
          </w:p>
        </w:tc>
        <w:tc>
          <w:tcPr>
            <w:tcW w:w="2061" w:type="dxa"/>
            <w:vMerge/>
          </w:tcPr>
          <w:p w:rsidR="00A86CE7" w:rsidRDefault="00A86CE7">
            <w:pPr>
              <w:spacing w:before="120"/>
              <w:ind w:left="34"/>
              <w:rPr>
                <w:rFonts w:ascii="Arial" w:hAnsi="Arial" w:cs="Arial"/>
                <w:sz w:val="20"/>
                <w:szCs w:val="20"/>
              </w:rPr>
            </w:pPr>
          </w:p>
        </w:tc>
        <w:tc>
          <w:tcPr>
            <w:tcW w:w="1890" w:type="dxa"/>
            <w:vMerge/>
          </w:tcPr>
          <w:p w:rsidR="00A86CE7" w:rsidRDefault="00A86CE7">
            <w:pPr>
              <w:spacing w:after="20"/>
              <w:ind w:left="460"/>
              <w:rPr>
                <w:rFonts w:ascii="Arial" w:hAnsi="Arial" w:cs="Arial"/>
                <w:sz w:val="20"/>
                <w:szCs w:val="20"/>
              </w:rPr>
            </w:pPr>
          </w:p>
        </w:tc>
        <w:tc>
          <w:tcPr>
            <w:tcW w:w="1294" w:type="dxa"/>
            <w:vMerge/>
          </w:tcPr>
          <w:p w:rsidR="00A86CE7" w:rsidRDefault="00A86CE7">
            <w:pPr>
              <w:spacing w:after="20"/>
              <w:jc w:val="center"/>
              <w:rPr>
                <w:rFonts w:ascii="Arial" w:hAnsi="Arial" w:cs="Arial"/>
                <w:sz w:val="20"/>
                <w:szCs w:val="20"/>
              </w:rPr>
            </w:pPr>
          </w:p>
        </w:tc>
        <w:tc>
          <w:tcPr>
            <w:tcW w:w="2977" w:type="dxa"/>
          </w:tcPr>
          <w:p w:rsidR="00A86CE7" w:rsidRDefault="00B349CA">
            <w:pPr>
              <w:pStyle w:val="ListParagraph"/>
              <w:numPr>
                <w:ilvl w:val="0"/>
                <w:numId w:val="19"/>
              </w:numPr>
              <w:tabs>
                <w:tab w:val="left" w:pos="378"/>
              </w:tabs>
              <w:spacing w:after="0" w:line="240" w:lineRule="auto"/>
              <w:ind w:left="378" w:right="-108" w:hanging="378"/>
              <w:jc w:val="both"/>
              <w:rPr>
                <w:rFonts w:ascii="Arial" w:hAnsi="Arial" w:cs="Arial"/>
                <w:sz w:val="20"/>
                <w:szCs w:val="20"/>
              </w:rPr>
            </w:pPr>
            <w:r>
              <w:rPr>
                <w:rFonts w:ascii="Arial" w:hAnsi="Arial" w:cs="Arial"/>
                <w:sz w:val="20"/>
                <w:szCs w:val="20"/>
              </w:rPr>
              <w:t>Melakukan koordinasi dengan unsur tekait;</w:t>
            </w:r>
          </w:p>
        </w:tc>
        <w:tc>
          <w:tcPr>
            <w:tcW w:w="850" w:type="dxa"/>
          </w:tcPr>
          <w:p w:rsidR="00A86CE7" w:rsidRDefault="00B349CA">
            <w:pPr>
              <w:spacing w:after="20"/>
              <w:jc w:val="center"/>
              <w:rPr>
                <w:rFonts w:ascii="Arial" w:hAnsi="Arial" w:cs="Arial"/>
                <w:sz w:val="20"/>
                <w:szCs w:val="20"/>
              </w:rPr>
            </w:pPr>
            <w:r>
              <w:rPr>
                <w:rFonts w:ascii="Arial" w:hAnsi="Arial" w:cs="Arial"/>
                <w:sz w:val="20"/>
                <w:szCs w:val="20"/>
              </w:rPr>
              <w:t>3</w:t>
            </w:r>
          </w:p>
          <w:p w:rsidR="00A86CE7" w:rsidRDefault="00B349CA">
            <w:pPr>
              <w:spacing w:after="20"/>
              <w:jc w:val="center"/>
              <w:rPr>
                <w:rFonts w:ascii="Arial" w:hAnsi="Arial" w:cs="Arial"/>
                <w:sz w:val="20"/>
                <w:szCs w:val="20"/>
              </w:rPr>
            </w:pPr>
            <w:r>
              <w:rPr>
                <w:rFonts w:ascii="Arial" w:hAnsi="Arial" w:cs="Arial"/>
                <w:sz w:val="20"/>
                <w:szCs w:val="20"/>
              </w:rPr>
              <w:t>Giat</w:t>
            </w:r>
          </w:p>
        </w:tc>
        <w:tc>
          <w:tcPr>
            <w:tcW w:w="951" w:type="dxa"/>
          </w:tcPr>
          <w:p w:rsidR="00A86CE7" w:rsidRDefault="00B349CA">
            <w:pPr>
              <w:spacing w:after="20"/>
              <w:jc w:val="center"/>
              <w:rPr>
                <w:rFonts w:ascii="Arial" w:hAnsi="Arial" w:cs="Arial"/>
                <w:sz w:val="20"/>
                <w:szCs w:val="20"/>
              </w:rPr>
            </w:pPr>
            <w:r>
              <w:rPr>
                <w:rFonts w:ascii="Arial" w:hAnsi="Arial" w:cs="Arial"/>
                <w:sz w:val="20"/>
                <w:szCs w:val="20"/>
              </w:rPr>
              <w:t>4</w:t>
            </w:r>
          </w:p>
          <w:p w:rsidR="00A86CE7" w:rsidRDefault="00B349CA">
            <w:pPr>
              <w:spacing w:after="20"/>
              <w:jc w:val="center"/>
              <w:rPr>
                <w:rFonts w:ascii="Arial" w:hAnsi="Arial" w:cs="Arial"/>
                <w:sz w:val="20"/>
                <w:szCs w:val="20"/>
              </w:rPr>
            </w:pPr>
            <w:r>
              <w:rPr>
                <w:rFonts w:ascii="Arial" w:hAnsi="Arial" w:cs="Arial"/>
                <w:sz w:val="20"/>
                <w:szCs w:val="20"/>
              </w:rPr>
              <w:t>Giat</w:t>
            </w:r>
          </w:p>
        </w:tc>
        <w:tc>
          <w:tcPr>
            <w:tcW w:w="850" w:type="dxa"/>
          </w:tcPr>
          <w:p w:rsidR="00A86CE7" w:rsidRDefault="00B349CA">
            <w:pPr>
              <w:spacing w:after="20"/>
              <w:jc w:val="center"/>
              <w:rPr>
                <w:rFonts w:ascii="Arial" w:hAnsi="Arial" w:cs="Arial"/>
                <w:sz w:val="20"/>
                <w:szCs w:val="20"/>
              </w:rPr>
            </w:pPr>
            <w:r>
              <w:rPr>
                <w:rFonts w:ascii="Arial" w:hAnsi="Arial" w:cs="Arial"/>
                <w:sz w:val="20"/>
                <w:szCs w:val="20"/>
              </w:rPr>
              <w:t>3</w:t>
            </w:r>
          </w:p>
          <w:p w:rsidR="00A86CE7" w:rsidRDefault="00B349CA">
            <w:pPr>
              <w:spacing w:after="20"/>
              <w:jc w:val="center"/>
              <w:rPr>
                <w:rFonts w:ascii="Arial" w:hAnsi="Arial" w:cs="Arial"/>
                <w:sz w:val="20"/>
                <w:szCs w:val="20"/>
              </w:rPr>
            </w:pPr>
            <w:r>
              <w:rPr>
                <w:rFonts w:ascii="Arial" w:hAnsi="Arial" w:cs="Arial"/>
                <w:sz w:val="20"/>
                <w:szCs w:val="20"/>
              </w:rPr>
              <w:t>Giat</w:t>
            </w:r>
          </w:p>
        </w:tc>
        <w:tc>
          <w:tcPr>
            <w:tcW w:w="851" w:type="dxa"/>
          </w:tcPr>
          <w:p w:rsidR="00A86CE7" w:rsidRDefault="00B349CA">
            <w:pPr>
              <w:spacing w:after="20"/>
              <w:jc w:val="center"/>
              <w:rPr>
                <w:rFonts w:ascii="Arial" w:hAnsi="Arial" w:cs="Arial"/>
                <w:sz w:val="20"/>
                <w:szCs w:val="20"/>
              </w:rPr>
            </w:pPr>
            <w:r>
              <w:rPr>
                <w:rFonts w:ascii="Arial" w:hAnsi="Arial" w:cs="Arial"/>
                <w:sz w:val="20"/>
                <w:szCs w:val="20"/>
              </w:rPr>
              <w:t>3</w:t>
            </w:r>
          </w:p>
          <w:p w:rsidR="00A86CE7" w:rsidRDefault="00B349CA">
            <w:pPr>
              <w:spacing w:after="20"/>
              <w:jc w:val="center"/>
              <w:rPr>
                <w:rFonts w:ascii="Arial" w:hAnsi="Arial" w:cs="Arial"/>
                <w:sz w:val="20"/>
                <w:szCs w:val="20"/>
              </w:rPr>
            </w:pPr>
            <w:r>
              <w:rPr>
                <w:rFonts w:ascii="Arial" w:hAnsi="Arial" w:cs="Arial"/>
                <w:sz w:val="20"/>
                <w:szCs w:val="20"/>
              </w:rPr>
              <w:t>Giat</w:t>
            </w:r>
          </w:p>
        </w:tc>
        <w:tc>
          <w:tcPr>
            <w:tcW w:w="1483" w:type="dxa"/>
            <w:vMerge/>
          </w:tcPr>
          <w:p w:rsidR="00A86CE7" w:rsidRDefault="00A86CE7">
            <w:pPr>
              <w:spacing w:after="20"/>
              <w:rPr>
                <w:rFonts w:ascii="Arial" w:hAnsi="Arial" w:cs="Arial"/>
                <w:sz w:val="20"/>
                <w:szCs w:val="20"/>
              </w:rPr>
            </w:pPr>
          </w:p>
        </w:tc>
        <w:tc>
          <w:tcPr>
            <w:tcW w:w="1274" w:type="dxa"/>
            <w:vMerge/>
          </w:tcPr>
          <w:p w:rsidR="00A86CE7" w:rsidRDefault="00A86CE7">
            <w:pPr>
              <w:tabs>
                <w:tab w:val="left" w:pos="1419"/>
              </w:tabs>
              <w:jc w:val="center"/>
              <w:rPr>
                <w:rFonts w:ascii="Arial" w:hAnsi="Arial" w:cs="Arial"/>
                <w:b/>
                <w:i/>
                <w:sz w:val="20"/>
                <w:szCs w:val="20"/>
              </w:rPr>
            </w:pPr>
          </w:p>
        </w:tc>
      </w:tr>
      <w:tr w:rsidR="00A86CE7">
        <w:tc>
          <w:tcPr>
            <w:tcW w:w="567" w:type="dxa"/>
            <w:vMerge/>
          </w:tcPr>
          <w:p w:rsidR="00A86CE7" w:rsidRDefault="00A86CE7">
            <w:pPr>
              <w:tabs>
                <w:tab w:val="left" w:pos="1419"/>
              </w:tabs>
              <w:rPr>
                <w:rFonts w:ascii="Arial" w:hAnsi="Arial" w:cs="Arial"/>
                <w:sz w:val="20"/>
                <w:szCs w:val="20"/>
              </w:rPr>
            </w:pPr>
          </w:p>
        </w:tc>
        <w:tc>
          <w:tcPr>
            <w:tcW w:w="2061" w:type="dxa"/>
            <w:vMerge/>
          </w:tcPr>
          <w:p w:rsidR="00A86CE7" w:rsidRDefault="00A86CE7">
            <w:pPr>
              <w:spacing w:before="120"/>
              <w:ind w:left="34"/>
              <w:rPr>
                <w:rFonts w:ascii="Arial" w:hAnsi="Arial" w:cs="Arial"/>
                <w:sz w:val="20"/>
                <w:szCs w:val="20"/>
              </w:rPr>
            </w:pPr>
          </w:p>
        </w:tc>
        <w:tc>
          <w:tcPr>
            <w:tcW w:w="1890" w:type="dxa"/>
            <w:vMerge/>
          </w:tcPr>
          <w:p w:rsidR="00A86CE7" w:rsidRDefault="00A86CE7">
            <w:pPr>
              <w:spacing w:after="20"/>
              <w:ind w:left="460"/>
              <w:rPr>
                <w:rFonts w:ascii="Arial" w:hAnsi="Arial" w:cs="Arial"/>
                <w:sz w:val="20"/>
                <w:szCs w:val="20"/>
              </w:rPr>
            </w:pPr>
          </w:p>
        </w:tc>
        <w:tc>
          <w:tcPr>
            <w:tcW w:w="1294" w:type="dxa"/>
            <w:vMerge/>
          </w:tcPr>
          <w:p w:rsidR="00A86CE7" w:rsidRDefault="00A86CE7">
            <w:pPr>
              <w:spacing w:after="20"/>
              <w:jc w:val="center"/>
              <w:rPr>
                <w:rFonts w:ascii="Arial" w:hAnsi="Arial" w:cs="Arial"/>
                <w:sz w:val="20"/>
                <w:szCs w:val="20"/>
              </w:rPr>
            </w:pPr>
          </w:p>
        </w:tc>
        <w:tc>
          <w:tcPr>
            <w:tcW w:w="2977" w:type="dxa"/>
          </w:tcPr>
          <w:p w:rsidR="00A86CE7" w:rsidRDefault="00B349CA">
            <w:pPr>
              <w:pStyle w:val="ListParagraph"/>
              <w:numPr>
                <w:ilvl w:val="0"/>
                <w:numId w:val="19"/>
              </w:numPr>
              <w:tabs>
                <w:tab w:val="left" w:pos="378"/>
              </w:tabs>
              <w:spacing w:after="0" w:line="240" w:lineRule="auto"/>
              <w:ind w:left="378" w:right="-108" w:hanging="378"/>
              <w:jc w:val="both"/>
              <w:rPr>
                <w:rFonts w:ascii="Arial" w:hAnsi="Arial" w:cs="Arial"/>
                <w:sz w:val="20"/>
                <w:szCs w:val="20"/>
              </w:rPr>
            </w:pPr>
            <w:r>
              <w:rPr>
                <w:rFonts w:ascii="Arial" w:hAnsi="Arial" w:cs="Arial"/>
                <w:sz w:val="20"/>
                <w:szCs w:val="20"/>
              </w:rPr>
              <w:t>Membuat Laporan Pelaksanaan Operasi.</w:t>
            </w:r>
          </w:p>
        </w:tc>
        <w:tc>
          <w:tcPr>
            <w:tcW w:w="850" w:type="dxa"/>
          </w:tcPr>
          <w:p w:rsidR="00A86CE7" w:rsidRDefault="00B349CA">
            <w:pPr>
              <w:spacing w:after="20"/>
              <w:jc w:val="center"/>
              <w:rPr>
                <w:rFonts w:ascii="Arial" w:hAnsi="Arial" w:cs="Arial"/>
                <w:sz w:val="20"/>
                <w:szCs w:val="20"/>
              </w:rPr>
            </w:pPr>
            <w:r>
              <w:rPr>
                <w:rFonts w:ascii="Arial" w:hAnsi="Arial" w:cs="Arial"/>
                <w:sz w:val="20"/>
                <w:szCs w:val="20"/>
              </w:rPr>
              <w:t>3</w:t>
            </w:r>
          </w:p>
          <w:p w:rsidR="00A86CE7" w:rsidRDefault="00B349CA">
            <w:pPr>
              <w:spacing w:after="20"/>
              <w:jc w:val="center"/>
              <w:rPr>
                <w:rFonts w:ascii="Arial" w:hAnsi="Arial" w:cs="Arial"/>
                <w:sz w:val="20"/>
                <w:szCs w:val="20"/>
              </w:rPr>
            </w:pPr>
            <w:r>
              <w:rPr>
                <w:rFonts w:ascii="Arial" w:hAnsi="Arial" w:cs="Arial"/>
                <w:sz w:val="20"/>
                <w:szCs w:val="20"/>
              </w:rPr>
              <w:t>Giat</w:t>
            </w:r>
          </w:p>
        </w:tc>
        <w:tc>
          <w:tcPr>
            <w:tcW w:w="951" w:type="dxa"/>
          </w:tcPr>
          <w:p w:rsidR="00A86CE7" w:rsidRDefault="00B349CA">
            <w:pPr>
              <w:spacing w:after="20"/>
              <w:jc w:val="center"/>
              <w:rPr>
                <w:rFonts w:ascii="Arial" w:hAnsi="Arial" w:cs="Arial"/>
                <w:sz w:val="20"/>
                <w:szCs w:val="20"/>
              </w:rPr>
            </w:pPr>
            <w:r>
              <w:rPr>
                <w:rFonts w:ascii="Arial" w:hAnsi="Arial" w:cs="Arial"/>
                <w:sz w:val="20"/>
                <w:szCs w:val="20"/>
              </w:rPr>
              <w:t>4</w:t>
            </w:r>
          </w:p>
          <w:p w:rsidR="00A86CE7" w:rsidRDefault="00B349CA">
            <w:pPr>
              <w:spacing w:after="20"/>
              <w:jc w:val="center"/>
              <w:rPr>
                <w:rFonts w:ascii="Arial" w:hAnsi="Arial" w:cs="Arial"/>
                <w:sz w:val="20"/>
                <w:szCs w:val="20"/>
              </w:rPr>
            </w:pPr>
            <w:r>
              <w:rPr>
                <w:rFonts w:ascii="Arial" w:hAnsi="Arial" w:cs="Arial"/>
                <w:sz w:val="20"/>
                <w:szCs w:val="20"/>
              </w:rPr>
              <w:t>Giat</w:t>
            </w:r>
          </w:p>
        </w:tc>
        <w:tc>
          <w:tcPr>
            <w:tcW w:w="850" w:type="dxa"/>
          </w:tcPr>
          <w:p w:rsidR="00A86CE7" w:rsidRDefault="00B349CA">
            <w:pPr>
              <w:spacing w:after="20"/>
              <w:jc w:val="center"/>
              <w:rPr>
                <w:rFonts w:ascii="Arial" w:hAnsi="Arial" w:cs="Arial"/>
                <w:sz w:val="20"/>
                <w:szCs w:val="20"/>
              </w:rPr>
            </w:pPr>
            <w:r>
              <w:rPr>
                <w:rFonts w:ascii="Arial" w:hAnsi="Arial" w:cs="Arial"/>
                <w:sz w:val="20"/>
                <w:szCs w:val="20"/>
              </w:rPr>
              <w:t>3</w:t>
            </w:r>
          </w:p>
          <w:p w:rsidR="00A86CE7" w:rsidRDefault="00B349CA">
            <w:pPr>
              <w:spacing w:after="20"/>
              <w:jc w:val="center"/>
              <w:rPr>
                <w:rFonts w:ascii="Arial" w:hAnsi="Arial" w:cs="Arial"/>
                <w:sz w:val="20"/>
                <w:szCs w:val="20"/>
              </w:rPr>
            </w:pPr>
            <w:r>
              <w:rPr>
                <w:rFonts w:ascii="Arial" w:hAnsi="Arial" w:cs="Arial"/>
                <w:sz w:val="20"/>
                <w:szCs w:val="20"/>
              </w:rPr>
              <w:t>Giat</w:t>
            </w:r>
          </w:p>
        </w:tc>
        <w:tc>
          <w:tcPr>
            <w:tcW w:w="851" w:type="dxa"/>
          </w:tcPr>
          <w:p w:rsidR="00A86CE7" w:rsidRDefault="00B349CA">
            <w:pPr>
              <w:spacing w:after="20"/>
              <w:jc w:val="center"/>
              <w:rPr>
                <w:rFonts w:ascii="Arial" w:hAnsi="Arial" w:cs="Arial"/>
                <w:sz w:val="20"/>
                <w:szCs w:val="20"/>
              </w:rPr>
            </w:pPr>
            <w:r>
              <w:rPr>
                <w:rFonts w:ascii="Arial" w:hAnsi="Arial" w:cs="Arial"/>
                <w:sz w:val="20"/>
                <w:szCs w:val="20"/>
              </w:rPr>
              <w:t>3</w:t>
            </w:r>
          </w:p>
          <w:p w:rsidR="00A86CE7" w:rsidRDefault="00B349CA">
            <w:pPr>
              <w:spacing w:after="20"/>
              <w:jc w:val="center"/>
              <w:rPr>
                <w:rFonts w:ascii="Arial" w:hAnsi="Arial" w:cs="Arial"/>
                <w:sz w:val="20"/>
                <w:szCs w:val="20"/>
              </w:rPr>
            </w:pPr>
            <w:r>
              <w:rPr>
                <w:rFonts w:ascii="Arial" w:hAnsi="Arial" w:cs="Arial"/>
                <w:sz w:val="20"/>
                <w:szCs w:val="20"/>
              </w:rPr>
              <w:t>Giat</w:t>
            </w:r>
          </w:p>
        </w:tc>
        <w:tc>
          <w:tcPr>
            <w:tcW w:w="1483" w:type="dxa"/>
            <w:vMerge/>
          </w:tcPr>
          <w:p w:rsidR="00A86CE7" w:rsidRDefault="00A86CE7">
            <w:pPr>
              <w:spacing w:after="20"/>
              <w:rPr>
                <w:rFonts w:ascii="Arial" w:hAnsi="Arial" w:cs="Arial"/>
                <w:sz w:val="20"/>
                <w:szCs w:val="20"/>
              </w:rPr>
            </w:pPr>
          </w:p>
        </w:tc>
        <w:tc>
          <w:tcPr>
            <w:tcW w:w="1274" w:type="dxa"/>
            <w:vMerge/>
          </w:tcPr>
          <w:p w:rsidR="00A86CE7" w:rsidRDefault="00A86CE7">
            <w:pPr>
              <w:tabs>
                <w:tab w:val="left" w:pos="1419"/>
              </w:tabs>
              <w:jc w:val="center"/>
              <w:rPr>
                <w:rFonts w:ascii="Arial" w:hAnsi="Arial" w:cs="Arial"/>
                <w:b/>
                <w:i/>
                <w:sz w:val="20"/>
                <w:szCs w:val="20"/>
              </w:rPr>
            </w:pPr>
          </w:p>
        </w:tc>
      </w:tr>
      <w:tr w:rsidR="00410C20">
        <w:trPr>
          <w:trHeight w:val="1145"/>
        </w:trPr>
        <w:tc>
          <w:tcPr>
            <w:tcW w:w="567" w:type="dxa"/>
            <w:vMerge w:val="restart"/>
          </w:tcPr>
          <w:p w:rsidR="00410C20" w:rsidRDefault="00410C20">
            <w:pPr>
              <w:tabs>
                <w:tab w:val="left" w:pos="1419"/>
              </w:tabs>
              <w:jc w:val="center"/>
              <w:rPr>
                <w:rFonts w:ascii="Arial" w:hAnsi="Arial" w:cs="Arial"/>
                <w:sz w:val="20"/>
                <w:szCs w:val="20"/>
              </w:rPr>
            </w:pPr>
          </w:p>
        </w:tc>
        <w:tc>
          <w:tcPr>
            <w:tcW w:w="2061" w:type="dxa"/>
            <w:vMerge w:val="restart"/>
          </w:tcPr>
          <w:p w:rsidR="00410C20" w:rsidRDefault="00410C20">
            <w:pPr>
              <w:spacing w:before="120"/>
              <w:ind w:left="34"/>
              <w:rPr>
                <w:rFonts w:ascii="Arial" w:hAnsi="Arial" w:cs="Arial"/>
                <w:sz w:val="20"/>
                <w:szCs w:val="20"/>
              </w:rPr>
            </w:pPr>
          </w:p>
        </w:tc>
        <w:tc>
          <w:tcPr>
            <w:tcW w:w="1890" w:type="dxa"/>
            <w:vMerge w:val="restart"/>
          </w:tcPr>
          <w:p w:rsidR="00410C20" w:rsidRDefault="00410C20">
            <w:pPr>
              <w:numPr>
                <w:ilvl w:val="0"/>
                <w:numId w:val="1"/>
              </w:numPr>
              <w:ind w:left="460"/>
              <w:rPr>
                <w:rFonts w:ascii="Arial" w:hAnsi="Arial" w:cs="Arial"/>
                <w:sz w:val="20"/>
                <w:szCs w:val="20"/>
              </w:rPr>
            </w:pPr>
            <w:r>
              <w:rPr>
                <w:rFonts w:ascii="Arial" w:hAnsi="Arial" w:cs="Arial"/>
                <w:sz w:val="20"/>
                <w:szCs w:val="20"/>
              </w:rPr>
              <w:t>Persentase kemampuan gangguan reduksi potensi gangguan</w:t>
            </w:r>
          </w:p>
        </w:tc>
        <w:tc>
          <w:tcPr>
            <w:tcW w:w="1294" w:type="dxa"/>
            <w:vMerge w:val="restart"/>
          </w:tcPr>
          <w:p w:rsidR="00410C20" w:rsidRDefault="00410C20">
            <w:pPr>
              <w:jc w:val="center"/>
              <w:rPr>
                <w:rFonts w:ascii="Arial" w:hAnsi="Arial" w:cs="Arial"/>
                <w:sz w:val="20"/>
                <w:szCs w:val="20"/>
              </w:rPr>
            </w:pPr>
            <w:r>
              <w:rPr>
                <w:rFonts w:ascii="Arial" w:hAnsi="Arial" w:cs="Arial"/>
                <w:sz w:val="20"/>
                <w:szCs w:val="20"/>
              </w:rPr>
              <w:t>35%</w:t>
            </w:r>
          </w:p>
        </w:tc>
        <w:tc>
          <w:tcPr>
            <w:tcW w:w="2977" w:type="dxa"/>
          </w:tcPr>
          <w:p w:rsidR="00410C20" w:rsidRDefault="00410C20">
            <w:pPr>
              <w:numPr>
                <w:ilvl w:val="0"/>
                <w:numId w:val="20"/>
              </w:numPr>
              <w:ind w:left="318"/>
              <w:jc w:val="both"/>
              <w:rPr>
                <w:rFonts w:ascii="Arial" w:hAnsi="Arial" w:cs="Arial"/>
                <w:sz w:val="20"/>
                <w:szCs w:val="20"/>
              </w:rPr>
            </w:pPr>
            <w:r>
              <w:rPr>
                <w:rFonts w:ascii="Arial" w:hAnsi="Arial" w:cs="Arial"/>
                <w:sz w:val="20"/>
                <w:szCs w:val="20"/>
              </w:rPr>
              <w:t>Melaksanakan kegiatan penyelidikan, pada setiap permasalahan di bidang politik, Ekonomi, Sosbud, Kamneg ;</w:t>
            </w:r>
          </w:p>
        </w:tc>
        <w:tc>
          <w:tcPr>
            <w:tcW w:w="850" w:type="dxa"/>
            <w:vAlign w:val="center"/>
          </w:tcPr>
          <w:p w:rsidR="00410C20" w:rsidRDefault="004B4A4F">
            <w:pPr>
              <w:jc w:val="center"/>
              <w:rPr>
                <w:rFonts w:ascii="Arial" w:hAnsi="Arial" w:cs="Arial"/>
                <w:sz w:val="20"/>
                <w:szCs w:val="20"/>
              </w:rPr>
            </w:pPr>
            <w:r>
              <w:rPr>
                <w:rFonts w:ascii="Arial" w:hAnsi="Arial" w:cs="Arial"/>
                <w:sz w:val="20"/>
                <w:szCs w:val="20"/>
              </w:rPr>
              <w:t>163</w:t>
            </w:r>
          </w:p>
        </w:tc>
        <w:tc>
          <w:tcPr>
            <w:tcW w:w="951" w:type="dxa"/>
            <w:vAlign w:val="center"/>
          </w:tcPr>
          <w:p w:rsidR="00410C20" w:rsidRPr="0025282C" w:rsidRDefault="00410C20">
            <w:pPr>
              <w:jc w:val="center"/>
              <w:rPr>
                <w:rFonts w:ascii="Arial" w:hAnsi="Arial" w:cs="Arial"/>
                <w:sz w:val="20"/>
                <w:szCs w:val="20"/>
                <w:lang w:val="en-US"/>
              </w:rPr>
            </w:pPr>
            <w:r>
              <w:rPr>
                <w:rFonts w:ascii="Arial" w:hAnsi="Arial" w:cs="Arial"/>
                <w:sz w:val="20"/>
                <w:szCs w:val="20"/>
              </w:rPr>
              <w:t>1</w:t>
            </w:r>
            <w:r w:rsidR="004B4A4F">
              <w:rPr>
                <w:rFonts w:ascii="Arial" w:hAnsi="Arial" w:cs="Arial"/>
                <w:sz w:val="20"/>
                <w:szCs w:val="20"/>
              </w:rPr>
              <w:t>59</w:t>
            </w:r>
          </w:p>
        </w:tc>
        <w:tc>
          <w:tcPr>
            <w:tcW w:w="850" w:type="dxa"/>
            <w:vAlign w:val="center"/>
          </w:tcPr>
          <w:p w:rsidR="00410C20" w:rsidRDefault="00410C20">
            <w:pPr>
              <w:jc w:val="center"/>
              <w:rPr>
                <w:rFonts w:ascii="Arial" w:hAnsi="Arial" w:cs="Arial"/>
                <w:sz w:val="20"/>
                <w:szCs w:val="20"/>
              </w:rPr>
            </w:pPr>
            <w:r>
              <w:rPr>
                <w:rFonts w:ascii="Arial" w:hAnsi="Arial" w:cs="Arial"/>
                <w:sz w:val="20"/>
                <w:szCs w:val="20"/>
              </w:rPr>
              <w:t>1</w:t>
            </w:r>
            <w:r w:rsidR="004B4A4F">
              <w:rPr>
                <w:rFonts w:ascii="Arial" w:hAnsi="Arial" w:cs="Arial"/>
                <w:sz w:val="20"/>
                <w:szCs w:val="20"/>
              </w:rPr>
              <w:t>46</w:t>
            </w:r>
          </w:p>
        </w:tc>
        <w:tc>
          <w:tcPr>
            <w:tcW w:w="851" w:type="dxa"/>
            <w:vAlign w:val="center"/>
          </w:tcPr>
          <w:p w:rsidR="00410C20" w:rsidRDefault="004B4A4F">
            <w:pPr>
              <w:jc w:val="center"/>
              <w:rPr>
                <w:rFonts w:ascii="Arial" w:hAnsi="Arial" w:cs="Arial"/>
                <w:sz w:val="20"/>
                <w:szCs w:val="20"/>
              </w:rPr>
            </w:pPr>
            <w:r>
              <w:rPr>
                <w:rFonts w:ascii="Arial" w:hAnsi="Arial" w:cs="Arial"/>
                <w:sz w:val="20"/>
                <w:szCs w:val="20"/>
              </w:rPr>
              <w:t>13</w:t>
            </w:r>
            <w:r w:rsidR="00410C20">
              <w:rPr>
                <w:rFonts w:ascii="Arial" w:hAnsi="Arial" w:cs="Arial"/>
                <w:sz w:val="20"/>
                <w:szCs w:val="20"/>
              </w:rPr>
              <w:t>1</w:t>
            </w:r>
          </w:p>
        </w:tc>
        <w:tc>
          <w:tcPr>
            <w:tcW w:w="1483" w:type="dxa"/>
            <w:vMerge w:val="restart"/>
          </w:tcPr>
          <w:p w:rsidR="00410C20" w:rsidRDefault="00410C20">
            <w:pPr>
              <w:rPr>
                <w:rFonts w:ascii="Arial" w:hAnsi="Arial" w:cs="Arial"/>
                <w:sz w:val="20"/>
                <w:szCs w:val="20"/>
              </w:rPr>
            </w:pPr>
            <w:r>
              <w:rPr>
                <w:rFonts w:ascii="Arial" w:hAnsi="Arial" w:cs="Arial"/>
                <w:sz w:val="20"/>
                <w:szCs w:val="20"/>
              </w:rPr>
              <w:t>KASAT INTELKAM DAN POLSEK JAJARAN</w:t>
            </w:r>
          </w:p>
        </w:tc>
        <w:tc>
          <w:tcPr>
            <w:tcW w:w="1274" w:type="dxa"/>
            <w:vMerge w:val="restart"/>
          </w:tcPr>
          <w:p w:rsidR="00410C20" w:rsidRDefault="00410C20">
            <w:pPr>
              <w:ind w:left="176"/>
              <w:rPr>
                <w:rFonts w:ascii="Arial" w:hAnsi="Arial" w:cs="Arial"/>
                <w:sz w:val="20"/>
                <w:szCs w:val="20"/>
              </w:rPr>
            </w:pPr>
          </w:p>
        </w:tc>
      </w:tr>
      <w:tr w:rsidR="00410C20">
        <w:trPr>
          <w:trHeight w:val="450"/>
        </w:trPr>
        <w:tc>
          <w:tcPr>
            <w:tcW w:w="567" w:type="dxa"/>
            <w:vMerge/>
          </w:tcPr>
          <w:p w:rsidR="00410C20" w:rsidRDefault="00410C20">
            <w:pPr>
              <w:tabs>
                <w:tab w:val="left" w:pos="1419"/>
              </w:tabs>
              <w:jc w:val="center"/>
              <w:rPr>
                <w:rFonts w:ascii="Arial" w:hAnsi="Arial" w:cs="Arial"/>
                <w:sz w:val="20"/>
                <w:szCs w:val="20"/>
              </w:rPr>
            </w:pPr>
          </w:p>
        </w:tc>
        <w:tc>
          <w:tcPr>
            <w:tcW w:w="2061" w:type="dxa"/>
            <w:vMerge/>
          </w:tcPr>
          <w:p w:rsidR="00410C20" w:rsidRDefault="00410C20">
            <w:pPr>
              <w:spacing w:before="120"/>
              <w:ind w:left="34"/>
              <w:rPr>
                <w:rFonts w:ascii="Arial" w:hAnsi="Arial" w:cs="Arial"/>
                <w:sz w:val="20"/>
                <w:szCs w:val="20"/>
              </w:rPr>
            </w:pPr>
          </w:p>
        </w:tc>
        <w:tc>
          <w:tcPr>
            <w:tcW w:w="1890" w:type="dxa"/>
            <w:vMerge/>
          </w:tcPr>
          <w:p w:rsidR="00410C20" w:rsidRDefault="00410C20">
            <w:pPr>
              <w:numPr>
                <w:ilvl w:val="0"/>
                <w:numId w:val="1"/>
              </w:numPr>
              <w:ind w:left="460"/>
              <w:rPr>
                <w:rFonts w:ascii="Arial" w:hAnsi="Arial" w:cs="Arial"/>
                <w:sz w:val="20"/>
                <w:szCs w:val="20"/>
              </w:rPr>
            </w:pPr>
          </w:p>
        </w:tc>
        <w:tc>
          <w:tcPr>
            <w:tcW w:w="1294" w:type="dxa"/>
            <w:vMerge/>
          </w:tcPr>
          <w:p w:rsidR="00410C20" w:rsidRDefault="00410C20">
            <w:pPr>
              <w:jc w:val="center"/>
              <w:rPr>
                <w:rFonts w:ascii="Arial" w:hAnsi="Arial" w:cs="Arial"/>
                <w:sz w:val="20"/>
                <w:szCs w:val="20"/>
              </w:rPr>
            </w:pPr>
          </w:p>
        </w:tc>
        <w:tc>
          <w:tcPr>
            <w:tcW w:w="2977" w:type="dxa"/>
          </w:tcPr>
          <w:p w:rsidR="00410C20" w:rsidRDefault="00410C20">
            <w:pPr>
              <w:numPr>
                <w:ilvl w:val="0"/>
                <w:numId w:val="20"/>
              </w:numPr>
              <w:ind w:left="318"/>
              <w:jc w:val="both"/>
              <w:rPr>
                <w:rFonts w:ascii="Arial" w:hAnsi="Arial" w:cs="Arial"/>
                <w:sz w:val="20"/>
                <w:szCs w:val="20"/>
              </w:rPr>
            </w:pPr>
            <w:r>
              <w:rPr>
                <w:rFonts w:ascii="Arial" w:hAnsi="Arial" w:cs="Arial"/>
                <w:sz w:val="20"/>
                <w:szCs w:val="20"/>
              </w:rPr>
              <w:t>Melaksanakan Pengamanan</w:t>
            </w:r>
          </w:p>
        </w:tc>
        <w:tc>
          <w:tcPr>
            <w:tcW w:w="850" w:type="dxa"/>
            <w:vAlign w:val="center"/>
          </w:tcPr>
          <w:p w:rsidR="00410C20" w:rsidRPr="004B4A4F" w:rsidRDefault="004B4A4F">
            <w:pPr>
              <w:jc w:val="center"/>
              <w:rPr>
                <w:rFonts w:ascii="Arial" w:hAnsi="Arial" w:cs="Arial"/>
                <w:sz w:val="20"/>
                <w:szCs w:val="20"/>
                <w:lang w:val="en-US"/>
              </w:rPr>
            </w:pPr>
            <w:r>
              <w:rPr>
                <w:rFonts w:ascii="Arial" w:hAnsi="Arial" w:cs="Arial"/>
                <w:sz w:val="20"/>
                <w:szCs w:val="20"/>
                <w:lang w:val="en-US"/>
              </w:rPr>
              <w:t>84</w:t>
            </w:r>
          </w:p>
        </w:tc>
        <w:tc>
          <w:tcPr>
            <w:tcW w:w="951" w:type="dxa"/>
            <w:vAlign w:val="center"/>
          </w:tcPr>
          <w:p w:rsidR="00410C20" w:rsidRDefault="004B4A4F">
            <w:pPr>
              <w:jc w:val="center"/>
              <w:rPr>
                <w:rFonts w:ascii="Arial" w:hAnsi="Arial" w:cs="Arial"/>
                <w:sz w:val="20"/>
                <w:szCs w:val="20"/>
              </w:rPr>
            </w:pPr>
            <w:r>
              <w:rPr>
                <w:rFonts w:ascii="Arial" w:hAnsi="Arial" w:cs="Arial"/>
                <w:sz w:val="20"/>
                <w:szCs w:val="20"/>
                <w:lang w:val="en-US"/>
              </w:rPr>
              <w:t>80</w:t>
            </w:r>
          </w:p>
        </w:tc>
        <w:tc>
          <w:tcPr>
            <w:tcW w:w="850" w:type="dxa"/>
            <w:vAlign w:val="center"/>
          </w:tcPr>
          <w:p w:rsidR="00410C20" w:rsidRPr="004B4A4F" w:rsidRDefault="004B4A4F">
            <w:pPr>
              <w:jc w:val="center"/>
              <w:rPr>
                <w:rFonts w:ascii="Arial" w:hAnsi="Arial" w:cs="Arial"/>
                <w:sz w:val="20"/>
                <w:szCs w:val="20"/>
                <w:lang w:val="en-US"/>
              </w:rPr>
            </w:pPr>
            <w:r>
              <w:rPr>
                <w:rFonts w:ascii="Arial" w:hAnsi="Arial" w:cs="Arial"/>
                <w:sz w:val="20"/>
                <w:szCs w:val="20"/>
                <w:lang w:val="en-US"/>
              </w:rPr>
              <w:t>70</w:t>
            </w:r>
          </w:p>
        </w:tc>
        <w:tc>
          <w:tcPr>
            <w:tcW w:w="851" w:type="dxa"/>
            <w:vAlign w:val="center"/>
          </w:tcPr>
          <w:p w:rsidR="00410C20" w:rsidRPr="004B4A4F" w:rsidRDefault="004B4A4F">
            <w:pPr>
              <w:jc w:val="center"/>
              <w:rPr>
                <w:rFonts w:ascii="Arial" w:hAnsi="Arial" w:cs="Arial"/>
                <w:sz w:val="20"/>
                <w:szCs w:val="20"/>
                <w:lang w:val="en-US"/>
              </w:rPr>
            </w:pPr>
            <w:r>
              <w:rPr>
                <w:rFonts w:ascii="Arial" w:hAnsi="Arial" w:cs="Arial"/>
                <w:sz w:val="20"/>
                <w:szCs w:val="20"/>
                <w:lang w:val="en-US"/>
              </w:rPr>
              <w:t>68</w:t>
            </w:r>
          </w:p>
        </w:tc>
        <w:tc>
          <w:tcPr>
            <w:tcW w:w="1483" w:type="dxa"/>
            <w:vMerge/>
          </w:tcPr>
          <w:p w:rsidR="00410C20" w:rsidRDefault="00410C20">
            <w:pPr>
              <w:rPr>
                <w:rFonts w:ascii="Arial" w:hAnsi="Arial" w:cs="Arial"/>
                <w:sz w:val="20"/>
                <w:szCs w:val="20"/>
              </w:rPr>
            </w:pPr>
          </w:p>
        </w:tc>
        <w:tc>
          <w:tcPr>
            <w:tcW w:w="1274" w:type="dxa"/>
            <w:vMerge/>
          </w:tcPr>
          <w:p w:rsidR="00410C20" w:rsidRDefault="00410C20">
            <w:pPr>
              <w:rPr>
                <w:rFonts w:ascii="Arial" w:hAnsi="Arial" w:cs="Arial"/>
                <w:sz w:val="20"/>
                <w:szCs w:val="20"/>
              </w:rPr>
            </w:pPr>
          </w:p>
        </w:tc>
      </w:tr>
      <w:tr w:rsidR="004B4A4F">
        <w:trPr>
          <w:trHeight w:val="375"/>
        </w:trPr>
        <w:tc>
          <w:tcPr>
            <w:tcW w:w="567" w:type="dxa"/>
            <w:vMerge/>
          </w:tcPr>
          <w:p w:rsidR="004B4A4F" w:rsidRDefault="004B4A4F" w:rsidP="004B4A4F">
            <w:pPr>
              <w:tabs>
                <w:tab w:val="left" w:pos="1419"/>
              </w:tabs>
              <w:jc w:val="center"/>
              <w:rPr>
                <w:rFonts w:ascii="Arial" w:hAnsi="Arial" w:cs="Arial"/>
                <w:sz w:val="20"/>
                <w:szCs w:val="20"/>
              </w:rPr>
            </w:pPr>
          </w:p>
        </w:tc>
        <w:tc>
          <w:tcPr>
            <w:tcW w:w="2061" w:type="dxa"/>
            <w:vMerge/>
          </w:tcPr>
          <w:p w:rsidR="004B4A4F" w:rsidRDefault="004B4A4F" w:rsidP="004B4A4F">
            <w:pPr>
              <w:spacing w:before="120"/>
              <w:ind w:left="34"/>
              <w:rPr>
                <w:rFonts w:ascii="Arial" w:hAnsi="Arial" w:cs="Arial"/>
                <w:sz w:val="20"/>
                <w:szCs w:val="20"/>
              </w:rPr>
            </w:pPr>
          </w:p>
        </w:tc>
        <w:tc>
          <w:tcPr>
            <w:tcW w:w="1890" w:type="dxa"/>
            <w:vMerge/>
          </w:tcPr>
          <w:p w:rsidR="004B4A4F" w:rsidRDefault="004B4A4F" w:rsidP="004B4A4F">
            <w:pPr>
              <w:numPr>
                <w:ilvl w:val="0"/>
                <w:numId w:val="1"/>
              </w:numPr>
              <w:ind w:left="460"/>
              <w:rPr>
                <w:rFonts w:ascii="Arial" w:hAnsi="Arial" w:cs="Arial"/>
                <w:sz w:val="20"/>
                <w:szCs w:val="20"/>
              </w:rPr>
            </w:pPr>
          </w:p>
        </w:tc>
        <w:tc>
          <w:tcPr>
            <w:tcW w:w="1294" w:type="dxa"/>
            <w:vMerge/>
          </w:tcPr>
          <w:p w:rsidR="004B4A4F" w:rsidRDefault="004B4A4F" w:rsidP="004B4A4F">
            <w:pPr>
              <w:jc w:val="center"/>
              <w:rPr>
                <w:rFonts w:ascii="Arial" w:hAnsi="Arial" w:cs="Arial"/>
                <w:sz w:val="20"/>
                <w:szCs w:val="20"/>
              </w:rPr>
            </w:pPr>
          </w:p>
        </w:tc>
        <w:tc>
          <w:tcPr>
            <w:tcW w:w="2977" w:type="dxa"/>
          </w:tcPr>
          <w:p w:rsidR="004B4A4F" w:rsidRDefault="004B4A4F" w:rsidP="004B4A4F">
            <w:pPr>
              <w:numPr>
                <w:ilvl w:val="0"/>
                <w:numId w:val="20"/>
              </w:numPr>
              <w:ind w:left="318"/>
              <w:jc w:val="both"/>
              <w:rPr>
                <w:rFonts w:ascii="Arial" w:hAnsi="Arial" w:cs="Arial"/>
                <w:sz w:val="20"/>
                <w:szCs w:val="20"/>
              </w:rPr>
            </w:pPr>
            <w:r>
              <w:rPr>
                <w:rFonts w:ascii="Arial" w:hAnsi="Arial" w:cs="Arial"/>
                <w:sz w:val="20"/>
                <w:szCs w:val="20"/>
              </w:rPr>
              <w:t>Melaksanakan Penggalangan.</w:t>
            </w:r>
          </w:p>
        </w:tc>
        <w:tc>
          <w:tcPr>
            <w:tcW w:w="850" w:type="dxa"/>
            <w:vAlign w:val="center"/>
          </w:tcPr>
          <w:p w:rsidR="004B4A4F" w:rsidRDefault="004B4A4F" w:rsidP="004B4A4F">
            <w:pPr>
              <w:jc w:val="center"/>
              <w:rPr>
                <w:rFonts w:ascii="Arial" w:hAnsi="Arial" w:cs="Arial"/>
                <w:sz w:val="20"/>
                <w:szCs w:val="20"/>
              </w:rPr>
            </w:pPr>
            <w:r>
              <w:rPr>
                <w:rFonts w:ascii="Arial" w:hAnsi="Arial" w:cs="Arial"/>
                <w:sz w:val="20"/>
                <w:szCs w:val="20"/>
              </w:rPr>
              <w:t>109</w:t>
            </w:r>
          </w:p>
        </w:tc>
        <w:tc>
          <w:tcPr>
            <w:tcW w:w="951" w:type="dxa"/>
            <w:vAlign w:val="center"/>
          </w:tcPr>
          <w:p w:rsidR="004B4A4F" w:rsidRDefault="004B4A4F" w:rsidP="004B4A4F">
            <w:pPr>
              <w:jc w:val="center"/>
              <w:rPr>
                <w:rFonts w:ascii="Arial" w:hAnsi="Arial" w:cs="Arial"/>
                <w:sz w:val="20"/>
                <w:szCs w:val="20"/>
              </w:rPr>
            </w:pPr>
            <w:r>
              <w:rPr>
                <w:rFonts w:ascii="Arial" w:hAnsi="Arial" w:cs="Arial"/>
                <w:sz w:val="20"/>
                <w:szCs w:val="20"/>
                <w:lang w:val="en-US"/>
              </w:rPr>
              <w:t>119</w:t>
            </w:r>
          </w:p>
        </w:tc>
        <w:tc>
          <w:tcPr>
            <w:tcW w:w="850" w:type="dxa"/>
            <w:vAlign w:val="center"/>
          </w:tcPr>
          <w:p w:rsidR="004B4A4F" w:rsidRPr="004B4A4F" w:rsidRDefault="004B4A4F" w:rsidP="004B4A4F">
            <w:pPr>
              <w:jc w:val="center"/>
              <w:rPr>
                <w:rFonts w:ascii="Arial" w:hAnsi="Arial" w:cs="Arial"/>
                <w:sz w:val="20"/>
                <w:szCs w:val="20"/>
                <w:lang w:val="en-US"/>
              </w:rPr>
            </w:pPr>
            <w:r>
              <w:rPr>
                <w:rFonts w:ascii="Arial" w:hAnsi="Arial" w:cs="Arial"/>
                <w:sz w:val="20"/>
                <w:szCs w:val="20"/>
                <w:lang w:val="en-US"/>
              </w:rPr>
              <w:t>105</w:t>
            </w:r>
          </w:p>
        </w:tc>
        <w:tc>
          <w:tcPr>
            <w:tcW w:w="851" w:type="dxa"/>
            <w:vAlign w:val="center"/>
          </w:tcPr>
          <w:p w:rsidR="004B4A4F" w:rsidRPr="004B4A4F" w:rsidRDefault="004B4A4F" w:rsidP="004B4A4F">
            <w:pPr>
              <w:jc w:val="center"/>
              <w:rPr>
                <w:rFonts w:ascii="Arial" w:hAnsi="Arial" w:cs="Arial"/>
                <w:sz w:val="20"/>
                <w:szCs w:val="20"/>
                <w:lang w:val="en-US"/>
              </w:rPr>
            </w:pPr>
            <w:r>
              <w:rPr>
                <w:rFonts w:ascii="Arial" w:hAnsi="Arial" w:cs="Arial"/>
                <w:sz w:val="20"/>
                <w:szCs w:val="20"/>
                <w:lang w:val="en-US"/>
              </w:rPr>
              <w:t>78</w:t>
            </w:r>
          </w:p>
        </w:tc>
        <w:tc>
          <w:tcPr>
            <w:tcW w:w="1483" w:type="dxa"/>
            <w:vMerge/>
          </w:tcPr>
          <w:p w:rsidR="004B4A4F" w:rsidRDefault="004B4A4F" w:rsidP="004B4A4F">
            <w:pPr>
              <w:rPr>
                <w:rFonts w:ascii="Arial" w:hAnsi="Arial" w:cs="Arial"/>
                <w:sz w:val="20"/>
                <w:szCs w:val="20"/>
              </w:rPr>
            </w:pPr>
          </w:p>
        </w:tc>
        <w:tc>
          <w:tcPr>
            <w:tcW w:w="1274" w:type="dxa"/>
            <w:vMerge/>
          </w:tcPr>
          <w:p w:rsidR="004B4A4F" w:rsidRDefault="004B4A4F" w:rsidP="004B4A4F">
            <w:pPr>
              <w:rPr>
                <w:rFonts w:ascii="Arial" w:hAnsi="Arial" w:cs="Arial"/>
                <w:sz w:val="20"/>
                <w:szCs w:val="20"/>
              </w:rPr>
            </w:pPr>
          </w:p>
        </w:tc>
      </w:tr>
      <w:tr w:rsidR="004B4A4F">
        <w:trPr>
          <w:trHeight w:val="435"/>
        </w:trPr>
        <w:tc>
          <w:tcPr>
            <w:tcW w:w="567" w:type="dxa"/>
            <w:vMerge/>
          </w:tcPr>
          <w:p w:rsidR="004B4A4F" w:rsidRDefault="004B4A4F" w:rsidP="004B4A4F">
            <w:pPr>
              <w:tabs>
                <w:tab w:val="left" w:pos="1419"/>
              </w:tabs>
              <w:jc w:val="center"/>
              <w:rPr>
                <w:rFonts w:ascii="Arial" w:hAnsi="Arial" w:cs="Arial"/>
                <w:sz w:val="20"/>
                <w:szCs w:val="20"/>
              </w:rPr>
            </w:pPr>
          </w:p>
        </w:tc>
        <w:tc>
          <w:tcPr>
            <w:tcW w:w="2061" w:type="dxa"/>
            <w:vMerge/>
          </w:tcPr>
          <w:p w:rsidR="004B4A4F" w:rsidRDefault="004B4A4F" w:rsidP="004B4A4F">
            <w:pPr>
              <w:spacing w:before="120"/>
              <w:ind w:left="34"/>
              <w:rPr>
                <w:rFonts w:ascii="Arial" w:hAnsi="Arial" w:cs="Arial"/>
                <w:sz w:val="20"/>
                <w:szCs w:val="20"/>
              </w:rPr>
            </w:pPr>
          </w:p>
        </w:tc>
        <w:tc>
          <w:tcPr>
            <w:tcW w:w="1890" w:type="dxa"/>
            <w:vMerge/>
          </w:tcPr>
          <w:p w:rsidR="004B4A4F" w:rsidRDefault="004B4A4F" w:rsidP="004B4A4F">
            <w:pPr>
              <w:numPr>
                <w:ilvl w:val="0"/>
                <w:numId w:val="1"/>
              </w:numPr>
              <w:ind w:left="460"/>
              <w:rPr>
                <w:rFonts w:ascii="Arial" w:hAnsi="Arial" w:cs="Arial"/>
                <w:sz w:val="20"/>
                <w:szCs w:val="20"/>
              </w:rPr>
            </w:pPr>
          </w:p>
        </w:tc>
        <w:tc>
          <w:tcPr>
            <w:tcW w:w="1294" w:type="dxa"/>
            <w:vMerge/>
          </w:tcPr>
          <w:p w:rsidR="004B4A4F" w:rsidRDefault="004B4A4F" w:rsidP="004B4A4F">
            <w:pPr>
              <w:jc w:val="center"/>
              <w:rPr>
                <w:rFonts w:ascii="Arial" w:hAnsi="Arial" w:cs="Arial"/>
                <w:sz w:val="20"/>
                <w:szCs w:val="20"/>
              </w:rPr>
            </w:pPr>
          </w:p>
        </w:tc>
        <w:tc>
          <w:tcPr>
            <w:tcW w:w="2977" w:type="dxa"/>
          </w:tcPr>
          <w:p w:rsidR="004B4A4F" w:rsidRDefault="004B4A4F" w:rsidP="004B4A4F">
            <w:pPr>
              <w:numPr>
                <w:ilvl w:val="0"/>
                <w:numId w:val="20"/>
              </w:numPr>
              <w:ind w:left="318"/>
              <w:jc w:val="both"/>
              <w:rPr>
                <w:rFonts w:ascii="Arial" w:hAnsi="Arial" w:cs="Arial"/>
                <w:sz w:val="20"/>
                <w:szCs w:val="20"/>
              </w:rPr>
            </w:pPr>
            <w:r>
              <w:rPr>
                <w:rFonts w:ascii="Arial" w:hAnsi="Arial" w:cs="Arial"/>
                <w:sz w:val="20"/>
                <w:szCs w:val="20"/>
              </w:rPr>
              <w:t>Melaksanakan Pembentukan Jaringan</w:t>
            </w:r>
          </w:p>
        </w:tc>
        <w:tc>
          <w:tcPr>
            <w:tcW w:w="850" w:type="dxa"/>
            <w:vAlign w:val="center"/>
          </w:tcPr>
          <w:p w:rsidR="004B4A4F" w:rsidRPr="00F77EBE" w:rsidRDefault="004B4A4F" w:rsidP="004B4A4F">
            <w:pPr>
              <w:jc w:val="center"/>
              <w:rPr>
                <w:rFonts w:ascii="Arial" w:hAnsi="Arial" w:cs="Arial"/>
                <w:sz w:val="20"/>
                <w:szCs w:val="20"/>
                <w:lang w:val="en-US"/>
              </w:rPr>
            </w:pPr>
            <w:r>
              <w:rPr>
                <w:rFonts w:ascii="Arial" w:hAnsi="Arial" w:cs="Arial"/>
                <w:sz w:val="20"/>
                <w:szCs w:val="20"/>
                <w:lang w:val="en-US"/>
              </w:rPr>
              <w:t>99</w:t>
            </w:r>
          </w:p>
        </w:tc>
        <w:tc>
          <w:tcPr>
            <w:tcW w:w="951" w:type="dxa"/>
            <w:vAlign w:val="center"/>
          </w:tcPr>
          <w:p w:rsidR="004B4A4F" w:rsidRDefault="004B4A4F" w:rsidP="004B4A4F">
            <w:pPr>
              <w:jc w:val="center"/>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106</w:t>
            </w:r>
          </w:p>
        </w:tc>
        <w:tc>
          <w:tcPr>
            <w:tcW w:w="850" w:type="dxa"/>
            <w:vAlign w:val="center"/>
          </w:tcPr>
          <w:p w:rsidR="004B4A4F" w:rsidRPr="004B4A4F" w:rsidRDefault="004B4A4F" w:rsidP="004B4A4F">
            <w:pPr>
              <w:jc w:val="center"/>
              <w:rPr>
                <w:rFonts w:ascii="Arial" w:hAnsi="Arial" w:cs="Arial"/>
                <w:sz w:val="20"/>
                <w:szCs w:val="20"/>
                <w:lang w:val="en-US"/>
              </w:rPr>
            </w:pPr>
            <w:r>
              <w:rPr>
                <w:rFonts w:ascii="Arial" w:hAnsi="Arial" w:cs="Arial"/>
                <w:sz w:val="20"/>
                <w:szCs w:val="20"/>
                <w:lang w:val="en-US"/>
              </w:rPr>
              <w:t>88</w:t>
            </w:r>
          </w:p>
        </w:tc>
        <w:tc>
          <w:tcPr>
            <w:tcW w:w="851" w:type="dxa"/>
            <w:vAlign w:val="center"/>
          </w:tcPr>
          <w:p w:rsidR="004B4A4F" w:rsidRDefault="004B4A4F" w:rsidP="004B4A4F">
            <w:pPr>
              <w:jc w:val="center"/>
              <w:rPr>
                <w:rFonts w:ascii="Arial" w:hAnsi="Arial" w:cs="Arial"/>
                <w:sz w:val="20"/>
                <w:szCs w:val="20"/>
              </w:rPr>
            </w:pPr>
            <w:r>
              <w:rPr>
                <w:rFonts w:ascii="Arial" w:hAnsi="Arial" w:cs="Arial"/>
                <w:sz w:val="20"/>
                <w:szCs w:val="20"/>
                <w:lang w:val="en-US"/>
              </w:rPr>
              <w:t>61</w:t>
            </w:r>
          </w:p>
        </w:tc>
        <w:tc>
          <w:tcPr>
            <w:tcW w:w="1483" w:type="dxa"/>
            <w:vMerge/>
          </w:tcPr>
          <w:p w:rsidR="004B4A4F" w:rsidRDefault="004B4A4F" w:rsidP="004B4A4F">
            <w:pPr>
              <w:rPr>
                <w:rFonts w:ascii="Arial" w:hAnsi="Arial" w:cs="Arial"/>
                <w:sz w:val="20"/>
                <w:szCs w:val="20"/>
              </w:rPr>
            </w:pPr>
          </w:p>
        </w:tc>
        <w:tc>
          <w:tcPr>
            <w:tcW w:w="1274" w:type="dxa"/>
            <w:vMerge/>
          </w:tcPr>
          <w:p w:rsidR="004B4A4F" w:rsidRDefault="004B4A4F" w:rsidP="004B4A4F">
            <w:pPr>
              <w:rPr>
                <w:rFonts w:ascii="Arial" w:hAnsi="Arial" w:cs="Arial"/>
                <w:sz w:val="20"/>
                <w:szCs w:val="20"/>
              </w:rPr>
            </w:pPr>
          </w:p>
        </w:tc>
      </w:tr>
      <w:tr w:rsidR="004B4A4F">
        <w:trPr>
          <w:trHeight w:val="439"/>
        </w:trPr>
        <w:tc>
          <w:tcPr>
            <w:tcW w:w="567" w:type="dxa"/>
            <w:vMerge/>
          </w:tcPr>
          <w:p w:rsidR="004B4A4F" w:rsidRDefault="004B4A4F" w:rsidP="004B4A4F">
            <w:pPr>
              <w:tabs>
                <w:tab w:val="left" w:pos="1419"/>
              </w:tabs>
              <w:jc w:val="center"/>
              <w:rPr>
                <w:rFonts w:ascii="Arial" w:hAnsi="Arial" w:cs="Arial"/>
                <w:sz w:val="20"/>
                <w:szCs w:val="20"/>
              </w:rPr>
            </w:pPr>
          </w:p>
        </w:tc>
        <w:tc>
          <w:tcPr>
            <w:tcW w:w="2061" w:type="dxa"/>
            <w:vMerge/>
          </w:tcPr>
          <w:p w:rsidR="004B4A4F" w:rsidRDefault="004B4A4F" w:rsidP="004B4A4F">
            <w:pPr>
              <w:spacing w:before="120"/>
              <w:ind w:left="34"/>
              <w:rPr>
                <w:rFonts w:ascii="Arial" w:hAnsi="Arial" w:cs="Arial"/>
                <w:sz w:val="20"/>
                <w:szCs w:val="20"/>
              </w:rPr>
            </w:pPr>
          </w:p>
        </w:tc>
        <w:tc>
          <w:tcPr>
            <w:tcW w:w="1890" w:type="dxa"/>
            <w:vMerge/>
          </w:tcPr>
          <w:p w:rsidR="004B4A4F" w:rsidRDefault="004B4A4F" w:rsidP="004B4A4F">
            <w:pPr>
              <w:numPr>
                <w:ilvl w:val="0"/>
                <w:numId w:val="1"/>
              </w:numPr>
              <w:ind w:left="460"/>
              <w:rPr>
                <w:rFonts w:ascii="Arial" w:hAnsi="Arial" w:cs="Arial"/>
                <w:sz w:val="20"/>
                <w:szCs w:val="20"/>
              </w:rPr>
            </w:pPr>
          </w:p>
        </w:tc>
        <w:tc>
          <w:tcPr>
            <w:tcW w:w="1294" w:type="dxa"/>
            <w:vMerge/>
          </w:tcPr>
          <w:p w:rsidR="004B4A4F" w:rsidRDefault="004B4A4F" w:rsidP="004B4A4F">
            <w:pPr>
              <w:jc w:val="center"/>
              <w:rPr>
                <w:rFonts w:ascii="Arial" w:hAnsi="Arial" w:cs="Arial"/>
                <w:sz w:val="20"/>
                <w:szCs w:val="20"/>
              </w:rPr>
            </w:pPr>
          </w:p>
        </w:tc>
        <w:tc>
          <w:tcPr>
            <w:tcW w:w="2977" w:type="dxa"/>
          </w:tcPr>
          <w:p w:rsidR="004B4A4F" w:rsidRDefault="004B4A4F" w:rsidP="004B4A4F">
            <w:pPr>
              <w:pStyle w:val="ListParagraph"/>
              <w:numPr>
                <w:ilvl w:val="0"/>
                <w:numId w:val="20"/>
              </w:numPr>
              <w:spacing w:after="0" w:line="240" w:lineRule="auto"/>
              <w:ind w:left="308"/>
              <w:jc w:val="both"/>
              <w:rPr>
                <w:rFonts w:ascii="Arial" w:hAnsi="Arial" w:cs="Arial"/>
                <w:sz w:val="20"/>
                <w:szCs w:val="20"/>
              </w:rPr>
            </w:pPr>
            <w:r>
              <w:rPr>
                <w:rFonts w:ascii="Arial" w:hAnsi="Arial" w:cs="Arial"/>
                <w:sz w:val="20"/>
                <w:szCs w:val="20"/>
              </w:rPr>
              <w:t>Melaksanakan Pembinaan Jaringan</w:t>
            </w:r>
          </w:p>
        </w:tc>
        <w:tc>
          <w:tcPr>
            <w:tcW w:w="850" w:type="dxa"/>
            <w:vAlign w:val="center"/>
          </w:tcPr>
          <w:p w:rsidR="004B4A4F" w:rsidRDefault="004B4A4F" w:rsidP="004B4A4F">
            <w:pPr>
              <w:jc w:val="center"/>
              <w:rPr>
                <w:rFonts w:ascii="Arial" w:hAnsi="Arial" w:cs="Arial"/>
                <w:sz w:val="20"/>
                <w:szCs w:val="20"/>
              </w:rPr>
            </w:pPr>
            <w:r>
              <w:rPr>
                <w:rFonts w:ascii="Arial" w:hAnsi="Arial" w:cs="Arial"/>
                <w:sz w:val="20"/>
                <w:szCs w:val="20"/>
              </w:rPr>
              <w:t>85</w:t>
            </w:r>
          </w:p>
        </w:tc>
        <w:tc>
          <w:tcPr>
            <w:tcW w:w="951" w:type="dxa"/>
            <w:vAlign w:val="center"/>
          </w:tcPr>
          <w:p w:rsidR="004B4A4F" w:rsidRPr="00F77EBE" w:rsidRDefault="004B4A4F" w:rsidP="004B4A4F">
            <w:pPr>
              <w:jc w:val="center"/>
              <w:rPr>
                <w:rFonts w:ascii="Arial" w:hAnsi="Arial" w:cs="Arial"/>
                <w:sz w:val="20"/>
                <w:szCs w:val="20"/>
                <w:lang w:val="en-US"/>
              </w:rPr>
            </w:pPr>
            <w:r>
              <w:rPr>
                <w:rFonts w:ascii="Arial" w:hAnsi="Arial" w:cs="Arial"/>
                <w:sz w:val="20"/>
                <w:szCs w:val="20"/>
              </w:rPr>
              <w:t>78</w:t>
            </w:r>
          </w:p>
        </w:tc>
        <w:tc>
          <w:tcPr>
            <w:tcW w:w="850" w:type="dxa"/>
            <w:vAlign w:val="center"/>
          </w:tcPr>
          <w:p w:rsidR="004B4A4F" w:rsidRDefault="004B4A4F" w:rsidP="004B4A4F">
            <w:pPr>
              <w:jc w:val="center"/>
              <w:rPr>
                <w:rFonts w:ascii="Arial" w:hAnsi="Arial" w:cs="Arial"/>
                <w:sz w:val="20"/>
                <w:szCs w:val="20"/>
              </w:rPr>
            </w:pPr>
            <w:r>
              <w:rPr>
                <w:rFonts w:ascii="Arial" w:hAnsi="Arial" w:cs="Arial"/>
                <w:sz w:val="20"/>
                <w:szCs w:val="20"/>
                <w:lang w:val="en-US"/>
              </w:rPr>
              <w:t>72</w:t>
            </w:r>
          </w:p>
        </w:tc>
        <w:tc>
          <w:tcPr>
            <w:tcW w:w="851" w:type="dxa"/>
            <w:vAlign w:val="center"/>
          </w:tcPr>
          <w:p w:rsidR="004B4A4F" w:rsidRDefault="004B4A4F" w:rsidP="004B4A4F">
            <w:pPr>
              <w:jc w:val="center"/>
              <w:rPr>
                <w:rFonts w:ascii="Arial" w:hAnsi="Arial" w:cs="Arial"/>
                <w:sz w:val="20"/>
                <w:szCs w:val="20"/>
              </w:rPr>
            </w:pPr>
            <w:r>
              <w:rPr>
                <w:rFonts w:ascii="Arial" w:hAnsi="Arial" w:cs="Arial"/>
                <w:sz w:val="20"/>
                <w:szCs w:val="20"/>
              </w:rPr>
              <w:t>52</w:t>
            </w:r>
          </w:p>
        </w:tc>
        <w:tc>
          <w:tcPr>
            <w:tcW w:w="1483" w:type="dxa"/>
            <w:vMerge/>
          </w:tcPr>
          <w:p w:rsidR="004B4A4F" w:rsidRDefault="004B4A4F" w:rsidP="004B4A4F">
            <w:pPr>
              <w:rPr>
                <w:rFonts w:ascii="Arial" w:hAnsi="Arial" w:cs="Arial"/>
                <w:sz w:val="20"/>
                <w:szCs w:val="20"/>
              </w:rPr>
            </w:pPr>
          </w:p>
        </w:tc>
        <w:tc>
          <w:tcPr>
            <w:tcW w:w="1274" w:type="dxa"/>
            <w:vMerge/>
          </w:tcPr>
          <w:p w:rsidR="004B4A4F" w:rsidRDefault="004B4A4F" w:rsidP="004B4A4F">
            <w:pPr>
              <w:rPr>
                <w:rFonts w:ascii="Arial" w:hAnsi="Arial" w:cs="Arial"/>
                <w:sz w:val="20"/>
                <w:szCs w:val="20"/>
              </w:rPr>
            </w:pPr>
          </w:p>
        </w:tc>
      </w:tr>
      <w:tr w:rsidR="00410C20">
        <w:trPr>
          <w:trHeight w:val="263"/>
        </w:trPr>
        <w:tc>
          <w:tcPr>
            <w:tcW w:w="567" w:type="dxa"/>
            <w:vMerge/>
          </w:tcPr>
          <w:p w:rsidR="00410C20" w:rsidRDefault="00410C20">
            <w:pPr>
              <w:tabs>
                <w:tab w:val="left" w:pos="1419"/>
              </w:tabs>
              <w:jc w:val="center"/>
              <w:rPr>
                <w:rFonts w:ascii="Arial" w:hAnsi="Arial" w:cs="Arial"/>
                <w:sz w:val="20"/>
                <w:szCs w:val="20"/>
              </w:rPr>
            </w:pPr>
          </w:p>
        </w:tc>
        <w:tc>
          <w:tcPr>
            <w:tcW w:w="2061" w:type="dxa"/>
            <w:vMerge/>
          </w:tcPr>
          <w:p w:rsidR="00410C20" w:rsidRDefault="00410C20">
            <w:pPr>
              <w:spacing w:before="120"/>
              <w:ind w:left="34"/>
              <w:rPr>
                <w:rFonts w:ascii="Arial" w:hAnsi="Arial" w:cs="Arial"/>
                <w:sz w:val="20"/>
                <w:szCs w:val="20"/>
              </w:rPr>
            </w:pPr>
          </w:p>
        </w:tc>
        <w:tc>
          <w:tcPr>
            <w:tcW w:w="1890" w:type="dxa"/>
            <w:vMerge/>
          </w:tcPr>
          <w:p w:rsidR="00410C20" w:rsidRDefault="00410C20">
            <w:pPr>
              <w:numPr>
                <w:ilvl w:val="0"/>
                <w:numId w:val="1"/>
              </w:numPr>
              <w:ind w:left="460"/>
              <w:rPr>
                <w:rFonts w:ascii="Arial" w:hAnsi="Arial" w:cs="Arial"/>
                <w:sz w:val="20"/>
                <w:szCs w:val="20"/>
              </w:rPr>
            </w:pPr>
          </w:p>
        </w:tc>
        <w:tc>
          <w:tcPr>
            <w:tcW w:w="1294" w:type="dxa"/>
            <w:vMerge/>
          </w:tcPr>
          <w:p w:rsidR="00410C20" w:rsidRDefault="00410C20">
            <w:pPr>
              <w:jc w:val="center"/>
              <w:rPr>
                <w:rFonts w:ascii="Arial" w:hAnsi="Arial" w:cs="Arial"/>
                <w:sz w:val="20"/>
                <w:szCs w:val="20"/>
              </w:rPr>
            </w:pPr>
          </w:p>
        </w:tc>
        <w:tc>
          <w:tcPr>
            <w:tcW w:w="2977" w:type="dxa"/>
          </w:tcPr>
          <w:p w:rsidR="00410C20" w:rsidRDefault="00410C20">
            <w:pPr>
              <w:pStyle w:val="ListParagraph"/>
              <w:numPr>
                <w:ilvl w:val="0"/>
                <w:numId w:val="20"/>
              </w:numPr>
              <w:spacing w:after="0" w:line="240" w:lineRule="auto"/>
              <w:ind w:left="308" w:hanging="308"/>
              <w:jc w:val="both"/>
              <w:rPr>
                <w:rFonts w:ascii="Arial" w:hAnsi="Arial" w:cs="Arial"/>
                <w:sz w:val="20"/>
                <w:szCs w:val="20"/>
              </w:rPr>
            </w:pPr>
            <w:r>
              <w:rPr>
                <w:rFonts w:ascii="Arial" w:hAnsi="Arial" w:cs="Arial"/>
                <w:sz w:val="20"/>
                <w:szCs w:val="20"/>
              </w:rPr>
              <w:t>Melaksanakan operasi kegiatan  Polri</w:t>
            </w:r>
          </w:p>
        </w:tc>
        <w:tc>
          <w:tcPr>
            <w:tcW w:w="850" w:type="dxa"/>
          </w:tcPr>
          <w:p w:rsidR="00410C20" w:rsidRDefault="00410C20">
            <w:pPr>
              <w:jc w:val="center"/>
              <w:rPr>
                <w:rFonts w:ascii="Arial" w:hAnsi="Arial" w:cs="Arial"/>
                <w:sz w:val="20"/>
                <w:szCs w:val="20"/>
              </w:rPr>
            </w:pPr>
          </w:p>
        </w:tc>
        <w:tc>
          <w:tcPr>
            <w:tcW w:w="951" w:type="dxa"/>
          </w:tcPr>
          <w:p w:rsidR="00410C20" w:rsidRDefault="00410C20">
            <w:pPr>
              <w:jc w:val="center"/>
              <w:rPr>
                <w:rFonts w:ascii="Arial" w:hAnsi="Arial" w:cs="Arial"/>
                <w:sz w:val="20"/>
                <w:szCs w:val="20"/>
              </w:rPr>
            </w:pPr>
          </w:p>
        </w:tc>
        <w:tc>
          <w:tcPr>
            <w:tcW w:w="850" w:type="dxa"/>
          </w:tcPr>
          <w:p w:rsidR="00410C20" w:rsidRDefault="00410C20">
            <w:pPr>
              <w:jc w:val="center"/>
              <w:rPr>
                <w:rFonts w:ascii="Arial" w:hAnsi="Arial" w:cs="Arial"/>
                <w:sz w:val="20"/>
                <w:szCs w:val="20"/>
              </w:rPr>
            </w:pPr>
          </w:p>
        </w:tc>
        <w:tc>
          <w:tcPr>
            <w:tcW w:w="851" w:type="dxa"/>
          </w:tcPr>
          <w:p w:rsidR="00410C20" w:rsidRDefault="00410C20">
            <w:pPr>
              <w:jc w:val="center"/>
              <w:rPr>
                <w:rFonts w:ascii="Arial" w:hAnsi="Arial" w:cs="Arial"/>
                <w:sz w:val="20"/>
                <w:szCs w:val="20"/>
              </w:rPr>
            </w:pPr>
          </w:p>
        </w:tc>
        <w:tc>
          <w:tcPr>
            <w:tcW w:w="1483" w:type="dxa"/>
            <w:vMerge/>
          </w:tcPr>
          <w:p w:rsidR="00410C20" w:rsidRDefault="00410C20">
            <w:pPr>
              <w:rPr>
                <w:rFonts w:ascii="Arial" w:hAnsi="Arial" w:cs="Arial"/>
                <w:sz w:val="20"/>
                <w:szCs w:val="20"/>
              </w:rPr>
            </w:pPr>
          </w:p>
        </w:tc>
        <w:tc>
          <w:tcPr>
            <w:tcW w:w="1274" w:type="dxa"/>
            <w:vMerge/>
          </w:tcPr>
          <w:p w:rsidR="00410C20" w:rsidRDefault="00410C20">
            <w:pPr>
              <w:rPr>
                <w:rFonts w:ascii="Arial" w:hAnsi="Arial" w:cs="Arial"/>
                <w:sz w:val="20"/>
                <w:szCs w:val="20"/>
              </w:rPr>
            </w:pPr>
          </w:p>
        </w:tc>
      </w:tr>
      <w:tr w:rsidR="00410C20">
        <w:trPr>
          <w:trHeight w:val="263"/>
        </w:trPr>
        <w:tc>
          <w:tcPr>
            <w:tcW w:w="567" w:type="dxa"/>
            <w:vMerge/>
          </w:tcPr>
          <w:p w:rsidR="00410C20" w:rsidRDefault="00410C20">
            <w:pPr>
              <w:tabs>
                <w:tab w:val="left" w:pos="1419"/>
              </w:tabs>
              <w:jc w:val="center"/>
              <w:rPr>
                <w:rFonts w:ascii="Arial" w:hAnsi="Arial" w:cs="Arial"/>
                <w:sz w:val="20"/>
                <w:szCs w:val="20"/>
              </w:rPr>
            </w:pPr>
          </w:p>
        </w:tc>
        <w:tc>
          <w:tcPr>
            <w:tcW w:w="2061" w:type="dxa"/>
            <w:vMerge/>
          </w:tcPr>
          <w:p w:rsidR="00410C20" w:rsidRDefault="00410C20">
            <w:pPr>
              <w:spacing w:before="120"/>
              <w:ind w:left="34"/>
              <w:rPr>
                <w:rFonts w:ascii="Arial" w:hAnsi="Arial" w:cs="Arial"/>
                <w:sz w:val="20"/>
                <w:szCs w:val="20"/>
              </w:rPr>
            </w:pPr>
          </w:p>
        </w:tc>
        <w:tc>
          <w:tcPr>
            <w:tcW w:w="1890" w:type="dxa"/>
            <w:vMerge/>
          </w:tcPr>
          <w:p w:rsidR="00410C20" w:rsidRDefault="00410C20">
            <w:pPr>
              <w:ind w:left="460"/>
              <w:rPr>
                <w:rFonts w:ascii="Arial" w:hAnsi="Arial" w:cs="Arial"/>
                <w:sz w:val="20"/>
                <w:szCs w:val="20"/>
              </w:rPr>
            </w:pPr>
          </w:p>
        </w:tc>
        <w:tc>
          <w:tcPr>
            <w:tcW w:w="1294" w:type="dxa"/>
            <w:vMerge/>
          </w:tcPr>
          <w:p w:rsidR="00410C20" w:rsidRDefault="00410C20">
            <w:pPr>
              <w:jc w:val="center"/>
              <w:rPr>
                <w:rFonts w:ascii="Arial" w:hAnsi="Arial" w:cs="Arial"/>
                <w:sz w:val="20"/>
                <w:szCs w:val="20"/>
              </w:rPr>
            </w:pPr>
          </w:p>
        </w:tc>
        <w:tc>
          <w:tcPr>
            <w:tcW w:w="2977" w:type="dxa"/>
          </w:tcPr>
          <w:p w:rsidR="00410C20" w:rsidRDefault="00410C20">
            <w:pPr>
              <w:pStyle w:val="ListParagraph"/>
              <w:numPr>
                <w:ilvl w:val="0"/>
                <w:numId w:val="21"/>
              </w:numPr>
              <w:spacing w:after="0" w:line="240" w:lineRule="auto"/>
              <w:ind w:left="677"/>
              <w:jc w:val="both"/>
              <w:rPr>
                <w:rFonts w:ascii="Arial" w:hAnsi="Arial" w:cs="Arial"/>
                <w:sz w:val="20"/>
                <w:szCs w:val="20"/>
              </w:rPr>
            </w:pPr>
            <w:r>
              <w:rPr>
                <w:rFonts w:ascii="Arial" w:hAnsi="Arial" w:cs="Arial"/>
                <w:sz w:val="20"/>
                <w:szCs w:val="20"/>
              </w:rPr>
              <w:t>Penyelidikan</w:t>
            </w:r>
          </w:p>
        </w:tc>
        <w:tc>
          <w:tcPr>
            <w:tcW w:w="850" w:type="dxa"/>
            <w:vAlign w:val="center"/>
          </w:tcPr>
          <w:p w:rsidR="00410C20" w:rsidRDefault="00410C20">
            <w:pPr>
              <w:jc w:val="center"/>
              <w:rPr>
                <w:rFonts w:ascii="Arial" w:hAnsi="Arial" w:cs="Arial"/>
                <w:sz w:val="20"/>
                <w:szCs w:val="20"/>
              </w:rPr>
            </w:pPr>
            <w:r>
              <w:rPr>
                <w:rFonts w:ascii="Arial" w:hAnsi="Arial" w:cs="Arial"/>
                <w:sz w:val="20"/>
                <w:szCs w:val="20"/>
              </w:rPr>
              <w:t>24</w:t>
            </w:r>
          </w:p>
        </w:tc>
        <w:tc>
          <w:tcPr>
            <w:tcW w:w="951" w:type="dxa"/>
          </w:tcPr>
          <w:p w:rsidR="00410C20" w:rsidRDefault="00410C20">
            <w:pPr>
              <w:jc w:val="center"/>
            </w:pPr>
            <w:r>
              <w:rPr>
                <w:rFonts w:ascii="Arial" w:hAnsi="Arial" w:cs="Arial"/>
                <w:sz w:val="20"/>
                <w:szCs w:val="20"/>
              </w:rPr>
              <w:t>24</w:t>
            </w:r>
          </w:p>
        </w:tc>
        <w:tc>
          <w:tcPr>
            <w:tcW w:w="850" w:type="dxa"/>
          </w:tcPr>
          <w:p w:rsidR="00410C20" w:rsidRDefault="00410C20">
            <w:pPr>
              <w:jc w:val="center"/>
            </w:pPr>
            <w:r>
              <w:rPr>
                <w:rFonts w:ascii="Arial" w:hAnsi="Arial" w:cs="Arial"/>
                <w:sz w:val="20"/>
                <w:szCs w:val="20"/>
              </w:rPr>
              <w:t>24</w:t>
            </w:r>
          </w:p>
        </w:tc>
        <w:tc>
          <w:tcPr>
            <w:tcW w:w="851" w:type="dxa"/>
          </w:tcPr>
          <w:p w:rsidR="00410C20" w:rsidRDefault="00410C20">
            <w:pPr>
              <w:jc w:val="center"/>
            </w:pPr>
            <w:r>
              <w:rPr>
                <w:rFonts w:ascii="Arial" w:hAnsi="Arial" w:cs="Arial"/>
                <w:sz w:val="20"/>
                <w:szCs w:val="20"/>
              </w:rPr>
              <w:t>24</w:t>
            </w:r>
          </w:p>
        </w:tc>
        <w:tc>
          <w:tcPr>
            <w:tcW w:w="1483" w:type="dxa"/>
            <w:vMerge/>
          </w:tcPr>
          <w:p w:rsidR="00410C20" w:rsidRDefault="00410C20">
            <w:pPr>
              <w:rPr>
                <w:rFonts w:ascii="Arial" w:hAnsi="Arial" w:cs="Arial"/>
                <w:sz w:val="20"/>
                <w:szCs w:val="20"/>
              </w:rPr>
            </w:pPr>
          </w:p>
        </w:tc>
        <w:tc>
          <w:tcPr>
            <w:tcW w:w="1274" w:type="dxa"/>
            <w:vMerge/>
          </w:tcPr>
          <w:p w:rsidR="00410C20" w:rsidRDefault="00410C20">
            <w:pPr>
              <w:rPr>
                <w:rFonts w:ascii="Arial" w:hAnsi="Arial" w:cs="Arial"/>
                <w:sz w:val="20"/>
                <w:szCs w:val="20"/>
              </w:rPr>
            </w:pPr>
          </w:p>
        </w:tc>
      </w:tr>
      <w:tr w:rsidR="00410C20">
        <w:trPr>
          <w:trHeight w:val="263"/>
        </w:trPr>
        <w:tc>
          <w:tcPr>
            <w:tcW w:w="567" w:type="dxa"/>
            <w:vMerge/>
          </w:tcPr>
          <w:p w:rsidR="00410C20" w:rsidRDefault="00410C20">
            <w:pPr>
              <w:tabs>
                <w:tab w:val="left" w:pos="1419"/>
              </w:tabs>
              <w:jc w:val="center"/>
              <w:rPr>
                <w:rFonts w:ascii="Arial" w:hAnsi="Arial" w:cs="Arial"/>
                <w:sz w:val="20"/>
                <w:szCs w:val="20"/>
              </w:rPr>
            </w:pPr>
          </w:p>
        </w:tc>
        <w:tc>
          <w:tcPr>
            <w:tcW w:w="2061" w:type="dxa"/>
            <w:vMerge/>
          </w:tcPr>
          <w:p w:rsidR="00410C20" w:rsidRDefault="00410C20">
            <w:pPr>
              <w:spacing w:before="120"/>
              <w:ind w:left="34"/>
              <w:rPr>
                <w:rFonts w:ascii="Arial" w:hAnsi="Arial" w:cs="Arial"/>
                <w:sz w:val="20"/>
                <w:szCs w:val="20"/>
              </w:rPr>
            </w:pPr>
          </w:p>
        </w:tc>
        <w:tc>
          <w:tcPr>
            <w:tcW w:w="1890" w:type="dxa"/>
            <w:vMerge/>
          </w:tcPr>
          <w:p w:rsidR="00410C20" w:rsidRDefault="00410C20">
            <w:pPr>
              <w:ind w:left="460"/>
              <w:rPr>
                <w:rFonts w:ascii="Arial" w:hAnsi="Arial" w:cs="Arial"/>
                <w:sz w:val="20"/>
                <w:szCs w:val="20"/>
              </w:rPr>
            </w:pPr>
          </w:p>
        </w:tc>
        <w:tc>
          <w:tcPr>
            <w:tcW w:w="1294" w:type="dxa"/>
            <w:vMerge/>
          </w:tcPr>
          <w:p w:rsidR="00410C20" w:rsidRDefault="00410C20">
            <w:pPr>
              <w:jc w:val="center"/>
              <w:rPr>
                <w:rFonts w:ascii="Arial" w:hAnsi="Arial" w:cs="Arial"/>
                <w:sz w:val="20"/>
                <w:szCs w:val="20"/>
              </w:rPr>
            </w:pPr>
          </w:p>
        </w:tc>
        <w:tc>
          <w:tcPr>
            <w:tcW w:w="2977" w:type="dxa"/>
          </w:tcPr>
          <w:p w:rsidR="00410C20" w:rsidRDefault="00410C20">
            <w:pPr>
              <w:pStyle w:val="ListParagraph"/>
              <w:numPr>
                <w:ilvl w:val="0"/>
                <w:numId w:val="21"/>
              </w:numPr>
              <w:spacing w:after="0" w:line="240" w:lineRule="auto"/>
              <w:ind w:left="677"/>
              <w:jc w:val="both"/>
              <w:rPr>
                <w:rFonts w:ascii="Arial" w:hAnsi="Arial" w:cs="Arial"/>
                <w:sz w:val="20"/>
                <w:szCs w:val="20"/>
              </w:rPr>
            </w:pPr>
            <w:r>
              <w:rPr>
                <w:rFonts w:ascii="Arial" w:hAnsi="Arial" w:cs="Arial"/>
                <w:sz w:val="20"/>
                <w:szCs w:val="20"/>
              </w:rPr>
              <w:t>Penggalangan individu</w:t>
            </w:r>
          </w:p>
        </w:tc>
        <w:tc>
          <w:tcPr>
            <w:tcW w:w="850" w:type="dxa"/>
            <w:vAlign w:val="center"/>
          </w:tcPr>
          <w:p w:rsidR="00410C20" w:rsidRDefault="00410C20">
            <w:pPr>
              <w:jc w:val="center"/>
              <w:rPr>
                <w:rFonts w:ascii="Arial" w:hAnsi="Arial" w:cs="Arial"/>
                <w:sz w:val="20"/>
                <w:szCs w:val="20"/>
              </w:rPr>
            </w:pPr>
          </w:p>
        </w:tc>
        <w:tc>
          <w:tcPr>
            <w:tcW w:w="951" w:type="dxa"/>
            <w:vAlign w:val="center"/>
          </w:tcPr>
          <w:p w:rsidR="00410C20" w:rsidRDefault="00410C20">
            <w:pPr>
              <w:jc w:val="center"/>
              <w:rPr>
                <w:rFonts w:ascii="Arial" w:hAnsi="Arial" w:cs="Arial"/>
                <w:sz w:val="20"/>
                <w:szCs w:val="20"/>
              </w:rPr>
            </w:pPr>
            <w:r>
              <w:rPr>
                <w:rFonts w:ascii="Arial" w:hAnsi="Arial" w:cs="Arial"/>
                <w:sz w:val="20"/>
                <w:szCs w:val="20"/>
              </w:rPr>
              <w:t>1</w:t>
            </w:r>
          </w:p>
        </w:tc>
        <w:tc>
          <w:tcPr>
            <w:tcW w:w="850" w:type="dxa"/>
            <w:vAlign w:val="center"/>
          </w:tcPr>
          <w:p w:rsidR="00410C20" w:rsidRDefault="00410C20">
            <w:pPr>
              <w:jc w:val="center"/>
              <w:rPr>
                <w:rFonts w:ascii="Arial" w:hAnsi="Arial" w:cs="Arial"/>
                <w:sz w:val="20"/>
                <w:szCs w:val="20"/>
              </w:rPr>
            </w:pPr>
          </w:p>
        </w:tc>
        <w:tc>
          <w:tcPr>
            <w:tcW w:w="851" w:type="dxa"/>
            <w:vAlign w:val="center"/>
          </w:tcPr>
          <w:p w:rsidR="00410C20" w:rsidRDefault="00410C20">
            <w:pPr>
              <w:jc w:val="center"/>
              <w:rPr>
                <w:rFonts w:ascii="Arial" w:hAnsi="Arial" w:cs="Arial"/>
                <w:sz w:val="20"/>
                <w:szCs w:val="20"/>
              </w:rPr>
            </w:pPr>
          </w:p>
        </w:tc>
        <w:tc>
          <w:tcPr>
            <w:tcW w:w="1483" w:type="dxa"/>
            <w:vMerge/>
          </w:tcPr>
          <w:p w:rsidR="00410C20" w:rsidRDefault="00410C20">
            <w:pPr>
              <w:rPr>
                <w:rFonts w:ascii="Arial" w:hAnsi="Arial" w:cs="Arial"/>
                <w:sz w:val="20"/>
                <w:szCs w:val="20"/>
              </w:rPr>
            </w:pPr>
          </w:p>
        </w:tc>
        <w:tc>
          <w:tcPr>
            <w:tcW w:w="1274" w:type="dxa"/>
            <w:vMerge/>
          </w:tcPr>
          <w:p w:rsidR="00410C20" w:rsidRDefault="00410C20">
            <w:pPr>
              <w:rPr>
                <w:rFonts w:ascii="Arial" w:hAnsi="Arial" w:cs="Arial"/>
                <w:sz w:val="20"/>
                <w:szCs w:val="20"/>
              </w:rPr>
            </w:pPr>
          </w:p>
        </w:tc>
      </w:tr>
      <w:tr w:rsidR="00410C20">
        <w:trPr>
          <w:trHeight w:val="263"/>
        </w:trPr>
        <w:tc>
          <w:tcPr>
            <w:tcW w:w="567" w:type="dxa"/>
            <w:vMerge/>
          </w:tcPr>
          <w:p w:rsidR="00410C20" w:rsidRDefault="00410C20">
            <w:pPr>
              <w:tabs>
                <w:tab w:val="left" w:pos="1419"/>
              </w:tabs>
              <w:jc w:val="center"/>
              <w:rPr>
                <w:rFonts w:ascii="Arial" w:hAnsi="Arial" w:cs="Arial"/>
                <w:sz w:val="20"/>
                <w:szCs w:val="20"/>
              </w:rPr>
            </w:pPr>
          </w:p>
        </w:tc>
        <w:tc>
          <w:tcPr>
            <w:tcW w:w="2061" w:type="dxa"/>
            <w:vMerge/>
          </w:tcPr>
          <w:p w:rsidR="00410C20" w:rsidRDefault="00410C20">
            <w:pPr>
              <w:spacing w:before="120"/>
              <w:ind w:left="34"/>
              <w:rPr>
                <w:rFonts w:ascii="Arial" w:hAnsi="Arial" w:cs="Arial"/>
                <w:sz w:val="20"/>
                <w:szCs w:val="20"/>
              </w:rPr>
            </w:pPr>
          </w:p>
        </w:tc>
        <w:tc>
          <w:tcPr>
            <w:tcW w:w="1890" w:type="dxa"/>
            <w:vMerge/>
          </w:tcPr>
          <w:p w:rsidR="00410C20" w:rsidRDefault="00410C20">
            <w:pPr>
              <w:ind w:left="460"/>
              <w:rPr>
                <w:rFonts w:ascii="Arial" w:hAnsi="Arial" w:cs="Arial"/>
                <w:sz w:val="20"/>
                <w:szCs w:val="20"/>
              </w:rPr>
            </w:pPr>
          </w:p>
        </w:tc>
        <w:tc>
          <w:tcPr>
            <w:tcW w:w="1294" w:type="dxa"/>
            <w:vMerge/>
          </w:tcPr>
          <w:p w:rsidR="00410C20" w:rsidRDefault="00410C20">
            <w:pPr>
              <w:jc w:val="center"/>
              <w:rPr>
                <w:rFonts w:ascii="Arial" w:hAnsi="Arial" w:cs="Arial"/>
                <w:sz w:val="20"/>
                <w:szCs w:val="20"/>
              </w:rPr>
            </w:pPr>
          </w:p>
        </w:tc>
        <w:tc>
          <w:tcPr>
            <w:tcW w:w="2977" w:type="dxa"/>
          </w:tcPr>
          <w:p w:rsidR="00410C20" w:rsidRDefault="00410C20">
            <w:pPr>
              <w:pStyle w:val="ListParagraph"/>
              <w:numPr>
                <w:ilvl w:val="0"/>
                <w:numId w:val="21"/>
              </w:numPr>
              <w:spacing w:after="0" w:line="240" w:lineRule="auto"/>
              <w:ind w:left="677"/>
              <w:jc w:val="both"/>
              <w:rPr>
                <w:rFonts w:ascii="Arial" w:hAnsi="Arial" w:cs="Arial"/>
                <w:sz w:val="20"/>
                <w:szCs w:val="20"/>
              </w:rPr>
            </w:pPr>
            <w:r>
              <w:rPr>
                <w:rFonts w:ascii="Arial" w:hAnsi="Arial" w:cs="Arial"/>
                <w:sz w:val="20"/>
                <w:szCs w:val="20"/>
              </w:rPr>
              <w:t>Penggalagan Kelompok</w:t>
            </w:r>
          </w:p>
        </w:tc>
        <w:tc>
          <w:tcPr>
            <w:tcW w:w="850" w:type="dxa"/>
            <w:vAlign w:val="center"/>
          </w:tcPr>
          <w:p w:rsidR="00410C20" w:rsidRPr="00A94EC1" w:rsidRDefault="00A94EC1">
            <w:pPr>
              <w:jc w:val="center"/>
              <w:rPr>
                <w:rFonts w:ascii="Arial" w:hAnsi="Arial" w:cs="Arial"/>
                <w:sz w:val="20"/>
                <w:szCs w:val="20"/>
                <w:lang w:val="en-US"/>
              </w:rPr>
            </w:pPr>
            <w:r>
              <w:rPr>
                <w:rFonts w:ascii="Arial" w:hAnsi="Arial" w:cs="Arial"/>
                <w:sz w:val="20"/>
                <w:szCs w:val="20"/>
                <w:lang w:val="en-US"/>
              </w:rPr>
              <w:t>-</w:t>
            </w:r>
          </w:p>
        </w:tc>
        <w:tc>
          <w:tcPr>
            <w:tcW w:w="951" w:type="dxa"/>
            <w:vAlign w:val="center"/>
          </w:tcPr>
          <w:p w:rsidR="00410C20" w:rsidRPr="00A94EC1" w:rsidRDefault="00A94EC1">
            <w:pPr>
              <w:jc w:val="center"/>
              <w:rPr>
                <w:rFonts w:ascii="Arial" w:hAnsi="Arial" w:cs="Arial"/>
                <w:sz w:val="20"/>
                <w:szCs w:val="20"/>
                <w:lang w:val="en-US"/>
              </w:rPr>
            </w:pPr>
            <w:r>
              <w:rPr>
                <w:rFonts w:ascii="Arial" w:hAnsi="Arial" w:cs="Arial"/>
                <w:sz w:val="20"/>
                <w:szCs w:val="20"/>
                <w:lang w:val="en-US"/>
              </w:rPr>
              <w:t>-</w:t>
            </w:r>
          </w:p>
        </w:tc>
        <w:tc>
          <w:tcPr>
            <w:tcW w:w="850" w:type="dxa"/>
            <w:vAlign w:val="center"/>
          </w:tcPr>
          <w:p w:rsidR="00410C20" w:rsidRPr="00A94EC1" w:rsidRDefault="00A94EC1">
            <w:pPr>
              <w:jc w:val="center"/>
              <w:rPr>
                <w:rFonts w:ascii="Arial" w:hAnsi="Arial" w:cs="Arial"/>
                <w:sz w:val="20"/>
                <w:szCs w:val="20"/>
                <w:lang w:val="en-US"/>
              </w:rPr>
            </w:pPr>
            <w:r>
              <w:rPr>
                <w:rFonts w:ascii="Arial" w:hAnsi="Arial" w:cs="Arial"/>
                <w:sz w:val="20"/>
                <w:szCs w:val="20"/>
                <w:lang w:val="en-US"/>
              </w:rPr>
              <w:t>-</w:t>
            </w:r>
          </w:p>
        </w:tc>
        <w:tc>
          <w:tcPr>
            <w:tcW w:w="851" w:type="dxa"/>
            <w:vAlign w:val="center"/>
          </w:tcPr>
          <w:p w:rsidR="00410C20" w:rsidRPr="00F77EBE" w:rsidRDefault="00410C20">
            <w:pPr>
              <w:jc w:val="center"/>
              <w:rPr>
                <w:rFonts w:ascii="Arial" w:hAnsi="Arial" w:cs="Arial"/>
                <w:sz w:val="20"/>
                <w:szCs w:val="20"/>
                <w:lang w:val="en-US"/>
              </w:rPr>
            </w:pPr>
            <w:r>
              <w:rPr>
                <w:rFonts w:ascii="Arial" w:hAnsi="Arial" w:cs="Arial"/>
                <w:sz w:val="20"/>
                <w:szCs w:val="20"/>
                <w:lang w:val="en-US"/>
              </w:rPr>
              <w:t>1</w:t>
            </w:r>
          </w:p>
        </w:tc>
        <w:tc>
          <w:tcPr>
            <w:tcW w:w="1483" w:type="dxa"/>
            <w:vMerge/>
          </w:tcPr>
          <w:p w:rsidR="00410C20" w:rsidRDefault="00410C20">
            <w:pPr>
              <w:rPr>
                <w:rFonts w:ascii="Arial" w:hAnsi="Arial" w:cs="Arial"/>
                <w:sz w:val="20"/>
                <w:szCs w:val="20"/>
              </w:rPr>
            </w:pPr>
          </w:p>
        </w:tc>
        <w:tc>
          <w:tcPr>
            <w:tcW w:w="1274" w:type="dxa"/>
            <w:vMerge/>
          </w:tcPr>
          <w:p w:rsidR="00410C20" w:rsidRDefault="00410C20">
            <w:pPr>
              <w:rPr>
                <w:rFonts w:ascii="Arial" w:hAnsi="Arial" w:cs="Arial"/>
                <w:sz w:val="20"/>
                <w:szCs w:val="20"/>
              </w:rPr>
            </w:pPr>
          </w:p>
        </w:tc>
      </w:tr>
      <w:tr w:rsidR="00410C20">
        <w:trPr>
          <w:trHeight w:val="263"/>
        </w:trPr>
        <w:tc>
          <w:tcPr>
            <w:tcW w:w="567" w:type="dxa"/>
            <w:vMerge/>
          </w:tcPr>
          <w:p w:rsidR="00410C20" w:rsidRDefault="00410C20">
            <w:pPr>
              <w:tabs>
                <w:tab w:val="left" w:pos="1419"/>
              </w:tabs>
              <w:jc w:val="center"/>
              <w:rPr>
                <w:rFonts w:ascii="Arial" w:hAnsi="Arial" w:cs="Arial"/>
                <w:sz w:val="20"/>
                <w:szCs w:val="20"/>
              </w:rPr>
            </w:pPr>
          </w:p>
        </w:tc>
        <w:tc>
          <w:tcPr>
            <w:tcW w:w="2061" w:type="dxa"/>
            <w:vMerge/>
          </w:tcPr>
          <w:p w:rsidR="00410C20" w:rsidRDefault="00410C20">
            <w:pPr>
              <w:spacing w:before="120"/>
              <w:ind w:left="34"/>
              <w:rPr>
                <w:rFonts w:ascii="Arial" w:hAnsi="Arial" w:cs="Arial"/>
                <w:sz w:val="20"/>
                <w:szCs w:val="20"/>
              </w:rPr>
            </w:pPr>
          </w:p>
        </w:tc>
        <w:tc>
          <w:tcPr>
            <w:tcW w:w="1890" w:type="dxa"/>
            <w:vMerge/>
          </w:tcPr>
          <w:p w:rsidR="00410C20" w:rsidRDefault="00410C20">
            <w:pPr>
              <w:ind w:left="460"/>
              <w:rPr>
                <w:rFonts w:ascii="Arial" w:hAnsi="Arial" w:cs="Arial"/>
                <w:sz w:val="20"/>
                <w:szCs w:val="20"/>
              </w:rPr>
            </w:pPr>
          </w:p>
        </w:tc>
        <w:tc>
          <w:tcPr>
            <w:tcW w:w="1294" w:type="dxa"/>
            <w:vMerge/>
          </w:tcPr>
          <w:p w:rsidR="00410C20" w:rsidRDefault="00410C20">
            <w:pPr>
              <w:jc w:val="center"/>
              <w:rPr>
                <w:rFonts w:ascii="Arial" w:hAnsi="Arial" w:cs="Arial"/>
                <w:sz w:val="20"/>
                <w:szCs w:val="20"/>
              </w:rPr>
            </w:pPr>
          </w:p>
        </w:tc>
        <w:tc>
          <w:tcPr>
            <w:tcW w:w="2977" w:type="dxa"/>
          </w:tcPr>
          <w:p w:rsidR="00410C20" w:rsidRPr="00F77EBE" w:rsidRDefault="00410C20">
            <w:pPr>
              <w:pStyle w:val="ListParagraph"/>
              <w:numPr>
                <w:ilvl w:val="0"/>
                <w:numId w:val="21"/>
              </w:numPr>
              <w:spacing w:after="0" w:line="240" w:lineRule="auto"/>
              <w:ind w:left="677"/>
              <w:jc w:val="both"/>
              <w:rPr>
                <w:rFonts w:ascii="Arial" w:hAnsi="Arial" w:cs="Arial"/>
                <w:sz w:val="20"/>
                <w:szCs w:val="20"/>
              </w:rPr>
            </w:pPr>
            <w:proofErr w:type="spellStart"/>
            <w:r w:rsidRPr="00F77EBE">
              <w:rPr>
                <w:rFonts w:ascii="Arial Narrow" w:hAnsi="Arial Narrow"/>
                <w:color w:val="000000" w:themeColor="text1"/>
                <w:lang w:val="en-GB"/>
              </w:rPr>
              <w:t>Tukjar</w:t>
            </w:r>
            <w:proofErr w:type="spellEnd"/>
          </w:p>
        </w:tc>
        <w:tc>
          <w:tcPr>
            <w:tcW w:w="850" w:type="dxa"/>
            <w:vAlign w:val="center"/>
          </w:tcPr>
          <w:p w:rsidR="00410C20" w:rsidRPr="00F77EBE" w:rsidRDefault="00410C20">
            <w:pPr>
              <w:jc w:val="center"/>
              <w:rPr>
                <w:rFonts w:ascii="Arial" w:hAnsi="Arial" w:cs="Arial"/>
                <w:sz w:val="20"/>
                <w:szCs w:val="20"/>
                <w:lang w:val="en-US"/>
              </w:rPr>
            </w:pPr>
            <w:r>
              <w:rPr>
                <w:rFonts w:ascii="Arial" w:hAnsi="Arial" w:cs="Arial"/>
                <w:sz w:val="20"/>
                <w:szCs w:val="20"/>
                <w:lang w:val="en-US"/>
              </w:rPr>
              <w:t>1</w:t>
            </w:r>
          </w:p>
        </w:tc>
        <w:tc>
          <w:tcPr>
            <w:tcW w:w="951" w:type="dxa"/>
            <w:vAlign w:val="center"/>
          </w:tcPr>
          <w:p w:rsidR="00410C20" w:rsidRPr="00A94EC1" w:rsidRDefault="00A94EC1">
            <w:pPr>
              <w:jc w:val="center"/>
              <w:rPr>
                <w:rFonts w:ascii="Arial" w:hAnsi="Arial" w:cs="Arial"/>
                <w:sz w:val="20"/>
                <w:szCs w:val="20"/>
                <w:lang w:val="en-US"/>
              </w:rPr>
            </w:pPr>
            <w:r>
              <w:rPr>
                <w:rFonts w:ascii="Arial" w:hAnsi="Arial" w:cs="Arial"/>
                <w:sz w:val="20"/>
                <w:szCs w:val="20"/>
                <w:lang w:val="en-US"/>
              </w:rPr>
              <w:t>-</w:t>
            </w:r>
          </w:p>
        </w:tc>
        <w:tc>
          <w:tcPr>
            <w:tcW w:w="850" w:type="dxa"/>
            <w:vAlign w:val="center"/>
          </w:tcPr>
          <w:p w:rsidR="00410C20" w:rsidRPr="00A94EC1" w:rsidRDefault="00A94EC1">
            <w:pPr>
              <w:jc w:val="center"/>
              <w:rPr>
                <w:rFonts w:ascii="Arial" w:hAnsi="Arial" w:cs="Arial"/>
                <w:sz w:val="20"/>
                <w:szCs w:val="20"/>
                <w:lang w:val="en-US"/>
              </w:rPr>
            </w:pPr>
            <w:r>
              <w:rPr>
                <w:rFonts w:ascii="Arial" w:hAnsi="Arial" w:cs="Arial"/>
                <w:sz w:val="20"/>
                <w:szCs w:val="20"/>
                <w:lang w:val="en-US"/>
              </w:rPr>
              <w:t>-</w:t>
            </w:r>
          </w:p>
        </w:tc>
        <w:tc>
          <w:tcPr>
            <w:tcW w:w="851" w:type="dxa"/>
            <w:vAlign w:val="center"/>
          </w:tcPr>
          <w:p w:rsidR="00410C20" w:rsidRPr="00A94EC1" w:rsidRDefault="00A94EC1">
            <w:pPr>
              <w:jc w:val="center"/>
              <w:rPr>
                <w:rFonts w:ascii="Arial" w:hAnsi="Arial" w:cs="Arial"/>
                <w:sz w:val="20"/>
                <w:szCs w:val="20"/>
                <w:lang w:val="en-US"/>
              </w:rPr>
            </w:pPr>
            <w:r>
              <w:rPr>
                <w:rFonts w:ascii="Arial" w:hAnsi="Arial" w:cs="Arial"/>
                <w:sz w:val="20"/>
                <w:szCs w:val="20"/>
                <w:lang w:val="en-US"/>
              </w:rPr>
              <w:t>-</w:t>
            </w:r>
          </w:p>
        </w:tc>
        <w:tc>
          <w:tcPr>
            <w:tcW w:w="1483" w:type="dxa"/>
            <w:vMerge/>
          </w:tcPr>
          <w:p w:rsidR="00410C20" w:rsidRDefault="00410C20">
            <w:pPr>
              <w:rPr>
                <w:rFonts w:ascii="Arial" w:hAnsi="Arial" w:cs="Arial"/>
                <w:sz w:val="20"/>
                <w:szCs w:val="20"/>
              </w:rPr>
            </w:pPr>
          </w:p>
        </w:tc>
        <w:tc>
          <w:tcPr>
            <w:tcW w:w="1274" w:type="dxa"/>
            <w:vMerge/>
          </w:tcPr>
          <w:p w:rsidR="00410C20" w:rsidRDefault="00410C20">
            <w:pPr>
              <w:rPr>
                <w:rFonts w:ascii="Arial" w:hAnsi="Arial" w:cs="Arial"/>
                <w:sz w:val="20"/>
                <w:szCs w:val="20"/>
              </w:rPr>
            </w:pPr>
          </w:p>
        </w:tc>
      </w:tr>
      <w:tr w:rsidR="00410C20">
        <w:trPr>
          <w:trHeight w:val="263"/>
        </w:trPr>
        <w:tc>
          <w:tcPr>
            <w:tcW w:w="567" w:type="dxa"/>
            <w:vMerge/>
          </w:tcPr>
          <w:p w:rsidR="00410C20" w:rsidRDefault="00410C20">
            <w:pPr>
              <w:tabs>
                <w:tab w:val="left" w:pos="1419"/>
              </w:tabs>
              <w:jc w:val="center"/>
              <w:rPr>
                <w:rFonts w:ascii="Arial" w:hAnsi="Arial" w:cs="Arial"/>
                <w:sz w:val="20"/>
                <w:szCs w:val="20"/>
              </w:rPr>
            </w:pPr>
          </w:p>
        </w:tc>
        <w:tc>
          <w:tcPr>
            <w:tcW w:w="2061" w:type="dxa"/>
            <w:vMerge/>
          </w:tcPr>
          <w:p w:rsidR="00410C20" w:rsidRDefault="00410C20">
            <w:pPr>
              <w:spacing w:before="120"/>
              <w:ind w:left="34"/>
              <w:rPr>
                <w:rFonts w:ascii="Arial" w:hAnsi="Arial" w:cs="Arial"/>
                <w:sz w:val="20"/>
                <w:szCs w:val="20"/>
              </w:rPr>
            </w:pPr>
          </w:p>
        </w:tc>
        <w:tc>
          <w:tcPr>
            <w:tcW w:w="1890" w:type="dxa"/>
            <w:vMerge/>
          </w:tcPr>
          <w:p w:rsidR="00410C20" w:rsidRDefault="00410C20">
            <w:pPr>
              <w:ind w:left="460"/>
              <w:rPr>
                <w:rFonts w:ascii="Arial" w:hAnsi="Arial" w:cs="Arial"/>
                <w:sz w:val="20"/>
                <w:szCs w:val="20"/>
              </w:rPr>
            </w:pPr>
          </w:p>
        </w:tc>
        <w:tc>
          <w:tcPr>
            <w:tcW w:w="1294" w:type="dxa"/>
            <w:vMerge/>
          </w:tcPr>
          <w:p w:rsidR="00410C20" w:rsidRDefault="00410C20">
            <w:pPr>
              <w:jc w:val="center"/>
              <w:rPr>
                <w:rFonts w:ascii="Arial" w:hAnsi="Arial" w:cs="Arial"/>
                <w:sz w:val="20"/>
                <w:szCs w:val="20"/>
              </w:rPr>
            </w:pPr>
          </w:p>
        </w:tc>
        <w:tc>
          <w:tcPr>
            <w:tcW w:w="2977" w:type="dxa"/>
          </w:tcPr>
          <w:p w:rsidR="00410C20" w:rsidRPr="00F77EBE" w:rsidRDefault="00410C20">
            <w:pPr>
              <w:pStyle w:val="ListParagraph"/>
              <w:numPr>
                <w:ilvl w:val="0"/>
                <w:numId w:val="21"/>
              </w:numPr>
              <w:spacing w:after="0" w:line="240" w:lineRule="auto"/>
              <w:ind w:left="677"/>
              <w:jc w:val="both"/>
              <w:rPr>
                <w:rFonts w:ascii="Arial" w:hAnsi="Arial" w:cs="Arial"/>
                <w:sz w:val="20"/>
                <w:szCs w:val="20"/>
              </w:rPr>
            </w:pPr>
            <w:proofErr w:type="spellStart"/>
            <w:r w:rsidRPr="00F77EBE">
              <w:rPr>
                <w:rFonts w:ascii="Arial Narrow" w:hAnsi="Arial Narrow"/>
                <w:color w:val="000000" w:themeColor="text1"/>
                <w:lang w:val="en-GB"/>
              </w:rPr>
              <w:t>Binjar</w:t>
            </w:r>
            <w:proofErr w:type="spellEnd"/>
          </w:p>
        </w:tc>
        <w:tc>
          <w:tcPr>
            <w:tcW w:w="850" w:type="dxa"/>
            <w:vAlign w:val="center"/>
          </w:tcPr>
          <w:p w:rsidR="00410C20" w:rsidRPr="00A94EC1" w:rsidRDefault="00A94EC1">
            <w:pPr>
              <w:jc w:val="center"/>
              <w:rPr>
                <w:rFonts w:ascii="Arial" w:hAnsi="Arial" w:cs="Arial"/>
                <w:sz w:val="20"/>
                <w:szCs w:val="20"/>
                <w:lang w:val="en-US"/>
              </w:rPr>
            </w:pPr>
            <w:r>
              <w:rPr>
                <w:rFonts w:ascii="Arial" w:hAnsi="Arial" w:cs="Arial"/>
                <w:sz w:val="20"/>
                <w:szCs w:val="20"/>
                <w:lang w:val="en-US"/>
              </w:rPr>
              <w:t>-</w:t>
            </w:r>
          </w:p>
        </w:tc>
        <w:tc>
          <w:tcPr>
            <w:tcW w:w="951" w:type="dxa"/>
            <w:vAlign w:val="center"/>
          </w:tcPr>
          <w:p w:rsidR="00410C20" w:rsidRPr="00A94EC1" w:rsidRDefault="00A94EC1">
            <w:pPr>
              <w:jc w:val="center"/>
              <w:rPr>
                <w:rFonts w:ascii="Arial" w:hAnsi="Arial" w:cs="Arial"/>
                <w:sz w:val="20"/>
                <w:szCs w:val="20"/>
                <w:lang w:val="en-US"/>
              </w:rPr>
            </w:pPr>
            <w:r>
              <w:rPr>
                <w:rFonts w:ascii="Arial" w:hAnsi="Arial" w:cs="Arial"/>
                <w:sz w:val="20"/>
                <w:szCs w:val="20"/>
                <w:lang w:val="en-US"/>
              </w:rPr>
              <w:t>-</w:t>
            </w:r>
          </w:p>
        </w:tc>
        <w:tc>
          <w:tcPr>
            <w:tcW w:w="850" w:type="dxa"/>
            <w:vAlign w:val="center"/>
          </w:tcPr>
          <w:p w:rsidR="00410C20" w:rsidRPr="00F77EBE" w:rsidRDefault="00410C20">
            <w:pPr>
              <w:jc w:val="center"/>
              <w:rPr>
                <w:rFonts w:ascii="Arial" w:hAnsi="Arial" w:cs="Arial"/>
                <w:sz w:val="20"/>
                <w:szCs w:val="20"/>
                <w:lang w:val="en-US"/>
              </w:rPr>
            </w:pPr>
            <w:r>
              <w:rPr>
                <w:rFonts w:ascii="Arial" w:hAnsi="Arial" w:cs="Arial"/>
                <w:sz w:val="20"/>
                <w:szCs w:val="20"/>
                <w:lang w:val="en-US"/>
              </w:rPr>
              <w:t>1</w:t>
            </w:r>
          </w:p>
        </w:tc>
        <w:tc>
          <w:tcPr>
            <w:tcW w:w="851" w:type="dxa"/>
            <w:vAlign w:val="center"/>
          </w:tcPr>
          <w:p w:rsidR="00410C20" w:rsidRPr="00A94EC1" w:rsidRDefault="00A94EC1">
            <w:pPr>
              <w:jc w:val="center"/>
              <w:rPr>
                <w:rFonts w:ascii="Arial" w:hAnsi="Arial" w:cs="Arial"/>
                <w:sz w:val="20"/>
                <w:szCs w:val="20"/>
                <w:lang w:val="en-US"/>
              </w:rPr>
            </w:pPr>
            <w:r>
              <w:rPr>
                <w:rFonts w:ascii="Arial" w:hAnsi="Arial" w:cs="Arial"/>
                <w:sz w:val="20"/>
                <w:szCs w:val="20"/>
                <w:lang w:val="en-US"/>
              </w:rPr>
              <w:t>-</w:t>
            </w:r>
          </w:p>
        </w:tc>
        <w:tc>
          <w:tcPr>
            <w:tcW w:w="1483" w:type="dxa"/>
            <w:vMerge/>
          </w:tcPr>
          <w:p w:rsidR="00410C20" w:rsidRDefault="00410C20">
            <w:pPr>
              <w:rPr>
                <w:rFonts w:ascii="Arial" w:hAnsi="Arial" w:cs="Arial"/>
                <w:sz w:val="20"/>
                <w:szCs w:val="20"/>
              </w:rPr>
            </w:pPr>
          </w:p>
        </w:tc>
        <w:tc>
          <w:tcPr>
            <w:tcW w:w="1274" w:type="dxa"/>
            <w:vMerge/>
          </w:tcPr>
          <w:p w:rsidR="00410C20" w:rsidRDefault="00410C20">
            <w:pPr>
              <w:rPr>
                <w:rFonts w:ascii="Arial" w:hAnsi="Arial" w:cs="Arial"/>
                <w:sz w:val="20"/>
                <w:szCs w:val="20"/>
              </w:rPr>
            </w:pPr>
          </w:p>
        </w:tc>
      </w:tr>
      <w:tr w:rsidR="0025282C" w:rsidTr="009A1C2A">
        <w:trPr>
          <w:trHeight w:val="700"/>
        </w:trPr>
        <w:tc>
          <w:tcPr>
            <w:tcW w:w="567" w:type="dxa"/>
            <w:vMerge w:val="restart"/>
            <w:tcBorders>
              <w:bottom w:val="single" w:sz="4" w:space="0" w:color="auto"/>
            </w:tcBorders>
          </w:tcPr>
          <w:p w:rsidR="0025282C" w:rsidRDefault="0025282C" w:rsidP="0025282C">
            <w:pPr>
              <w:tabs>
                <w:tab w:val="left" w:pos="1419"/>
              </w:tabs>
              <w:jc w:val="center"/>
              <w:rPr>
                <w:rFonts w:ascii="Arial" w:hAnsi="Arial" w:cs="Arial"/>
                <w:sz w:val="20"/>
                <w:szCs w:val="20"/>
              </w:rPr>
            </w:pPr>
          </w:p>
        </w:tc>
        <w:tc>
          <w:tcPr>
            <w:tcW w:w="2061" w:type="dxa"/>
            <w:vMerge w:val="restart"/>
            <w:tcBorders>
              <w:bottom w:val="single" w:sz="4" w:space="0" w:color="auto"/>
            </w:tcBorders>
          </w:tcPr>
          <w:p w:rsidR="0025282C" w:rsidRDefault="0025282C" w:rsidP="0025282C">
            <w:pPr>
              <w:spacing w:before="120"/>
              <w:ind w:left="34"/>
              <w:rPr>
                <w:rFonts w:ascii="Arial" w:hAnsi="Arial" w:cs="Arial"/>
                <w:sz w:val="20"/>
                <w:szCs w:val="20"/>
              </w:rPr>
            </w:pPr>
          </w:p>
        </w:tc>
        <w:tc>
          <w:tcPr>
            <w:tcW w:w="1890" w:type="dxa"/>
            <w:vMerge w:val="restart"/>
            <w:tcBorders>
              <w:bottom w:val="single" w:sz="4" w:space="0" w:color="auto"/>
            </w:tcBorders>
          </w:tcPr>
          <w:p w:rsidR="0025282C" w:rsidRDefault="0025282C" w:rsidP="0025282C">
            <w:pPr>
              <w:numPr>
                <w:ilvl w:val="0"/>
                <w:numId w:val="1"/>
              </w:numPr>
              <w:spacing w:after="20"/>
              <w:ind w:left="460"/>
              <w:rPr>
                <w:rFonts w:ascii="Arial" w:hAnsi="Arial" w:cs="Arial"/>
                <w:sz w:val="20"/>
                <w:szCs w:val="20"/>
              </w:rPr>
            </w:pPr>
            <w:r>
              <w:rPr>
                <w:rFonts w:ascii="Arial" w:hAnsi="Arial" w:cs="Arial"/>
                <w:sz w:val="20"/>
                <w:szCs w:val="20"/>
              </w:rPr>
              <w:t>Crime Rate</w:t>
            </w:r>
          </w:p>
        </w:tc>
        <w:tc>
          <w:tcPr>
            <w:tcW w:w="1294" w:type="dxa"/>
            <w:vMerge w:val="restart"/>
            <w:tcBorders>
              <w:bottom w:val="single" w:sz="4" w:space="0" w:color="auto"/>
            </w:tcBorders>
          </w:tcPr>
          <w:p w:rsidR="0025282C" w:rsidRDefault="008B1719" w:rsidP="0025282C">
            <w:pPr>
              <w:spacing w:after="20"/>
              <w:jc w:val="center"/>
              <w:rPr>
                <w:rFonts w:ascii="Arial" w:hAnsi="Arial" w:cs="Arial"/>
                <w:sz w:val="20"/>
                <w:szCs w:val="20"/>
                <w:lang w:val="en-US"/>
              </w:rPr>
            </w:pPr>
            <w:r>
              <w:rPr>
                <w:rFonts w:ascii="Arial" w:hAnsi="Arial" w:cs="Arial"/>
                <w:sz w:val="20"/>
                <w:szCs w:val="20"/>
                <w:lang w:val="en-US"/>
              </w:rPr>
              <w:t>263</w:t>
            </w:r>
          </w:p>
          <w:p w:rsidR="008B1719" w:rsidRPr="008B1719" w:rsidRDefault="008B1719" w:rsidP="0025282C">
            <w:pPr>
              <w:spacing w:after="20"/>
              <w:jc w:val="center"/>
              <w:rPr>
                <w:rFonts w:ascii="Arial" w:hAnsi="Arial" w:cs="Arial"/>
                <w:sz w:val="20"/>
                <w:szCs w:val="20"/>
                <w:lang w:val="en-US"/>
              </w:rPr>
            </w:pPr>
            <w:proofErr w:type="spellStart"/>
            <w:r>
              <w:rPr>
                <w:rFonts w:ascii="Arial" w:hAnsi="Arial" w:cs="Arial"/>
                <w:sz w:val="20"/>
                <w:szCs w:val="20"/>
                <w:lang w:val="en-US"/>
              </w:rPr>
              <w:t>Kasus</w:t>
            </w:r>
            <w:proofErr w:type="spellEnd"/>
          </w:p>
        </w:tc>
        <w:tc>
          <w:tcPr>
            <w:tcW w:w="2977" w:type="dxa"/>
            <w:tcBorders>
              <w:bottom w:val="single" w:sz="4" w:space="0" w:color="auto"/>
            </w:tcBorders>
          </w:tcPr>
          <w:p w:rsidR="0025282C" w:rsidRDefault="0025282C" w:rsidP="0025282C">
            <w:pPr>
              <w:pStyle w:val="ListParagraph"/>
              <w:numPr>
                <w:ilvl w:val="0"/>
                <w:numId w:val="22"/>
              </w:numPr>
              <w:tabs>
                <w:tab w:val="left" w:pos="851"/>
              </w:tabs>
              <w:spacing w:after="0" w:line="240" w:lineRule="auto"/>
              <w:ind w:left="302"/>
              <w:jc w:val="both"/>
              <w:rPr>
                <w:rFonts w:ascii="Arial" w:hAnsi="Arial" w:cs="Arial"/>
                <w:sz w:val="20"/>
                <w:szCs w:val="20"/>
              </w:rPr>
            </w:pPr>
            <w:r>
              <w:rPr>
                <w:rFonts w:ascii="Arial" w:hAnsi="Arial" w:cs="Arial"/>
                <w:sz w:val="20"/>
                <w:szCs w:val="20"/>
              </w:rPr>
              <w:t>Pendataan jumlah kejahatan di kabupaten banjar</w:t>
            </w:r>
          </w:p>
        </w:tc>
        <w:tc>
          <w:tcPr>
            <w:tcW w:w="850" w:type="dxa"/>
            <w:tcBorders>
              <w:bottom w:val="single" w:sz="4" w:space="0" w:color="auto"/>
            </w:tcBorders>
          </w:tcPr>
          <w:p w:rsidR="0025282C" w:rsidRPr="00B05C76" w:rsidRDefault="0025282C" w:rsidP="0025282C">
            <w:pPr>
              <w:spacing w:before="40" w:after="40"/>
              <w:ind w:left="-144" w:right="-144"/>
              <w:jc w:val="center"/>
              <w:rPr>
                <w:rFonts w:ascii="Arial" w:hAnsi="Arial" w:cs="Arial"/>
                <w:sz w:val="20"/>
                <w:szCs w:val="20"/>
                <w:lang w:val="en-US"/>
              </w:rPr>
            </w:pPr>
            <w:r>
              <w:rPr>
                <w:rFonts w:ascii="Arial" w:hAnsi="Arial" w:cs="Arial"/>
                <w:sz w:val="20"/>
                <w:szCs w:val="20"/>
                <w:lang w:val="en-US"/>
              </w:rPr>
              <w:t>260</w:t>
            </w:r>
          </w:p>
        </w:tc>
        <w:tc>
          <w:tcPr>
            <w:tcW w:w="951" w:type="dxa"/>
            <w:tcBorders>
              <w:bottom w:val="single" w:sz="4" w:space="0" w:color="auto"/>
            </w:tcBorders>
          </w:tcPr>
          <w:p w:rsidR="0025282C" w:rsidRPr="00B05C76" w:rsidRDefault="0025282C" w:rsidP="0025282C">
            <w:pPr>
              <w:spacing w:before="40" w:after="40"/>
              <w:ind w:left="-144" w:right="-144"/>
              <w:jc w:val="center"/>
              <w:rPr>
                <w:rFonts w:ascii="Arial" w:hAnsi="Arial" w:cs="Arial"/>
                <w:sz w:val="20"/>
                <w:szCs w:val="20"/>
                <w:lang w:val="en-US"/>
              </w:rPr>
            </w:pPr>
            <w:r>
              <w:rPr>
                <w:rFonts w:ascii="Arial" w:hAnsi="Arial" w:cs="Arial"/>
                <w:sz w:val="20"/>
                <w:szCs w:val="20"/>
                <w:lang w:val="en-US"/>
              </w:rPr>
              <w:t>275</w:t>
            </w:r>
          </w:p>
        </w:tc>
        <w:tc>
          <w:tcPr>
            <w:tcW w:w="850" w:type="dxa"/>
            <w:tcBorders>
              <w:bottom w:val="single" w:sz="4" w:space="0" w:color="auto"/>
            </w:tcBorders>
          </w:tcPr>
          <w:p w:rsidR="0025282C" w:rsidRPr="00B05C76" w:rsidRDefault="0025282C" w:rsidP="0025282C">
            <w:pPr>
              <w:spacing w:before="40" w:after="40"/>
              <w:ind w:left="-144" w:right="-144"/>
              <w:jc w:val="center"/>
              <w:rPr>
                <w:rFonts w:ascii="Arial" w:hAnsi="Arial" w:cs="Arial"/>
                <w:sz w:val="20"/>
                <w:szCs w:val="20"/>
                <w:lang w:val="en-US"/>
              </w:rPr>
            </w:pPr>
            <w:r>
              <w:rPr>
                <w:rFonts w:ascii="Arial" w:hAnsi="Arial" w:cs="Arial"/>
                <w:sz w:val="20"/>
                <w:szCs w:val="20"/>
                <w:lang w:val="en-US"/>
              </w:rPr>
              <w:t>233</w:t>
            </w:r>
          </w:p>
        </w:tc>
        <w:tc>
          <w:tcPr>
            <w:tcW w:w="851" w:type="dxa"/>
            <w:tcBorders>
              <w:bottom w:val="single" w:sz="4" w:space="0" w:color="auto"/>
            </w:tcBorders>
          </w:tcPr>
          <w:p w:rsidR="0025282C" w:rsidRPr="00B05C76" w:rsidRDefault="0025282C" w:rsidP="0025282C">
            <w:pPr>
              <w:spacing w:before="40" w:after="40"/>
              <w:ind w:left="-144" w:right="-144"/>
              <w:jc w:val="center"/>
              <w:rPr>
                <w:rFonts w:ascii="Arial" w:hAnsi="Arial" w:cs="Arial"/>
                <w:sz w:val="20"/>
                <w:szCs w:val="20"/>
                <w:lang w:val="en-US"/>
              </w:rPr>
            </w:pPr>
            <w:r>
              <w:rPr>
                <w:rFonts w:ascii="Arial" w:hAnsi="Arial" w:cs="Arial"/>
                <w:sz w:val="20"/>
                <w:szCs w:val="20"/>
                <w:lang w:val="en-US"/>
              </w:rPr>
              <w:t>209</w:t>
            </w:r>
          </w:p>
        </w:tc>
        <w:tc>
          <w:tcPr>
            <w:tcW w:w="1483" w:type="dxa"/>
            <w:vMerge w:val="restart"/>
          </w:tcPr>
          <w:p w:rsidR="0025282C" w:rsidRDefault="0025282C" w:rsidP="0025282C">
            <w:pPr>
              <w:spacing w:after="20"/>
              <w:rPr>
                <w:rFonts w:ascii="Arial" w:hAnsi="Arial" w:cs="Arial"/>
                <w:sz w:val="20"/>
                <w:szCs w:val="20"/>
              </w:rPr>
            </w:pPr>
            <w:r>
              <w:rPr>
                <w:rFonts w:ascii="Arial" w:hAnsi="Arial" w:cs="Arial"/>
                <w:sz w:val="20"/>
                <w:szCs w:val="20"/>
              </w:rPr>
              <w:t>KABAG OPS</w:t>
            </w:r>
          </w:p>
          <w:p w:rsidR="0025282C" w:rsidRDefault="00DD2423" w:rsidP="0025282C">
            <w:pPr>
              <w:spacing w:after="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7456" behindDoc="1" locked="0" layoutInCell="1" allowOverlap="1">
                      <wp:simplePos x="0" y="0"/>
                      <wp:positionH relativeFrom="column">
                        <wp:posOffset>405130</wp:posOffset>
                      </wp:positionH>
                      <wp:positionV relativeFrom="paragraph">
                        <wp:posOffset>1910080</wp:posOffset>
                      </wp:positionV>
                      <wp:extent cx="893445" cy="186690"/>
                      <wp:effectExtent l="0" t="0" r="0" b="0"/>
                      <wp:wrapNone/>
                      <wp:docPr id="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186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F6A" w:rsidRDefault="00640F6A">
                                  <w:pPr>
                                    <w:jc w:val="right"/>
                                    <w:rPr>
                                      <w:rFonts w:ascii="Arial" w:hAnsi="Arial" w:cs="Arial"/>
                                      <w:sz w:val="20"/>
                                      <w:lang w:val="zh-CN"/>
                                    </w:rPr>
                                  </w:pPr>
                                  <w:r>
                                    <w:rPr>
                                      <w:rFonts w:ascii="Arial" w:hAnsi="Arial" w:cs="Arial"/>
                                      <w:sz w:val="20"/>
                                      <w:lang w:val="zh-CN"/>
                                    </w:rPr>
                                    <w:t>karena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4" o:spid="_x0000_s1026" type="#_x0000_t202" style="position:absolute;margin-left:31.9pt;margin-top:150.4pt;width:70.35pt;height:14.7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" stroked="f">
                      <v:textbox style="mso-fit-shape-to-text:t">
                        <w:txbxContent>
                          <w:p w:rsidR="00640F6A" w:rsidRDefault="00640F6A">
                            <w:pPr>
                              <w:jc w:val="right"/>
                              <w:rPr>
                                <w:rFonts w:ascii="Arial" w:hAnsi="Arial" w:cs="Arial"/>
                                <w:sz w:val="20"/>
                                <w:lang w:val="zh-CN"/>
                              </w:rPr>
                            </w:pPr>
                            <w:r>
                              <w:rPr>
                                <w:rFonts w:ascii="Arial" w:hAnsi="Arial" w:cs="Arial"/>
                                <w:sz w:val="20"/>
                                <w:lang w:val="zh-CN"/>
                              </w:rPr>
                              <w:t>karena …..</w:t>
                            </w:r>
                          </w:p>
                        </w:txbxContent>
                      </v:textbox>
                    </v:shape>
                  </w:pict>
                </mc:Fallback>
              </mc:AlternateContent>
            </w:r>
          </w:p>
        </w:tc>
        <w:tc>
          <w:tcPr>
            <w:tcW w:w="1274" w:type="dxa"/>
            <w:vMerge w:val="restart"/>
          </w:tcPr>
          <w:p w:rsidR="0025282C" w:rsidRDefault="0025282C" w:rsidP="0025282C">
            <w:pPr>
              <w:spacing w:after="20"/>
              <w:rPr>
                <w:rFonts w:ascii="Arial" w:hAnsi="Arial" w:cs="Arial"/>
                <w:sz w:val="20"/>
                <w:szCs w:val="20"/>
              </w:rPr>
            </w:pPr>
          </w:p>
        </w:tc>
      </w:tr>
      <w:tr w:rsidR="0025282C" w:rsidTr="009A1C2A">
        <w:tc>
          <w:tcPr>
            <w:tcW w:w="567" w:type="dxa"/>
            <w:vMerge/>
          </w:tcPr>
          <w:p w:rsidR="0025282C" w:rsidRDefault="0025282C" w:rsidP="0025282C">
            <w:pPr>
              <w:tabs>
                <w:tab w:val="left" w:pos="1419"/>
              </w:tabs>
              <w:jc w:val="center"/>
              <w:rPr>
                <w:rFonts w:ascii="Arial" w:hAnsi="Arial" w:cs="Arial"/>
                <w:sz w:val="20"/>
                <w:szCs w:val="20"/>
              </w:rPr>
            </w:pPr>
          </w:p>
        </w:tc>
        <w:tc>
          <w:tcPr>
            <w:tcW w:w="2061" w:type="dxa"/>
            <w:vMerge/>
          </w:tcPr>
          <w:p w:rsidR="0025282C" w:rsidRDefault="0025282C" w:rsidP="0025282C">
            <w:pPr>
              <w:spacing w:before="120"/>
              <w:ind w:left="34"/>
              <w:rPr>
                <w:rFonts w:ascii="Arial" w:hAnsi="Arial" w:cs="Arial"/>
                <w:sz w:val="20"/>
                <w:szCs w:val="20"/>
              </w:rPr>
            </w:pPr>
          </w:p>
        </w:tc>
        <w:tc>
          <w:tcPr>
            <w:tcW w:w="1890" w:type="dxa"/>
            <w:vMerge/>
          </w:tcPr>
          <w:p w:rsidR="0025282C" w:rsidRDefault="0025282C" w:rsidP="0025282C">
            <w:pPr>
              <w:spacing w:after="20"/>
              <w:ind w:left="460"/>
              <w:rPr>
                <w:rFonts w:ascii="Arial" w:hAnsi="Arial" w:cs="Arial"/>
                <w:sz w:val="20"/>
                <w:szCs w:val="20"/>
              </w:rPr>
            </w:pPr>
          </w:p>
        </w:tc>
        <w:tc>
          <w:tcPr>
            <w:tcW w:w="1294" w:type="dxa"/>
            <w:vMerge/>
          </w:tcPr>
          <w:p w:rsidR="0025282C" w:rsidRDefault="0025282C" w:rsidP="0025282C">
            <w:pPr>
              <w:spacing w:after="20"/>
              <w:jc w:val="center"/>
              <w:rPr>
                <w:rFonts w:ascii="Arial" w:hAnsi="Arial" w:cs="Arial"/>
                <w:sz w:val="20"/>
                <w:szCs w:val="20"/>
              </w:rPr>
            </w:pPr>
          </w:p>
        </w:tc>
        <w:tc>
          <w:tcPr>
            <w:tcW w:w="2977" w:type="dxa"/>
          </w:tcPr>
          <w:p w:rsidR="0025282C" w:rsidRDefault="0025282C" w:rsidP="0025282C">
            <w:pPr>
              <w:pStyle w:val="ListParagraph"/>
              <w:numPr>
                <w:ilvl w:val="0"/>
                <w:numId w:val="22"/>
              </w:numPr>
              <w:tabs>
                <w:tab w:val="left" w:pos="851"/>
              </w:tabs>
              <w:spacing w:after="0" w:line="240" w:lineRule="auto"/>
              <w:ind w:left="302"/>
              <w:jc w:val="both"/>
              <w:rPr>
                <w:rFonts w:ascii="Arial" w:hAnsi="Arial" w:cs="Arial"/>
                <w:sz w:val="20"/>
                <w:szCs w:val="20"/>
              </w:rPr>
            </w:pPr>
            <w:r>
              <w:rPr>
                <w:rFonts w:ascii="Arial" w:hAnsi="Arial" w:cs="Arial"/>
                <w:sz w:val="20"/>
                <w:szCs w:val="20"/>
              </w:rPr>
              <w:t>Menghitung perban</w:t>
            </w:r>
            <w:r>
              <w:rPr>
                <w:rFonts w:ascii="Arial" w:hAnsi="Arial" w:cs="Arial"/>
                <w:sz w:val="20"/>
                <w:szCs w:val="20"/>
                <w:lang w:val="zh-CN"/>
              </w:rPr>
              <w:t>ding</w:t>
            </w:r>
            <w:r>
              <w:rPr>
                <w:rFonts w:ascii="Arial" w:hAnsi="Arial" w:cs="Arial"/>
                <w:sz w:val="20"/>
                <w:szCs w:val="20"/>
              </w:rPr>
              <w:t>a</w:t>
            </w:r>
            <w:r>
              <w:rPr>
                <w:rFonts w:ascii="Arial" w:hAnsi="Arial" w:cs="Arial"/>
                <w:sz w:val="20"/>
                <w:szCs w:val="20"/>
                <w:lang w:val="zh-CN"/>
              </w:rPr>
              <w:t>n</w:t>
            </w:r>
            <w:r>
              <w:rPr>
                <w:rFonts w:ascii="Arial" w:hAnsi="Arial" w:cs="Arial"/>
                <w:sz w:val="20"/>
                <w:szCs w:val="20"/>
              </w:rPr>
              <w:t xml:space="preserve"> jumlah kejahatan dengan jumlah penduduk.</w:t>
            </w:r>
          </w:p>
        </w:tc>
        <w:tc>
          <w:tcPr>
            <w:tcW w:w="850" w:type="dxa"/>
          </w:tcPr>
          <w:p w:rsidR="0025282C" w:rsidRPr="00B05C76" w:rsidRDefault="0025282C" w:rsidP="0025282C">
            <w:pPr>
              <w:spacing w:after="20"/>
              <w:jc w:val="center"/>
              <w:rPr>
                <w:rFonts w:ascii="Arial" w:hAnsi="Arial" w:cs="Arial"/>
                <w:sz w:val="20"/>
                <w:szCs w:val="20"/>
                <w:lang w:val="en-US"/>
              </w:rPr>
            </w:pPr>
            <w:r>
              <w:rPr>
                <w:rFonts w:ascii="Arial" w:hAnsi="Arial" w:cs="Arial"/>
                <w:sz w:val="20"/>
                <w:szCs w:val="20"/>
                <w:lang w:val="en-US"/>
              </w:rPr>
              <w:t>51</w:t>
            </w:r>
          </w:p>
        </w:tc>
        <w:tc>
          <w:tcPr>
            <w:tcW w:w="951" w:type="dxa"/>
          </w:tcPr>
          <w:p w:rsidR="0025282C" w:rsidRPr="00B05C76" w:rsidRDefault="0025282C" w:rsidP="0025282C">
            <w:pPr>
              <w:spacing w:after="20"/>
              <w:jc w:val="center"/>
              <w:rPr>
                <w:rFonts w:ascii="Arial" w:hAnsi="Arial" w:cs="Arial"/>
                <w:sz w:val="20"/>
                <w:szCs w:val="20"/>
                <w:lang w:val="en-US"/>
              </w:rPr>
            </w:pPr>
            <w:r>
              <w:rPr>
                <w:rFonts w:ascii="Arial" w:hAnsi="Arial" w:cs="Arial"/>
                <w:sz w:val="20"/>
                <w:szCs w:val="20"/>
                <w:lang w:val="en-US"/>
              </w:rPr>
              <w:t>54</w:t>
            </w:r>
          </w:p>
        </w:tc>
        <w:tc>
          <w:tcPr>
            <w:tcW w:w="850" w:type="dxa"/>
          </w:tcPr>
          <w:p w:rsidR="0025282C" w:rsidRPr="00B05C76" w:rsidRDefault="0025282C" w:rsidP="0025282C">
            <w:pPr>
              <w:spacing w:after="20"/>
              <w:jc w:val="center"/>
              <w:rPr>
                <w:rFonts w:ascii="Arial" w:hAnsi="Arial" w:cs="Arial"/>
                <w:sz w:val="20"/>
                <w:szCs w:val="20"/>
                <w:lang w:val="en-US"/>
              </w:rPr>
            </w:pPr>
            <w:r>
              <w:rPr>
                <w:rFonts w:ascii="Arial" w:hAnsi="Arial" w:cs="Arial"/>
                <w:sz w:val="20"/>
                <w:szCs w:val="20"/>
                <w:lang w:val="en-US"/>
              </w:rPr>
              <w:t>46</w:t>
            </w:r>
          </w:p>
        </w:tc>
        <w:tc>
          <w:tcPr>
            <w:tcW w:w="851" w:type="dxa"/>
          </w:tcPr>
          <w:p w:rsidR="0025282C" w:rsidRPr="00B05C76" w:rsidRDefault="0025282C" w:rsidP="0025282C">
            <w:pPr>
              <w:spacing w:after="20"/>
              <w:jc w:val="center"/>
              <w:rPr>
                <w:rFonts w:ascii="Arial" w:hAnsi="Arial" w:cs="Arial"/>
                <w:sz w:val="20"/>
                <w:szCs w:val="20"/>
                <w:lang w:val="en-US"/>
              </w:rPr>
            </w:pPr>
            <w:r>
              <w:rPr>
                <w:rFonts w:ascii="Arial" w:hAnsi="Arial" w:cs="Arial"/>
                <w:sz w:val="20"/>
                <w:szCs w:val="20"/>
                <w:lang w:val="en-US"/>
              </w:rPr>
              <w:t>41</w:t>
            </w:r>
          </w:p>
        </w:tc>
        <w:tc>
          <w:tcPr>
            <w:tcW w:w="1483" w:type="dxa"/>
            <w:vMerge/>
          </w:tcPr>
          <w:p w:rsidR="0025282C" w:rsidRDefault="0025282C" w:rsidP="0025282C">
            <w:pPr>
              <w:spacing w:after="20"/>
              <w:rPr>
                <w:rFonts w:ascii="Arial" w:hAnsi="Arial" w:cs="Arial"/>
                <w:sz w:val="20"/>
                <w:szCs w:val="20"/>
              </w:rPr>
            </w:pPr>
          </w:p>
        </w:tc>
        <w:tc>
          <w:tcPr>
            <w:tcW w:w="1274" w:type="dxa"/>
            <w:vMerge/>
          </w:tcPr>
          <w:p w:rsidR="0025282C" w:rsidRDefault="0025282C" w:rsidP="0025282C">
            <w:pPr>
              <w:spacing w:after="20"/>
              <w:rPr>
                <w:rFonts w:ascii="Arial" w:hAnsi="Arial" w:cs="Arial"/>
                <w:sz w:val="20"/>
                <w:szCs w:val="20"/>
              </w:rPr>
            </w:pPr>
          </w:p>
        </w:tc>
      </w:tr>
    </w:tbl>
    <w:p w:rsidR="00A86CE7" w:rsidRDefault="00A86CE7"/>
    <w:p w:rsidR="00A86CE7" w:rsidRDefault="00A86CE7"/>
    <w:p w:rsidR="00A86CE7" w:rsidRDefault="00A86CE7"/>
    <w:p w:rsidR="00A86CE7" w:rsidRDefault="00B349CA">
      <w:pPr>
        <w:jc w:val="center"/>
      </w:pPr>
      <w:r>
        <w:t>-7-</w:t>
      </w:r>
    </w:p>
    <w:tbl>
      <w:tblPr>
        <w:tblStyle w:val="TableGrid"/>
        <w:tblpPr w:leftFromText="180" w:rightFromText="180" w:vertAnchor="text" w:tblpY="1"/>
        <w:tblOverlap w:val="never"/>
        <w:tblW w:w="15048" w:type="dxa"/>
        <w:tblLayout w:type="fixed"/>
        <w:tblLook w:val="04A0" w:firstRow="1" w:lastRow="0" w:firstColumn="1" w:lastColumn="0" w:noHBand="0" w:noVBand="1"/>
      </w:tblPr>
      <w:tblGrid>
        <w:gridCol w:w="567"/>
        <w:gridCol w:w="2061"/>
        <w:gridCol w:w="1890"/>
        <w:gridCol w:w="1294"/>
        <w:gridCol w:w="2977"/>
        <w:gridCol w:w="850"/>
        <w:gridCol w:w="951"/>
        <w:gridCol w:w="850"/>
        <w:gridCol w:w="851"/>
        <w:gridCol w:w="1483"/>
        <w:gridCol w:w="1274"/>
      </w:tblGrid>
      <w:tr w:rsidR="00A86CE7">
        <w:trPr>
          <w:trHeight w:val="331"/>
          <w:tblHeader/>
        </w:trPr>
        <w:tc>
          <w:tcPr>
            <w:tcW w:w="567" w:type="dxa"/>
            <w:vMerge w:val="restart"/>
            <w:shd w:val="clear" w:color="auto" w:fill="DEEAF6" w:themeFill="accent1" w:themeFillTint="33"/>
            <w:vAlign w:val="center"/>
          </w:tcPr>
          <w:p w:rsidR="00A86CE7" w:rsidRDefault="00B349CA">
            <w:pPr>
              <w:ind w:left="38"/>
              <w:jc w:val="center"/>
              <w:rPr>
                <w:rFonts w:ascii="Arial" w:hAnsi="Arial" w:cs="Arial"/>
                <w:b/>
                <w:sz w:val="20"/>
                <w:szCs w:val="20"/>
              </w:rPr>
            </w:pPr>
            <w:r>
              <w:rPr>
                <w:rFonts w:ascii="Arial" w:hAnsi="Arial" w:cs="Arial"/>
                <w:b/>
                <w:sz w:val="20"/>
                <w:szCs w:val="20"/>
              </w:rPr>
              <w:t>No</w:t>
            </w:r>
          </w:p>
        </w:tc>
        <w:tc>
          <w:tcPr>
            <w:tcW w:w="2061"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Sasaran Strategis</w:t>
            </w:r>
          </w:p>
        </w:tc>
        <w:tc>
          <w:tcPr>
            <w:tcW w:w="1890"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Indikator Kinerja Utama</w:t>
            </w:r>
          </w:p>
        </w:tc>
        <w:tc>
          <w:tcPr>
            <w:tcW w:w="1294"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Target</w:t>
            </w:r>
          </w:p>
        </w:tc>
        <w:tc>
          <w:tcPr>
            <w:tcW w:w="2977"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Langkah Aksi</w:t>
            </w:r>
          </w:p>
        </w:tc>
        <w:tc>
          <w:tcPr>
            <w:tcW w:w="3502" w:type="dxa"/>
            <w:gridSpan w:val="4"/>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20"/>
                <w:szCs w:val="20"/>
              </w:rPr>
              <w:t>Rencana Capaian Target</w:t>
            </w:r>
          </w:p>
        </w:tc>
        <w:tc>
          <w:tcPr>
            <w:tcW w:w="1483" w:type="dxa"/>
            <w:vMerge w:val="restart"/>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20"/>
                <w:szCs w:val="20"/>
              </w:rPr>
              <w:t>Penanggung Jawab</w:t>
            </w:r>
          </w:p>
        </w:tc>
        <w:tc>
          <w:tcPr>
            <w:tcW w:w="1274" w:type="dxa"/>
            <w:vMerge w:val="restart"/>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18"/>
                <w:szCs w:val="20"/>
              </w:rPr>
              <w:t>Keterangan</w:t>
            </w:r>
          </w:p>
        </w:tc>
      </w:tr>
      <w:tr w:rsidR="00A86CE7">
        <w:trPr>
          <w:trHeight w:val="407"/>
          <w:tblHeader/>
        </w:trPr>
        <w:tc>
          <w:tcPr>
            <w:tcW w:w="567"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2061"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890"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294"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2977"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850"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w:t>
            </w:r>
          </w:p>
        </w:tc>
        <w:tc>
          <w:tcPr>
            <w:tcW w:w="951"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II</w:t>
            </w:r>
          </w:p>
        </w:tc>
        <w:tc>
          <w:tcPr>
            <w:tcW w:w="850"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III</w:t>
            </w:r>
          </w:p>
        </w:tc>
        <w:tc>
          <w:tcPr>
            <w:tcW w:w="851"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IV</w:t>
            </w:r>
          </w:p>
        </w:tc>
        <w:tc>
          <w:tcPr>
            <w:tcW w:w="1483"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274"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r>
      <w:tr w:rsidR="00A86CE7">
        <w:trPr>
          <w:tblHeader/>
        </w:trPr>
        <w:tc>
          <w:tcPr>
            <w:tcW w:w="567"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w:t>
            </w:r>
          </w:p>
        </w:tc>
        <w:tc>
          <w:tcPr>
            <w:tcW w:w="206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2</w:t>
            </w:r>
          </w:p>
        </w:tc>
        <w:tc>
          <w:tcPr>
            <w:tcW w:w="189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3</w:t>
            </w:r>
          </w:p>
        </w:tc>
        <w:tc>
          <w:tcPr>
            <w:tcW w:w="1294"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4</w:t>
            </w:r>
          </w:p>
        </w:tc>
        <w:tc>
          <w:tcPr>
            <w:tcW w:w="2977"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5</w:t>
            </w:r>
          </w:p>
        </w:tc>
        <w:tc>
          <w:tcPr>
            <w:tcW w:w="85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6</w:t>
            </w:r>
          </w:p>
        </w:tc>
        <w:tc>
          <w:tcPr>
            <w:tcW w:w="95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7</w:t>
            </w:r>
          </w:p>
        </w:tc>
        <w:tc>
          <w:tcPr>
            <w:tcW w:w="85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8</w:t>
            </w:r>
          </w:p>
        </w:tc>
        <w:tc>
          <w:tcPr>
            <w:tcW w:w="85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9</w:t>
            </w:r>
          </w:p>
        </w:tc>
        <w:tc>
          <w:tcPr>
            <w:tcW w:w="1483"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10</w:t>
            </w:r>
          </w:p>
        </w:tc>
        <w:tc>
          <w:tcPr>
            <w:tcW w:w="1274"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11</w:t>
            </w:r>
          </w:p>
        </w:tc>
      </w:tr>
      <w:tr w:rsidR="00A86CE7">
        <w:tc>
          <w:tcPr>
            <w:tcW w:w="567" w:type="dxa"/>
          </w:tcPr>
          <w:p w:rsidR="00A86CE7" w:rsidRDefault="006D77E9">
            <w:pPr>
              <w:tabs>
                <w:tab w:val="left" w:pos="1419"/>
              </w:tabs>
              <w:jc w:val="center"/>
              <w:rPr>
                <w:rFonts w:ascii="Arial" w:hAnsi="Arial" w:cs="Arial"/>
                <w:sz w:val="20"/>
                <w:szCs w:val="20"/>
              </w:rPr>
            </w:pPr>
            <w:r>
              <w:rPr>
                <w:rFonts w:ascii="Arial" w:hAnsi="Arial" w:cs="Arial"/>
                <w:sz w:val="20"/>
                <w:szCs w:val="20"/>
              </w:rPr>
              <w:t>2.</w:t>
            </w:r>
          </w:p>
        </w:tc>
        <w:tc>
          <w:tcPr>
            <w:tcW w:w="2061" w:type="dxa"/>
          </w:tcPr>
          <w:p w:rsidR="00A86CE7" w:rsidRDefault="00B349CA">
            <w:pPr>
              <w:rPr>
                <w:rFonts w:ascii="Arial" w:hAnsi="Arial" w:cs="Arial"/>
                <w:sz w:val="20"/>
                <w:szCs w:val="20"/>
              </w:rPr>
            </w:pPr>
            <w:r>
              <w:rPr>
                <w:rFonts w:ascii="Arial" w:hAnsi="Arial" w:cs="Arial"/>
                <w:sz w:val="20"/>
                <w:szCs w:val="20"/>
              </w:rPr>
              <w:t>Penegakan</w:t>
            </w:r>
          </w:p>
          <w:p w:rsidR="00A86CE7" w:rsidRDefault="00B349CA">
            <w:pPr>
              <w:spacing w:before="120"/>
              <w:ind w:left="34"/>
              <w:rPr>
                <w:rFonts w:ascii="Arial" w:hAnsi="Arial" w:cs="Arial"/>
                <w:sz w:val="20"/>
                <w:szCs w:val="20"/>
              </w:rPr>
            </w:pPr>
            <w:r>
              <w:rPr>
                <w:rFonts w:ascii="Arial" w:hAnsi="Arial" w:cs="Arial"/>
                <w:sz w:val="20"/>
                <w:szCs w:val="20"/>
              </w:rPr>
              <w:t>Hukum Secara Berkeadilan</w:t>
            </w:r>
          </w:p>
        </w:tc>
        <w:tc>
          <w:tcPr>
            <w:tcW w:w="1890" w:type="dxa"/>
          </w:tcPr>
          <w:p w:rsidR="00A86CE7" w:rsidRDefault="00B349CA">
            <w:pPr>
              <w:spacing w:after="20"/>
              <w:ind w:left="460"/>
              <w:jc w:val="both"/>
              <w:rPr>
                <w:rFonts w:ascii="Arial" w:hAnsi="Arial" w:cs="Arial"/>
                <w:sz w:val="20"/>
                <w:szCs w:val="20"/>
              </w:rPr>
            </w:pPr>
            <w:r>
              <w:rPr>
                <w:rFonts w:ascii="Arial" w:hAnsi="Arial" w:cs="Arial"/>
                <w:sz w:val="20"/>
                <w:szCs w:val="20"/>
              </w:rPr>
              <w:t>Indeks Gakkum</w:t>
            </w:r>
          </w:p>
        </w:tc>
        <w:tc>
          <w:tcPr>
            <w:tcW w:w="1294" w:type="dxa"/>
            <w:vAlign w:val="center"/>
          </w:tcPr>
          <w:p w:rsidR="00A86CE7" w:rsidRDefault="00B349CA">
            <w:pPr>
              <w:tabs>
                <w:tab w:val="left" w:pos="851"/>
              </w:tabs>
              <w:jc w:val="center"/>
              <w:rPr>
                <w:rFonts w:ascii="Arial" w:hAnsi="Arial" w:cs="Arial"/>
                <w:color w:val="000000"/>
                <w:sz w:val="20"/>
                <w:szCs w:val="20"/>
              </w:rPr>
            </w:pPr>
            <w:r>
              <w:rPr>
                <w:rFonts w:ascii="Arial" w:hAnsi="Arial" w:cs="Arial"/>
                <w:sz w:val="20"/>
                <w:szCs w:val="20"/>
              </w:rPr>
              <w:t>72,9%</w:t>
            </w:r>
          </w:p>
        </w:tc>
        <w:tc>
          <w:tcPr>
            <w:tcW w:w="2977" w:type="dxa"/>
          </w:tcPr>
          <w:p w:rsidR="00A86CE7" w:rsidRDefault="00A86CE7">
            <w:pPr>
              <w:ind w:left="318"/>
              <w:rPr>
                <w:rFonts w:ascii="Arial" w:hAnsi="Arial" w:cs="Arial"/>
                <w:sz w:val="20"/>
                <w:szCs w:val="20"/>
              </w:rPr>
            </w:pPr>
          </w:p>
        </w:tc>
        <w:tc>
          <w:tcPr>
            <w:tcW w:w="850" w:type="dxa"/>
            <w:vAlign w:val="center"/>
          </w:tcPr>
          <w:p w:rsidR="00A86CE7" w:rsidRDefault="00015B61">
            <w:pPr>
              <w:tabs>
                <w:tab w:val="left" w:pos="777"/>
              </w:tabs>
              <w:ind w:left="-107"/>
              <w:jc w:val="center"/>
              <w:rPr>
                <w:rFonts w:ascii="Arial" w:hAnsi="Arial" w:cs="Arial"/>
                <w:sz w:val="20"/>
                <w:szCs w:val="20"/>
              </w:rPr>
            </w:pPr>
            <w:r>
              <w:rPr>
                <w:rFonts w:ascii="Arial" w:hAnsi="Arial" w:cs="Arial"/>
                <w:sz w:val="20"/>
                <w:szCs w:val="20"/>
              </w:rPr>
              <w:t>69</w:t>
            </w:r>
          </w:p>
        </w:tc>
        <w:tc>
          <w:tcPr>
            <w:tcW w:w="951" w:type="dxa"/>
            <w:vAlign w:val="center"/>
          </w:tcPr>
          <w:p w:rsidR="00A86CE7" w:rsidRPr="00015B61" w:rsidRDefault="00014B95">
            <w:pPr>
              <w:tabs>
                <w:tab w:val="left" w:pos="851"/>
              </w:tabs>
              <w:ind w:left="-111" w:right="-111"/>
              <w:jc w:val="center"/>
              <w:rPr>
                <w:rFonts w:ascii="Arial" w:hAnsi="Arial" w:cs="Arial"/>
                <w:sz w:val="20"/>
                <w:szCs w:val="20"/>
                <w:lang w:val="en-US"/>
              </w:rPr>
            </w:pPr>
            <w:r>
              <w:rPr>
                <w:rFonts w:ascii="Arial" w:hAnsi="Arial" w:cs="Arial"/>
                <w:sz w:val="20"/>
                <w:szCs w:val="20"/>
              </w:rPr>
              <w:t>8</w:t>
            </w:r>
            <w:r w:rsidR="00015B61">
              <w:rPr>
                <w:rFonts w:ascii="Arial" w:hAnsi="Arial" w:cs="Arial"/>
                <w:sz w:val="20"/>
                <w:szCs w:val="20"/>
                <w:lang w:val="en-US"/>
              </w:rPr>
              <w:t>5</w:t>
            </w:r>
          </w:p>
        </w:tc>
        <w:tc>
          <w:tcPr>
            <w:tcW w:w="850" w:type="dxa"/>
            <w:vAlign w:val="center"/>
          </w:tcPr>
          <w:p w:rsidR="00A86CE7" w:rsidRDefault="00015B61">
            <w:pPr>
              <w:ind w:right="-116" w:hanging="70"/>
              <w:jc w:val="center"/>
              <w:rPr>
                <w:rFonts w:ascii="Arial" w:hAnsi="Arial" w:cs="Arial"/>
                <w:sz w:val="20"/>
                <w:szCs w:val="20"/>
              </w:rPr>
            </w:pPr>
            <w:r>
              <w:rPr>
                <w:rFonts w:ascii="Arial" w:hAnsi="Arial" w:cs="Arial"/>
                <w:sz w:val="20"/>
                <w:szCs w:val="20"/>
              </w:rPr>
              <w:t>77</w:t>
            </w:r>
          </w:p>
        </w:tc>
        <w:tc>
          <w:tcPr>
            <w:tcW w:w="851" w:type="dxa"/>
            <w:vAlign w:val="center"/>
          </w:tcPr>
          <w:p w:rsidR="00A86CE7" w:rsidRDefault="00015B61">
            <w:pPr>
              <w:tabs>
                <w:tab w:val="left" w:pos="851"/>
              </w:tabs>
              <w:ind w:left="-108" w:right="-149"/>
              <w:jc w:val="center"/>
              <w:rPr>
                <w:rFonts w:ascii="Arial" w:hAnsi="Arial" w:cs="Arial"/>
                <w:sz w:val="20"/>
                <w:szCs w:val="20"/>
              </w:rPr>
            </w:pPr>
            <w:r>
              <w:rPr>
                <w:rFonts w:ascii="Arial" w:hAnsi="Arial" w:cs="Arial"/>
                <w:sz w:val="20"/>
                <w:szCs w:val="20"/>
              </w:rPr>
              <w:t>73</w:t>
            </w:r>
          </w:p>
        </w:tc>
        <w:tc>
          <w:tcPr>
            <w:tcW w:w="1483" w:type="dxa"/>
          </w:tcPr>
          <w:p w:rsidR="00A86CE7" w:rsidRDefault="00A86CE7">
            <w:pPr>
              <w:spacing w:after="20"/>
              <w:rPr>
                <w:rFonts w:ascii="Arial" w:hAnsi="Arial" w:cs="Arial"/>
                <w:sz w:val="20"/>
                <w:szCs w:val="20"/>
              </w:rPr>
            </w:pPr>
          </w:p>
        </w:tc>
        <w:tc>
          <w:tcPr>
            <w:tcW w:w="1274" w:type="dxa"/>
          </w:tcPr>
          <w:p w:rsidR="00A86CE7" w:rsidRDefault="00A86CE7">
            <w:pPr>
              <w:spacing w:after="20"/>
              <w:rPr>
                <w:rFonts w:ascii="Arial" w:hAnsi="Arial" w:cs="Arial"/>
                <w:sz w:val="20"/>
                <w:szCs w:val="20"/>
              </w:rPr>
            </w:pPr>
          </w:p>
        </w:tc>
      </w:tr>
      <w:tr w:rsidR="00A86CE7">
        <w:tc>
          <w:tcPr>
            <w:tcW w:w="567" w:type="dxa"/>
            <w:vMerge w:val="restart"/>
          </w:tcPr>
          <w:p w:rsidR="00A86CE7" w:rsidRDefault="00A86CE7">
            <w:pPr>
              <w:tabs>
                <w:tab w:val="left" w:pos="1419"/>
              </w:tabs>
              <w:jc w:val="center"/>
              <w:rPr>
                <w:rFonts w:ascii="Arial" w:hAnsi="Arial" w:cs="Arial"/>
                <w:sz w:val="20"/>
                <w:szCs w:val="20"/>
              </w:rPr>
            </w:pPr>
          </w:p>
        </w:tc>
        <w:tc>
          <w:tcPr>
            <w:tcW w:w="2061" w:type="dxa"/>
            <w:vMerge w:val="restart"/>
          </w:tcPr>
          <w:p w:rsidR="00A86CE7" w:rsidRDefault="00A86CE7">
            <w:pPr>
              <w:rPr>
                <w:rFonts w:ascii="Arial" w:hAnsi="Arial" w:cs="Arial"/>
                <w:sz w:val="20"/>
                <w:szCs w:val="20"/>
              </w:rPr>
            </w:pPr>
          </w:p>
        </w:tc>
        <w:tc>
          <w:tcPr>
            <w:tcW w:w="1890" w:type="dxa"/>
            <w:vMerge w:val="restart"/>
          </w:tcPr>
          <w:p w:rsidR="00A86CE7" w:rsidRDefault="00B349CA">
            <w:pPr>
              <w:tabs>
                <w:tab w:val="left" w:pos="306"/>
              </w:tabs>
              <w:spacing w:before="120"/>
              <w:ind w:left="34"/>
              <w:rPr>
                <w:rFonts w:ascii="Arial" w:hAnsi="Arial" w:cs="Arial"/>
                <w:sz w:val="20"/>
                <w:szCs w:val="20"/>
              </w:rPr>
            </w:pPr>
            <w:r>
              <w:rPr>
                <w:rFonts w:ascii="Arial" w:hAnsi="Arial" w:cs="Arial"/>
                <w:sz w:val="20"/>
                <w:szCs w:val="20"/>
              </w:rPr>
              <w:t>Jumlah penyeles</w:t>
            </w:r>
            <w:r w:rsidR="003338F4">
              <w:rPr>
                <w:rFonts w:ascii="Arial" w:hAnsi="Arial" w:cs="Arial"/>
                <w:sz w:val="20"/>
                <w:szCs w:val="20"/>
              </w:rPr>
              <w:t>ian penegakan hukum sebanyak</w:t>
            </w:r>
            <w:r w:rsidR="003338F4">
              <w:rPr>
                <w:rFonts w:ascii="Arial" w:hAnsi="Arial" w:cs="Arial"/>
                <w:sz w:val="20"/>
                <w:szCs w:val="20"/>
                <w:lang w:val="en-US"/>
              </w:rPr>
              <w:t xml:space="preserve"> </w:t>
            </w:r>
            <w:r w:rsidR="008B1719">
              <w:rPr>
                <w:rFonts w:ascii="Arial" w:hAnsi="Arial" w:cs="Arial"/>
                <w:sz w:val="20"/>
                <w:szCs w:val="20"/>
              </w:rPr>
              <w:t>263</w:t>
            </w:r>
            <w:r>
              <w:rPr>
                <w:rFonts w:ascii="Arial" w:hAnsi="Arial" w:cs="Arial"/>
                <w:sz w:val="20"/>
                <w:szCs w:val="20"/>
              </w:rPr>
              <w:t xml:space="preserve"> kasus</w:t>
            </w:r>
          </w:p>
        </w:tc>
        <w:tc>
          <w:tcPr>
            <w:tcW w:w="1294" w:type="dxa"/>
            <w:vMerge w:val="restart"/>
          </w:tcPr>
          <w:p w:rsidR="00A86CE7" w:rsidRDefault="00A86CE7">
            <w:pPr>
              <w:spacing w:before="120"/>
              <w:jc w:val="center"/>
              <w:rPr>
                <w:rFonts w:ascii="Arial" w:eastAsia="Calibri" w:hAnsi="Arial" w:cs="Arial"/>
                <w:sz w:val="20"/>
                <w:szCs w:val="20"/>
              </w:rPr>
            </w:pPr>
          </w:p>
        </w:tc>
        <w:tc>
          <w:tcPr>
            <w:tcW w:w="2977" w:type="dxa"/>
          </w:tcPr>
          <w:p w:rsidR="00A86CE7" w:rsidRDefault="00B349CA">
            <w:pPr>
              <w:numPr>
                <w:ilvl w:val="0"/>
                <w:numId w:val="23"/>
              </w:numPr>
              <w:spacing w:line="276" w:lineRule="auto"/>
              <w:ind w:left="217" w:hanging="266"/>
              <w:jc w:val="both"/>
              <w:rPr>
                <w:rFonts w:ascii="Arial" w:hAnsi="Arial" w:cs="Arial"/>
                <w:sz w:val="20"/>
                <w:szCs w:val="20"/>
              </w:rPr>
            </w:pPr>
            <w:r>
              <w:rPr>
                <w:rFonts w:ascii="Arial" w:hAnsi="Arial" w:cs="Arial"/>
                <w:sz w:val="20"/>
                <w:szCs w:val="20"/>
              </w:rPr>
              <w:t>Melaksanakan</w:t>
            </w:r>
            <w:r>
              <w:rPr>
                <w:rFonts w:ascii="Arial" w:hAnsi="Arial" w:cs="Arial"/>
                <w:sz w:val="20"/>
                <w:szCs w:val="20"/>
                <w:lang w:val="en-AU"/>
              </w:rPr>
              <w:t xml:space="preserve"> </w:t>
            </w:r>
            <w:r>
              <w:rPr>
                <w:rFonts w:ascii="Arial" w:hAnsi="Arial" w:cs="Arial"/>
                <w:sz w:val="20"/>
                <w:szCs w:val="20"/>
              </w:rPr>
              <w:t xml:space="preserve">Pengungkapan dan penyelesaian kasus tindak pidana </w:t>
            </w:r>
            <w:r>
              <w:rPr>
                <w:rFonts w:ascii="Arial" w:hAnsi="Arial" w:cs="Arial"/>
                <w:sz w:val="20"/>
                <w:szCs w:val="20"/>
                <w:lang w:val="zh-CN"/>
              </w:rPr>
              <w:t xml:space="preserve">kejahatan konvensional </w:t>
            </w:r>
          </w:p>
        </w:tc>
        <w:tc>
          <w:tcPr>
            <w:tcW w:w="850" w:type="dxa"/>
            <w:vAlign w:val="center"/>
          </w:tcPr>
          <w:p w:rsidR="00A86CE7" w:rsidRDefault="00015B61">
            <w:pPr>
              <w:spacing w:line="360" w:lineRule="auto"/>
              <w:jc w:val="center"/>
              <w:rPr>
                <w:rFonts w:ascii="Arial" w:hAnsi="Arial" w:cs="Arial"/>
                <w:sz w:val="20"/>
                <w:szCs w:val="20"/>
              </w:rPr>
            </w:pPr>
            <w:r>
              <w:rPr>
                <w:rFonts w:ascii="Arial" w:hAnsi="Arial" w:cs="Arial"/>
                <w:sz w:val="20"/>
                <w:szCs w:val="20"/>
                <w:lang w:val="en-AU"/>
              </w:rPr>
              <w:t>35</w:t>
            </w:r>
          </w:p>
        </w:tc>
        <w:tc>
          <w:tcPr>
            <w:tcW w:w="951" w:type="dxa"/>
            <w:vAlign w:val="center"/>
          </w:tcPr>
          <w:p w:rsidR="00A86CE7" w:rsidRDefault="00014B95">
            <w:pPr>
              <w:spacing w:line="360" w:lineRule="auto"/>
              <w:jc w:val="center"/>
              <w:rPr>
                <w:rFonts w:ascii="Arial" w:hAnsi="Arial" w:cs="Arial"/>
                <w:sz w:val="20"/>
                <w:szCs w:val="20"/>
                <w:lang w:val="en-AU"/>
              </w:rPr>
            </w:pPr>
            <w:r>
              <w:rPr>
                <w:rFonts w:ascii="Arial" w:hAnsi="Arial" w:cs="Arial"/>
                <w:sz w:val="20"/>
                <w:szCs w:val="20"/>
              </w:rPr>
              <w:t>4</w:t>
            </w:r>
            <w:r w:rsidR="00015B61">
              <w:rPr>
                <w:rFonts w:ascii="Arial" w:hAnsi="Arial" w:cs="Arial"/>
                <w:sz w:val="20"/>
                <w:szCs w:val="20"/>
                <w:lang w:val="en-AU"/>
              </w:rPr>
              <w:t>1</w:t>
            </w:r>
          </w:p>
        </w:tc>
        <w:tc>
          <w:tcPr>
            <w:tcW w:w="850" w:type="dxa"/>
            <w:vAlign w:val="center"/>
          </w:tcPr>
          <w:p w:rsidR="00A86CE7" w:rsidRDefault="00015B61">
            <w:pPr>
              <w:spacing w:line="360" w:lineRule="auto"/>
              <w:jc w:val="center"/>
              <w:rPr>
                <w:rFonts w:ascii="Arial" w:hAnsi="Arial" w:cs="Arial"/>
                <w:sz w:val="20"/>
                <w:szCs w:val="20"/>
              </w:rPr>
            </w:pPr>
            <w:r>
              <w:rPr>
                <w:rFonts w:ascii="Arial" w:hAnsi="Arial" w:cs="Arial"/>
                <w:sz w:val="20"/>
                <w:szCs w:val="20"/>
              </w:rPr>
              <w:t>42</w:t>
            </w:r>
          </w:p>
        </w:tc>
        <w:tc>
          <w:tcPr>
            <w:tcW w:w="851" w:type="dxa"/>
            <w:vAlign w:val="center"/>
          </w:tcPr>
          <w:p w:rsidR="00A86CE7" w:rsidRDefault="00015B61">
            <w:pPr>
              <w:spacing w:line="360" w:lineRule="auto"/>
              <w:jc w:val="center"/>
              <w:rPr>
                <w:rFonts w:ascii="Arial" w:hAnsi="Arial" w:cs="Arial"/>
                <w:sz w:val="20"/>
                <w:szCs w:val="20"/>
              </w:rPr>
            </w:pPr>
            <w:r>
              <w:rPr>
                <w:rFonts w:ascii="Arial" w:hAnsi="Arial" w:cs="Arial"/>
                <w:sz w:val="20"/>
                <w:szCs w:val="20"/>
              </w:rPr>
              <w:t>38</w:t>
            </w:r>
          </w:p>
        </w:tc>
        <w:tc>
          <w:tcPr>
            <w:tcW w:w="1483" w:type="dxa"/>
            <w:vMerge w:val="restart"/>
          </w:tcPr>
          <w:p w:rsidR="00A86CE7" w:rsidRDefault="00B349CA">
            <w:pPr>
              <w:ind w:left="144"/>
              <w:rPr>
                <w:rFonts w:ascii="Arial" w:hAnsi="Arial" w:cs="Arial"/>
                <w:sz w:val="20"/>
                <w:szCs w:val="20"/>
              </w:rPr>
            </w:pPr>
            <w:r>
              <w:rPr>
                <w:rFonts w:ascii="Arial" w:hAnsi="Arial" w:cs="Arial"/>
                <w:sz w:val="20"/>
                <w:szCs w:val="20"/>
              </w:rPr>
              <w:t>KASAT RESKRIM, KASAT NARKOBA DAN KAPOLSEK JAJARAN</w:t>
            </w:r>
          </w:p>
        </w:tc>
        <w:tc>
          <w:tcPr>
            <w:tcW w:w="1274" w:type="dxa"/>
            <w:vMerge w:val="restart"/>
          </w:tcPr>
          <w:p w:rsidR="00A86CE7" w:rsidRDefault="00A86CE7">
            <w:pPr>
              <w:tabs>
                <w:tab w:val="left" w:pos="1419"/>
              </w:tabs>
              <w:jc w:val="center"/>
              <w:rPr>
                <w:rFonts w:ascii="Arial" w:hAnsi="Arial" w:cs="Arial"/>
                <w:sz w:val="20"/>
                <w:szCs w:val="20"/>
              </w:rPr>
            </w:pPr>
          </w:p>
        </w:tc>
      </w:tr>
      <w:tr w:rsidR="00A86CE7">
        <w:tc>
          <w:tcPr>
            <w:tcW w:w="567" w:type="dxa"/>
            <w:vMerge/>
          </w:tcPr>
          <w:p w:rsidR="00A86CE7" w:rsidRDefault="00A86CE7">
            <w:pPr>
              <w:tabs>
                <w:tab w:val="left" w:pos="1419"/>
              </w:tabs>
              <w:jc w:val="center"/>
              <w:rPr>
                <w:rFonts w:ascii="Arial" w:hAnsi="Arial" w:cs="Arial"/>
                <w:sz w:val="20"/>
                <w:szCs w:val="20"/>
              </w:rPr>
            </w:pPr>
          </w:p>
        </w:tc>
        <w:tc>
          <w:tcPr>
            <w:tcW w:w="2061" w:type="dxa"/>
            <w:vMerge/>
          </w:tcPr>
          <w:p w:rsidR="00A86CE7" w:rsidRDefault="00A86CE7">
            <w:pPr>
              <w:rPr>
                <w:rFonts w:ascii="Arial" w:hAnsi="Arial" w:cs="Arial"/>
                <w:sz w:val="20"/>
                <w:szCs w:val="20"/>
              </w:rPr>
            </w:pPr>
          </w:p>
        </w:tc>
        <w:tc>
          <w:tcPr>
            <w:tcW w:w="1890" w:type="dxa"/>
            <w:vMerge/>
          </w:tcPr>
          <w:p w:rsidR="00A86CE7" w:rsidRDefault="00A86CE7">
            <w:pPr>
              <w:tabs>
                <w:tab w:val="left" w:pos="306"/>
              </w:tabs>
              <w:spacing w:before="120"/>
              <w:ind w:left="34"/>
              <w:rPr>
                <w:rFonts w:ascii="Arial" w:hAnsi="Arial" w:cs="Arial"/>
                <w:sz w:val="20"/>
                <w:szCs w:val="20"/>
              </w:rPr>
            </w:pPr>
          </w:p>
        </w:tc>
        <w:tc>
          <w:tcPr>
            <w:tcW w:w="1294" w:type="dxa"/>
            <w:vMerge/>
          </w:tcPr>
          <w:p w:rsidR="00A86CE7" w:rsidRDefault="00A86CE7">
            <w:pPr>
              <w:spacing w:before="120"/>
              <w:jc w:val="center"/>
              <w:rPr>
                <w:rFonts w:ascii="Arial" w:eastAsia="Calibri" w:hAnsi="Arial" w:cs="Arial"/>
                <w:sz w:val="20"/>
                <w:szCs w:val="20"/>
              </w:rPr>
            </w:pPr>
          </w:p>
        </w:tc>
        <w:tc>
          <w:tcPr>
            <w:tcW w:w="2977" w:type="dxa"/>
          </w:tcPr>
          <w:p w:rsidR="00A86CE7" w:rsidRDefault="00B349CA">
            <w:pPr>
              <w:numPr>
                <w:ilvl w:val="0"/>
                <w:numId w:val="23"/>
              </w:numPr>
              <w:spacing w:line="276" w:lineRule="auto"/>
              <w:ind w:left="217" w:hanging="266"/>
              <w:jc w:val="both"/>
              <w:rPr>
                <w:rFonts w:ascii="Arial" w:hAnsi="Arial" w:cs="Arial"/>
                <w:sz w:val="20"/>
                <w:szCs w:val="20"/>
              </w:rPr>
            </w:pPr>
            <w:r>
              <w:rPr>
                <w:rFonts w:ascii="Arial" w:hAnsi="Arial" w:cs="Arial"/>
                <w:sz w:val="20"/>
                <w:szCs w:val="20"/>
              </w:rPr>
              <w:t xml:space="preserve">Melaksanakan Pengungkapan dan penyelesaian kasus tindak pidana kejahatan </w:t>
            </w:r>
            <w:proofErr w:type="spellStart"/>
            <w:r>
              <w:rPr>
                <w:rFonts w:ascii="Arial" w:hAnsi="Arial" w:cs="Arial"/>
                <w:sz w:val="20"/>
                <w:szCs w:val="20"/>
                <w:lang w:val="en-AU"/>
              </w:rPr>
              <w:t>Transnasional</w:t>
            </w:r>
            <w:proofErr w:type="spellEnd"/>
          </w:p>
        </w:tc>
        <w:tc>
          <w:tcPr>
            <w:tcW w:w="850" w:type="dxa"/>
            <w:vAlign w:val="center"/>
          </w:tcPr>
          <w:p w:rsidR="00A86CE7" w:rsidRDefault="003338F4">
            <w:pPr>
              <w:spacing w:line="360" w:lineRule="auto"/>
              <w:jc w:val="center"/>
              <w:rPr>
                <w:rFonts w:ascii="Arial" w:hAnsi="Arial" w:cs="Arial"/>
                <w:sz w:val="20"/>
                <w:szCs w:val="20"/>
              </w:rPr>
            </w:pPr>
            <w:r>
              <w:rPr>
                <w:rFonts w:ascii="Arial" w:hAnsi="Arial" w:cs="Arial"/>
                <w:sz w:val="20"/>
                <w:szCs w:val="20"/>
                <w:lang w:val="en-AU"/>
              </w:rPr>
              <w:t>28</w:t>
            </w:r>
          </w:p>
        </w:tc>
        <w:tc>
          <w:tcPr>
            <w:tcW w:w="951" w:type="dxa"/>
            <w:vAlign w:val="center"/>
          </w:tcPr>
          <w:p w:rsidR="00A86CE7" w:rsidRDefault="003338F4">
            <w:pPr>
              <w:spacing w:line="360" w:lineRule="auto"/>
              <w:jc w:val="center"/>
              <w:rPr>
                <w:rFonts w:ascii="Arial" w:hAnsi="Arial" w:cs="Arial"/>
                <w:sz w:val="20"/>
                <w:szCs w:val="20"/>
              </w:rPr>
            </w:pPr>
            <w:r>
              <w:rPr>
                <w:rFonts w:ascii="Arial" w:hAnsi="Arial" w:cs="Arial"/>
                <w:sz w:val="20"/>
                <w:szCs w:val="20"/>
                <w:lang w:val="en-AU"/>
              </w:rPr>
              <w:t>3</w:t>
            </w:r>
            <w:r w:rsidR="00014B95">
              <w:rPr>
                <w:rFonts w:ascii="Arial" w:hAnsi="Arial" w:cs="Arial"/>
                <w:sz w:val="20"/>
                <w:szCs w:val="20"/>
                <w:lang w:val="en-AU"/>
              </w:rPr>
              <w:t>7</w:t>
            </w:r>
          </w:p>
        </w:tc>
        <w:tc>
          <w:tcPr>
            <w:tcW w:w="850" w:type="dxa"/>
            <w:vAlign w:val="center"/>
          </w:tcPr>
          <w:p w:rsidR="00A86CE7" w:rsidRDefault="003338F4">
            <w:pPr>
              <w:spacing w:line="360" w:lineRule="auto"/>
              <w:jc w:val="center"/>
              <w:rPr>
                <w:rFonts w:ascii="Arial" w:hAnsi="Arial" w:cs="Arial"/>
                <w:sz w:val="20"/>
                <w:szCs w:val="20"/>
              </w:rPr>
            </w:pPr>
            <w:r>
              <w:rPr>
                <w:rFonts w:ascii="Arial" w:hAnsi="Arial" w:cs="Arial"/>
                <w:sz w:val="20"/>
                <w:szCs w:val="20"/>
                <w:lang w:val="en-AU"/>
              </w:rPr>
              <w:t>27</w:t>
            </w:r>
          </w:p>
        </w:tc>
        <w:tc>
          <w:tcPr>
            <w:tcW w:w="851" w:type="dxa"/>
            <w:vAlign w:val="center"/>
          </w:tcPr>
          <w:p w:rsidR="00A86CE7" w:rsidRDefault="003338F4">
            <w:pPr>
              <w:spacing w:line="360" w:lineRule="auto"/>
              <w:jc w:val="center"/>
              <w:rPr>
                <w:rFonts w:ascii="Arial" w:hAnsi="Arial" w:cs="Arial"/>
                <w:sz w:val="20"/>
                <w:szCs w:val="20"/>
                <w:lang w:val="en-AU"/>
              </w:rPr>
            </w:pPr>
            <w:r>
              <w:rPr>
                <w:rFonts w:ascii="Arial" w:hAnsi="Arial" w:cs="Arial"/>
                <w:sz w:val="20"/>
                <w:szCs w:val="20"/>
                <w:lang w:val="en-AU"/>
              </w:rPr>
              <w:t>28</w:t>
            </w:r>
          </w:p>
        </w:tc>
        <w:tc>
          <w:tcPr>
            <w:tcW w:w="1483" w:type="dxa"/>
            <w:vMerge/>
          </w:tcPr>
          <w:p w:rsidR="00A86CE7" w:rsidRDefault="00A86CE7">
            <w:pPr>
              <w:spacing w:line="360" w:lineRule="auto"/>
              <w:ind w:left="138"/>
              <w:rPr>
                <w:rFonts w:ascii="Arial" w:hAnsi="Arial" w:cs="Arial"/>
                <w:sz w:val="20"/>
                <w:szCs w:val="20"/>
                <w:lang w:val="zh-CN"/>
              </w:rPr>
            </w:pPr>
          </w:p>
        </w:tc>
        <w:tc>
          <w:tcPr>
            <w:tcW w:w="1274" w:type="dxa"/>
            <w:vMerge/>
          </w:tcPr>
          <w:p w:rsidR="00A86CE7" w:rsidRDefault="00A86CE7">
            <w:pPr>
              <w:tabs>
                <w:tab w:val="left" w:pos="1419"/>
              </w:tabs>
              <w:jc w:val="center"/>
              <w:rPr>
                <w:rFonts w:ascii="Arial" w:hAnsi="Arial" w:cs="Arial"/>
                <w:b/>
                <w:i/>
                <w:sz w:val="20"/>
                <w:szCs w:val="20"/>
              </w:rPr>
            </w:pPr>
          </w:p>
        </w:tc>
      </w:tr>
      <w:tr w:rsidR="00A86CE7">
        <w:tc>
          <w:tcPr>
            <w:tcW w:w="567" w:type="dxa"/>
            <w:vMerge/>
          </w:tcPr>
          <w:p w:rsidR="00A86CE7" w:rsidRDefault="00A86CE7">
            <w:pPr>
              <w:tabs>
                <w:tab w:val="left" w:pos="1419"/>
              </w:tabs>
              <w:jc w:val="center"/>
              <w:rPr>
                <w:rFonts w:ascii="Arial" w:hAnsi="Arial" w:cs="Arial"/>
                <w:sz w:val="20"/>
                <w:szCs w:val="20"/>
              </w:rPr>
            </w:pPr>
          </w:p>
        </w:tc>
        <w:tc>
          <w:tcPr>
            <w:tcW w:w="2061" w:type="dxa"/>
            <w:vMerge/>
          </w:tcPr>
          <w:p w:rsidR="00A86CE7" w:rsidRDefault="00A86CE7">
            <w:pPr>
              <w:rPr>
                <w:rFonts w:ascii="Arial" w:hAnsi="Arial" w:cs="Arial"/>
                <w:sz w:val="20"/>
                <w:szCs w:val="20"/>
              </w:rPr>
            </w:pPr>
          </w:p>
        </w:tc>
        <w:tc>
          <w:tcPr>
            <w:tcW w:w="1890" w:type="dxa"/>
            <w:vMerge/>
          </w:tcPr>
          <w:p w:rsidR="00A86CE7" w:rsidRDefault="00A86CE7">
            <w:pPr>
              <w:tabs>
                <w:tab w:val="left" w:pos="306"/>
              </w:tabs>
              <w:spacing w:before="120"/>
              <w:ind w:left="34"/>
              <w:rPr>
                <w:rFonts w:ascii="Arial" w:hAnsi="Arial" w:cs="Arial"/>
                <w:sz w:val="20"/>
                <w:szCs w:val="20"/>
              </w:rPr>
            </w:pPr>
          </w:p>
        </w:tc>
        <w:tc>
          <w:tcPr>
            <w:tcW w:w="1294" w:type="dxa"/>
            <w:vMerge/>
          </w:tcPr>
          <w:p w:rsidR="00A86CE7" w:rsidRDefault="00A86CE7">
            <w:pPr>
              <w:spacing w:before="120"/>
              <w:jc w:val="center"/>
              <w:rPr>
                <w:rFonts w:ascii="Arial" w:eastAsia="Calibri" w:hAnsi="Arial" w:cs="Arial"/>
                <w:sz w:val="20"/>
                <w:szCs w:val="20"/>
              </w:rPr>
            </w:pPr>
          </w:p>
        </w:tc>
        <w:tc>
          <w:tcPr>
            <w:tcW w:w="2977" w:type="dxa"/>
          </w:tcPr>
          <w:p w:rsidR="00A86CE7" w:rsidRDefault="00B349CA">
            <w:pPr>
              <w:numPr>
                <w:ilvl w:val="0"/>
                <w:numId w:val="23"/>
              </w:numPr>
              <w:spacing w:line="276" w:lineRule="auto"/>
              <w:ind w:left="217" w:hanging="266"/>
              <w:jc w:val="both"/>
              <w:rPr>
                <w:rFonts w:ascii="Arial" w:hAnsi="Arial" w:cs="Arial"/>
                <w:sz w:val="20"/>
                <w:szCs w:val="20"/>
              </w:rPr>
            </w:pPr>
            <w:r>
              <w:rPr>
                <w:rFonts w:ascii="Arial" w:hAnsi="Arial" w:cs="Arial"/>
                <w:sz w:val="20"/>
                <w:szCs w:val="20"/>
              </w:rPr>
              <w:t xml:space="preserve">Melaksanakan Pengungkapan dan penyelesaian kasus tindak pidana kejahatan </w:t>
            </w:r>
            <w:proofErr w:type="spellStart"/>
            <w:r>
              <w:rPr>
                <w:rFonts w:ascii="Arial" w:hAnsi="Arial" w:cs="Arial"/>
                <w:sz w:val="20"/>
                <w:szCs w:val="20"/>
                <w:lang w:val="en-AU"/>
              </w:rPr>
              <w:t>terhadap</w:t>
            </w:r>
            <w:proofErr w:type="spellEnd"/>
            <w:r>
              <w:rPr>
                <w:rFonts w:ascii="Arial" w:hAnsi="Arial" w:cs="Arial"/>
                <w:sz w:val="20"/>
                <w:szCs w:val="20"/>
                <w:lang w:val="en-AU"/>
              </w:rPr>
              <w:t xml:space="preserve"> </w:t>
            </w:r>
            <w:proofErr w:type="spellStart"/>
            <w:r>
              <w:rPr>
                <w:rFonts w:ascii="Arial" w:hAnsi="Arial" w:cs="Arial"/>
                <w:sz w:val="20"/>
                <w:szCs w:val="20"/>
                <w:lang w:val="en-AU"/>
              </w:rPr>
              <w:t>kekayaan</w:t>
            </w:r>
            <w:proofErr w:type="spellEnd"/>
            <w:r>
              <w:rPr>
                <w:rFonts w:ascii="Arial" w:hAnsi="Arial" w:cs="Arial"/>
                <w:sz w:val="20"/>
                <w:szCs w:val="20"/>
                <w:lang w:val="en-AU"/>
              </w:rPr>
              <w:t xml:space="preserve"> </w:t>
            </w:r>
            <w:proofErr w:type="spellStart"/>
            <w:r>
              <w:rPr>
                <w:rFonts w:ascii="Arial" w:hAnsi="Arial" w:cs="Arial"/>
                <w:sz w:val="20"/>
                <w:szCs w:val="20"/>
                <w:lang w:val="en-AU"/>
              </w:rPr>
              <w:t>negara</w:t>
            </w:r>
            <w:proofErr w:type="spellEnd"/>
          </w:p>
        </w:tc>
        <w:tc>
          <w:tcPr>
            <w:tcW w:w="850" w:type="dxa"/>
            <w:vAlign w:val="center"/>
          </w:tcPr>
          <w:p w:rsidR="00A86CE7" w:rsidRDefault="008B1719">
            <w:pPr>
              <w:spacing w:line="360" w:lineRule="auto"/>
              <w:jc w:val="center"/>
              <w:rPr>
                <w:rFonts w:ascii="Arial" w:hAnsi="Arial" w:cs="Arial"/>
                <w:sz w:val="20"/>
                <w:szCs w:val="20"/>
                <w:lang w:val="en-AU"/>
              </w:rPr>
            </w:pPr>
            <w:r>
              <w:rPr>
                <w:rFonts w:ascii="Arial" w:hAnsi="Arial" w:cs="Arial"/>
                <w:sz w:val="20"/>
                <w:szCs w:val="20"/>
                <w:lang w:val="en-AU"/>
              </w:rPr>
              <w:t>-</w:t>
            </w:r>
          </w:p>
        </w:tc>
        <w:tc>
          <w:tcPr>
            <w:tcW w:w="951" w:type="dxa"/>
            <w:vAlign w:val="center"/>
          </w:tcPr>
          <w:p w:rsidR="00A86CE7" w:rsidRDefault="008B1719">
            <w:pPr>
              <w:spacing w:line="360" w:lineRule="auto"/>
              <w:jc w:val="center"/>
              <w:rPr>
                <w:rFonts w:ascii="Arial" w:hAnsi="Arial" w:cs="Arial"/>
                <w:sz w:val="20"/>
                <w:szCs w:val="20"/>
                <w:lang w:val="en-AU"/>
              </w:rPr>
            </w:pPr>
            <w:r>
              <w:rPr>
                <w:rFonts w:ascii="Arial" w:hAnsi="Arial" w:cs="Arial"/>
                <w:sz w:val="20"/>
                <w:szCs w:val="20"/>
                <w:lang w:val="en-AU"/>
              </w:rPr>
              <w:t>-</w:t>
            </w:r>
          </w:p>
        </w:tc>
        <w:tc>
          <w:tcPr>
            <w:tcW w:w="850" w:type="dxa"/>
            <w:vAlign w:val="center"/>
          </w:tcPr>
          <w:p w:rsidR="00A86CE7" w:rsidRDefault="008B1719">
            <w:pPr>
              <w:spacing w:line="360" w:lineRule="auto"/>
              <w:jc w:val="center"/>
              <w:rPr>
                <w:rFonts w:ascii="Arial" w:hAnsi="Arial" w:cs="Arial"/>
                <w:sz w:val="20"/>
                <w:szCs w:val="20"/>
                <w:lang w:val="en-AU"/>
              </w:rPr>
            </w:pPr>
            <w:r>
              <w:rPr>
                <w:rFonts w:ascii="Arial" w:hAnsi="Arial" w:cs="Arial"/>
                <w:sz w:val="20"/>
                <w:szCs w:val="20"/>
                <w:lang w:val="en-AU"/>
              </w:rPr>
              <w:t>-</w:t>
            </w:r>
          </w:p>
        </w:tc>
        <w:tc>
          <w:tcPr>
            <w:tcW w:w="851" w:type="dxa"/>
            <w:vAlign w:val="center"/>
          </w:tcPr>
          <w:p w:rsidR="00A86CE7" w:rsidRDefault="00B349CA">
            <w:pPr>
              <w:spacing w:line="360" w:lineRule="auto"/>
              <w:jc w:val="center"/>
              <w:rPr>
                <w:rFonts w:ascii="Arial" w:hAnsi="Arial" w:cs="Arial"/>
                <w:sz w:val="20"/>
                <w:szCs w:val="20"/>
                <w:lang w:val="en-AU"/>
              </w:rPr>
            </w:pPr>
            <w:r>
              <w:rPr>
                <w:rFonts w:ascii="Arial" w:hAnsi="Arial" w:cs="Arial"/>
                <w:sz w:val="20"/>
                <w:szCs w:val="20"/>
                <w:lang w:val="en-AU"/>
              </w:rPr>
              <w:t>1</w:t>
            </w:r>
          </w:p>
        </w:tc>
        <w:tc>
          <w:tcPr>
            <w:tcW w:w="1483" w:type="dxa"/>
            <w:vMerge/>
          </w:tcPr>
          <w:p w:rsidR="00A86CE7" w:rsidRDefault="00A86CE7">
            <w:pPr>
              <w:spacing w:line="360" w:lineRule="auto"/>
              <w:ind w:left="138"/>
              <w:rPr>
                <w:rFonts w:ascii="Arial" w:hAnsi="Arial" w:cs="Arial"/>
                <w:sz w:val="20"/>
                <w:szCs w:val="20"/>
                <w:lang w:val="zh-CN"/>
              </w:rPr>
            </w:pPr>
          </w:p>
        </w:tc>
        <w:tc>
          <w:tcPr>
            <w:tcW w:w="1274" w:type="dxa"/>
            <w:vMerge/>
          </w:tcPr>
          <w:p w:rsidR="00A86CE7" w:rsidRDefault="00A86CE7">
            <w:pPr>
              <w:tabs>
                <w:tab w:val="left" w:pos="1419"/>
              </w:tabs>
              <w:jc w:val="center"/>
              <w:rPr>
                <w:rFonts w:ascii="Arial" w:hAnsi="Arial" w:cs="Arial"/>
                <w:b/>
                <w:i/>
                <w:sz w:val="20"/>
                <w:szCs w:val="20"/>
              </w:rPr>
            </w:pPr>
          </w:p>
        </w:tc>
      </w:tr>
      <w:tr w:rsidR="00A86CE7">
        <w:trPr>
          <w:trHeight w:val="893"/>
        </w:trPr>
        <w:tc>
          <w:tcPr>
            <w:tcW w:w="567" w:type="dxa"/>
            <w:vMerge/>
          </w:tcPr>
          <w:p w:rsidR="00A86CE7" w:rsidRDefault="00A86CE7">
            <w:pPr>
              <w:tabs>
                <w:tab w:val="left" w:pos="1419"/>
              </w:tabs>
              <w:jc w:val="center"/>
              <w:rPr>
                <w:rFonts w:ascii="Arial" w:hAnsi="Arial" w:cs="Arial"/>
                <w:sz w:val="20"/>
                <w:szCs w:val="20"/>
              </w:rPr>
            </w:pPr>
          </w:p>
        </w:tc>
        <w:tc>
          <w:tcPr>
            <w:tcW w:w="2061" w:type="dxa"/>
            <w:vMerge/>
          </w:tcPr>
          <w:p w:rsidR="00A86CE7" w:rsidRDefault="00A86CE7">
            <w:pPr>
              <w:rPr>
                <w:rFonts w:ascii="Arial" w:hAnsi="Arial" w:cs="Arial"/>
                <w:sz w:val="20"/>
                <w:szCs w:val="20"/>
              </w:rPr>
            </w:pPr>
          </w:p>
        </w:tc>
        <w:tc>
          <w:tcPr>
            <w:tcW w:w="1890" w:type="dxa"/>
            <w:vMerge/>
          </w:tcPr>
          <w:p w:rsidR="00A86CE7" w:rsidRDefault="00A86CE7">
            <w:pPr>
              <w:tabs>
                <w:tab w:val="left" w:pos="306"/>
              </w:tabs>
              <w:spacing w:before="120"/>
              <w:ind w:left="34"/>
              <w:rPr>
                <w:rFonts w:ascii="Arial" w:hAnsi="Arial" w:cs="Arial"/>
                <w:sz w:val="20"/>
                <w:szCs w:val="20"/>
              </w:rPr>
            </w:pPr>
          </w:p>
        </w:tc>
        <w:tc>
          <w:tcPr>
            <w:tcW w:w="1294" w:type="dxa"/>
            <w:vMerge/>
          </w:tcPr>
          <w:p w:rsidR="00A86CE7" w:rsidRDefault="00A86CE7">
            <w:pPr>
              <w:spacing w:before="120"/>
              <w:jc w:val="center"/>
              <w:rPr>
                <w:rFonts w:ascii="Arial" w:eastAsia="Calibri" w:hAnsi="Arial" w:cs="Arial"/>
                <w:sz w:val="20"/>
                <w:szCs w:val="20"/>
              </w:rPr>
            </w:pPr>
          </w:p>
        </w:tc>
        <w:tc>
          <w:tcPr>
            <w:tcW w:w="2977" w:type="dxa"/>
          </w:tcPr>
          <w:p w:rsidR="00A86CE7" w:rsidRDefault="00B349CA">
            <w:pPr>
              <w:numPr>
                <w:ilvl w:val="0"/>
                <w:numId w:val="23"/>
              </w:numPr>
              <w:spacing w:line="276" w:lineRule="auto"/>
              <w:ind w:left="217" w:hanging="266"/>
              <w:jc w:val="both"/>
              <w:rPr>
                <w:rFonts w:ascii="Arial" w:hAnsi="Arial" w:cs="Arial"/>
                <w:sz w:val="20"/>
                <w:szCs w:val="20"/>
              </w:rPr>
            </w:pPr>
            <w:proofErr w:type="spellStart"/>
            <w:r>
              <w:rPr>
                <w:rFonts w:ascii="Arial" w:hAnsi="Arial" w:cs="Arial"/>
                <w:sz w:val="20"/>
                <w:szCs w:val="20"/>
                <w:lang w:val="en-AU"/>
              </w:rPr>
              <w:t>Melaksanakan</w:t>
            </w:r>
            <w:proofErr w:type="spellEnd"/>
            <w:r>
              <w:rPr>
                <w:rFonts w:ascii="Arial" w:hAnsi="Arial" w:cs="Arial"/>
                <w:sz w:val="20"/>
                <w:szCs w:val="20"/>
                <w:lang w:val="en-AU"/>
              </w:rPr>
              <w:t xml:space="preserve"> </w:t>
            </w:r>
            <w:proofErr w:type="spellStart"/>
            <w:r>
              <w:rPr>
                <w:rFonts w:ascii="Arial" w:hAnsi="Arial" w:cs="Arial"/>
                <w:sz w:val="20"/>
                <w:szCs w:val="20"/>
                <w:lang w:val="en-AU"/>
              </w:rPr>
              <w:t>Penyelesaian</w:t>
            </w:r>
            <w:proofErr w:type="spellEnd"/>
            <w:r>
              <w:rPr>
                <w:rFonts w:ascii="Arial" w:hAnsi="Arial" w:cs="Arial"/>
                <w:sz w:val="20"/>
                <w:szCs w:val="20"/>
                <w:lang w:val="en-AU"/>
              </w:rPr>
              <w:t xml:space="preserve"> </w:t>
            </w:r>
            <w:proofErr w:type="spellStart"/>
            <w:r>
              <w:rPr>
                <w:rFonts w:ascii="Arial" w:hAnsi="Arial" w:cs="Arial"/>
                <w:sz w:val="20"/>
                <w:szCs w:val="20"/>
                <w:lang w:val="en-AU"/>
              </w:rPr>
              <w:t>perkara</w:t>
            </w:r>
            <w:proofErr w:type="spellEnd"/>
            <w:r>
              <w:rPr>
                <w:rFonts w:ascii="Arial" w:hAnsi="Arial" w:cs="Arial"/>
                <w:sz w:val="20"/>
                <w:szCs w:val="20"/>
                <w:lang w:val="en-AU"/>
              </w:rPr>
              <w:t xml:space="preserve"> </w:t>
            </w:r>
            <w:proofErr w:type="spellStart"/>
            <w:r>
              <w:rPr>
                <w:rFonts w:ascii="Arial" w:hAnsi="Arial" w:cs="Arial"/>
                <w:sz w:val="20"/>
                <w:szCs w:val="20"/>
                <w:lang w:val="en-AU"/>
              </w:rPr>
              <w:t>kasus</w:t>
            </w:r>
            <w:proofErr w:type="spellEnd"/>
            <w:r>
              <w:rPr>
                <w:rFonts w:ascii="Arial" w:hAnsi="Arial" w:cs="Arial"/>
                <w:sz w:val="20"/>
                <w:szCs w:val="20"/>
                <w:lang w:val="en-AU"/>
              </w:rPr>
              <w:t xml:space="preserve"> </w:t>
            </w:r>
            <w:proofErr w:type="spellStart"/>
            <w:r>
              <w:rPr>
                <w:rFonts w:ascii="Arial" w:hAnsi="Arial" w:cs="Arial"/>
                <w:sz w:val="20"/>
                <w:szCs w:val="20"/>
                <w:lang w:val="en-AU"/>
              </w:rPr>
              <w:t>laka</w:t>
            </w:r>
            <w:proofErr w:type="spellEnd"/>
            <w:r>
              <w:rPr>
                <w:rFonts w:ascii="Arial" w:hAnsi="Arial" w:cs="Arial"/>
                <w:sz w:val="20"/>
                <w:szCs w:val="20"/>
                <w:lang w:val="en-AU"/>
              </w:rPr>
              <w:t xml:space="preserve"> </w:t>
            </w:r>
            <w:proofErr w:type="spellStart"/>
            <w:r>
              <w:rPr>
                <w:rFonts w:ascii="Arial" w:hAnsi="Arial" w:cs="Arial"/>
                <w:sz w:val="20"/>
                <w:szCs w:val="20"/>
                <w:lang w:val="en-AU"/>
              </w:rPr>
              <w:t>lantas</w:t>
            </w:r>
            <w:proofErr w:type="spellEnd"/>
            <w:r>
              <w:rPr>
                <w:rFonts w:ascii="Arial" w:hAnsi="Arial" w:cs="Arial"/>
                <w:sz w:val="20"/>
                <w:szCs w:val="20"/>
                <w:lang w:val="en-AU"/>
              </w:rPr>
              <w:t xml:space="preserve"> </w:t>
            </w:r>
          </w:p>
        </w:tc>
        <w:tc>
          <w:tcPr>
            <w:tcW w:w="850" w:type="dxa"/>
            <w:vAlign w:val="center"/>
          </w:tcPr>
          <w:p w:rsidR="00A86CE7" w:rsidRDefault="00014B95">
            <w:pPr>
              <w:spacing w:line="360" w:lineRule="auto"/>
              <w:jc w:val="center"/>
              <w:rPr>
                <w:rFonts w:ascii="Arial" w:hAnsi="Arial" w:cs="Arial"/>
                <w:sz w:val="20"/>
                <w:szCs w:val="20"/>
                <w:lang w:val="en-AU"/>
              </w:rPr>
            </w:pPr>
            <w:r>
              <w:rPr>
                <w:rFonts w:ascii="Arial" w:hAnsi="Arial" w:cs="Arial"/>
                <w:sz w:val="20"/>
                <w:szCs w:val="20"/>
                <w:lang w:val="en-AU"/>
              </w:rPr>
              <w:t>6</w:t>
            </w:r>
          </w:p>
        </w:tc>
        <w:tc>
          <w:tcPr>
            <w:tcW w:w="951" w:type="dxa"/>
            <w:vAlign w:val="center"/>
          </w:tcPr>
          <w:p w:rsidR="00A86CE7" w:rsidRDefault="00B349CA">
            <w:pPr>
              <w:spacing w:line="360" w:lineRule="auto"/>
              <w:jc w:val="center"/>
              <w:rPr>
                <w:rFonts w:ascii="Arial" w:hAnsi="Arial" w:cs="Arial"/>
                <w:sz w:val="20"/>
                <w:szCs w:val="20"/>
                <w:lang w:val="en-AU"/>
              </w:rPr>
            </w:pPr>
            <w:r>
              <w:rPr>
                <w:rFonts w:ascii="Arial" w:hAnsi="Arial" w:cs="Arial"/>
                <w:sz w:val="20"/>
                <w:szCs w:val="20"/>
                <w:lang w:val="en-AU"/>
              </w:rPr>
              <w:t>7</w:t>
            </w:r>
          </w:p>
        </w:tc>
        <w:tc>
          <w:tcPr>
            <w:tcW w:w="850" w:type="dxa"/>
            <w:vAlign w:val="center"/>
          </w:tcPr>
          <w:p w:rsidR="00A86CE7" w:rsidRDefault="00B349CA">
            <w:pPr>
              <w:spacing w:line="360" w:lineRule="auto"/>
              <w:jc w:val="center"/>
              <w:rPr>
                <w:rFonts w:ascii="Arial" w:hAnsi="Arial" w:cs="Arial"/>
                <w:sz w:val="20"/>
                <w:szCs w:val="20"/>
                <w:lang w:val="en-AU"/>
              </w:rPr>
            </w:pPr>
            <w:r>
              <w:rPr>
                <w:rFonts w:ascii="Arial" w:hAnsi="Arial" w:cs="Arial"/>
                <w:sz w:val="20"/>
                <w:szCs w:val="20"/>
                <w:lang w:val="en-AU"/>
              </w:rPr>
              <w:t>8</w:t>
            </w:r>
          </w:p>
        </w:tc>
        <w:tc>
          <w:tcPr>
            <w:tcW w:w="851" w:type="dxa"/>
            <w:vAlign w:val="center"/>
          </w:tcPr>
          <w:p w:rsidR="00A86CE7" w:rsidRDefault="00014B95">
            <w:pPr>
              <w:spacing w:line="360" w:lineRule="auto"/>
              <w:jc w:val="center"/>
              <w:rPr>
                <w:rFonts w:ascii="Arial" w:hAnsi="Arial" w:cs="Arial"/>
                <w:sz w:val="20"/>
                <w:szCs w:val="20"/>
                <w:lang w:val="en-AU"/>
              </w:rPr>
            </w:pPr>
            <w:r>
              <w:rPr>
                <w:rFonts w:ascii="Arial" w:hAnsi="Arial" w:cs="Arial"/>
                <w:sz w:val="20"/>
                <w:szCs w:val="20"/>
                <w:lang w:val="en-AU"/>
              </w:rPr>
              <w:t>7</w:t>
            </w:r>
          </w:p>
        </w:tc>
        <w:tc>
          <w:tcPr>
            <w:tcW w:w="1483" w:type="dxa"/>
            <w:vMerge/>
          </w:tcPr>
          <w:p w:rsidR="00A86CE7" w:rsidRDefault="00A86CE7">
            <w:pPr>
              <w:spacing w:line="360" w:lineRule="auto"/>
              <w:ind w:left="182"/>
              <w:rPr>
                <w:rFonts w:ascii="Arial" w:hAnsi="Arial" w:cs="Arial"/>
                <w:sz w:val="20"/>
                <w:szCs w:val="20"/>
                <w:lang w:val="zh-CN"/>
              </w:rPr>
            </w:pPr>
          </w:p>
        </w:tc>
        <w:tc>
          <w:tcPr>
            <w:tcW w:w="1274" w:type="dxa"/>
            <w:vMerge/>
          </w:tcPr>
          <w:p w:rsidR="00A86CE7" w:rsidRDefault="00A86CE7">
            <w:pPr>
              <w:tabs>
                <w:tab w:val="left" w:pos="1419"/>
              </w:tabs>
              <w:jc w:val="center"/>
              <w:rPr>
                <w:rFonts w:ascii="Arial" w:hAnsi="Arial" w:cs="Arial"/>
                <w:b/>
                <w:i/>
                <w:sz w:val="20"/>
                <w:szCs w:val="20"/>
              </w:rPr>
            </w:pPr>
          </w:p>
        </w:tc>
      </w:tr>
      <w:tr w:rsidR="00A86CE7">
        <w:trPr>
          <w:trHeight w:val="690"/>
        </w:trPr>
        <w:tc>
          <w:tcPr>
            <w:tcW w:w="567" w:type="dxa"/>
          </w:tcPr>
          <w:p w:rsidR="00A86CE7" w:rsidRDefault="00B349CA">
            <w:pPr>
              <w:tabs>
                <w:tab w:val="left" w:pos="1419"/>
              </w:tabs>
              <w:jc w:val="center"/>
              <w:rPr>
                <w:rFonts w:ascii="Arial" w:hAnsi="Arial" w:cs="Arial"/>
                <w:sz w:val="20"/>
                <w:szCs w:val="20"/>
              </w:rPr>
            </w:pPr>
            <w:r>
              <w:rPr>
                <w:rFonts w:ascii="Arial" w:hAnsi="Arial" w:cs="Arial"/>
                <w:sz w:val="20"/>
                <w:szCs w:val="20"/>
              </w:rPr>
              <w:t>3.</w:t>
            </w:r>
          </w:p>
        </w:tc>
        <w:tc>
          <w:tcPr>
            <w:tcW w:w="2061" w:type="dxa"/>
          </w:tcPr>
          <w:p w:rsidR="00A86CE7" w:rsidRDefault="00B349CA">
            <w:pPr>
              <w:tabs>
                <w:tab w:val="left" w:pos="1134"/>
              </w:tabs>
              <w:spacing w:before="120"/>
              <w:ind w:left="34"/>
              <w:rPr>
                <w:rFonts w:ascii="Arial" w:hAnsi="Arial" w:cs="Arial"/>
                <w:bCs/>
                <w:sz w:val="20"/>
                <w:szCs w:val="20"/>
              </w:rPr>
            </w:pPr>
            <w:r>
              <w:rPr>
                <w:rFonts w:ascii="Arial" w:hAnsi="Arial" w:cs="Arial"/>
                <w:sz w:val="20"/>
                <w:szCs w:val="20"/>
              </w:rPr>
              <w:t>Profesionalisme SDM</w:t>
            </w:r>
          </w:p>
        </w:tc>
        <w:tc>
          <w:tcPr>
            <w:tcW w:w="1890" w:type="dxa"/>
            <w:vAlign w:val="center"/>
          </w:tcPr>
          <w:p w:rsidR="00A86CE7" w:rsidRDefault="00B349CA">
            <w:pPr>
              <w:pStyle w:val="ListParagraph"/>
              <w:numPr>
                <w:ilvl w:val="0"/>
                <w:numId w:val="24"/>
              </w:numPr>
              <w:spacing w:after="0" w:line="240" w:lineRule="auto"/>
              <w:ind w:left="162" w:hanging="128"/>
              <w:jc w:val="both"/>
              <w:rPr>
                <w:rFonts w:ascii="Arial" w:hAnsi="Arial" w:cs="Arial"/>
                <w:sz w:val="20"/>
                <w:szCs w:val="20"/>
              </w:rPr>
            </w:pPr>
            <w:r>
              <w:rPr>
                <w:rFonts w:ascii="Arial" w:hAnsi="Arial" w:cs="Arial"/>
                <w:sz w:val="20"/>
                <w:szCs w:val="20"/>
              </w:rPr>
              <w:t>Indeks Profesionalitas SDM Polri</w:t>
            </w:r>
          </w:p>
        </w:tc>
        <w:tc>
          <w:tcPr>
            <w:tcW w:w="1294" w:type="dxa"/>
            <w:vAlign w:val="center"/>
          </w:tcPr>
          <w:p w:rsidR="00A86CE7" w:rsidRDefault="00B349CA">
            <w:pPr>
              <w:rPr>
                <w:rFonts w:ascii="Arial" w:hAnsi="Arial" w:cs="Arial"/>
                <w:sz w:val="20"/>
                <w:szCs w:val="20"/>
              </w:rPr>
            </w:pPr>
            <w:r>
              <w:rPr>
                <w:rFonts w:ascii="Arial" w:hAnsi="Arial" w:cs="Arial"/>
                <w:sz w:val="20"/>
                <w:szCs w:val="20"/>
              </w:rPr>
              <w:t>79 %</w:t>
            </w:r>
          </w:p>
        </w:tc>
        <w:tc>
          <w:tcPr>
            <w:tcW w:w="2977" w:type="dxa"/>
          </w:tcPr>
          <w:p w:rsidR="00A86CE7" w:rsidRDefault="00A86CE7">
            <w:pPr>
              <w:tabs>
                <w:tab w:val="left" w:pos="520"/>
              </w:tabs>
              <w:rPr>
                <w:rFonts w:ascii="Arial" w:hAnsi="Arial" w:cs="Arial"/>
                <w:sz w:val="20"/>
                <w:szCs w:val="20"/>
              </w:rPr>
            </w:pPr>
          </w:p>
        </w:tc>
        <w:tc>
          <w:tcPr>
            <w:tcW w:w="850" w:type="dxa"/>
            <w:vAlign w:val="center"/>
          </w:tcPr>
          <w:p w:rsidR="00A86CE7" w:rsidRDefault="00A86CE7">
            <w:pPr>
              <w:jc w:val="center"/>
              <w:rPr>
                <w:rFonts w:ascii="Arial" w:hAnsi="Arial" w:cs="Arial"/>
                <w:sz w:val="20"/>
                <w:szCs w:val="20"/>
              </w:rPr>
            </w:pPr>
          </w:p>
        </w:tc>
        <w:tc>
          <w:tcPr>
            <w:tcW w:w="951" w:type="dxa"/>
            <w:vAlign w:val="center"/>
          </w:tcPr>
          <w:p w:rsidR="00A86CE7" w:rsidRDefault="00A86CE7">
            <w:pPr>
              <w:jc w:val="center"/>
              <w:rPr>
                <w:rFonts w:ascii="Arial" w:hAnsi="Arial" w:cs="Arial"/>
                <w:sz w:val="20"/>
                <w:szCs w:val="20"/>
              </w:rPr>
            </w:pPr>
          </w:p>
        </w:tc>
        <w:tc>
          <w:tcPr>
            <w:tcW w:w="850" w:type="dxa"/>
            <w:vAlign w:val="center"/>
          </w:tcPr>
          <w:p w:rsidR="00A86CE7" w:rsidRDefault="00A86CE7">
            <w:pPr>
              <w:jc w:val="center"/>
              <w:rPr>
                <w:rFonts w:ascii="Arial" w:hAnsi="Arial" w:cs="Arial"/>
                <w:sz w:val="20"/>
                <w:szCs w:val="20"/>
              </w:rPr>
            </w:pPr>
          </w:p>
        </w:tc>
        <w:tc>
          <w:tcPr>
            <w:tcW w:w="851" w:type="dxa"/>
            <w:vAlign w:val="center"/>
          </w:tcPr>
          <w:p w:rsidR="00A86CE7" w:rsidRDefault="00A86CE7">
            <w:pPr>
              <w:jc w:val="center"/>
              <w:rPr>
                <w:rFonts w:ascii="Arial" w:hAnsi="Arial" w:cs="Arial"/>
                <w:sz w:val="20"/>
                <w:szCs w:val="20"/>
              </w:rPr>
            </w:pPr>
          </w:p>
        </w:tc>
        <w:tc>
          <w:tcPr>
            <w:tcW w:w="1483" w:type="dxa"/>
          </w:tcPr>
          <w:p w:rsidR="00A86CE7" w:rsidRDefault="00B349CA">
            <w:pPr>
              <w:jc w:val="both"/>
              <w:rPr>
                <w:rFonts w:ascii="Arial" w:hAnsi="Arial" w:cs="Arial"/>
                <w:sz w:val="20"/>
                <w:szCs w:val="20"/>
              </w:rPr>
            </w:pPr>
            <w:r>
              <w:rPr>
                <w:rFonts w:ascii="Arial" w:hAnsi="Arial" w:cs="Arial"/>
                <w:sz w:val="20"/>
                <w:szCs w:val="20"/>
              </w:rPr>
              <w:t>BAG SDM POLRES BANJAR</w:t>
            </w:r>
          </w:p>
        </w:tc>
        <w:tc>
          <w:tcPr>
            <w:tcW w:w="1274" w:type="dxa"/>
          </w:tcPr>
          <w:p w:rsidR="00A86CE7" w:rsidRDefault="00A86CE7">
            <w:pPr>
              <w:tabs>
                <w:tab w:val="left" w:pos="1419"/>
              </w:tabs>
              <w:jc w:val="center"/>
              <w:rPr>
                <w:rFonts w:ascii="Arial" w:hAnsi="Arial" w:cs="Arial"/>
                <w:b/>
                <w:i/>
                <w:sz w:val="20"/>
                <w:szCs w:val="20"/>
              </w:rPr>
            </w:pPr>
          </w:p>
        </w:tc>
      </w:tr>
    </w:tbl>
    <w:p w:rsidR="00A86CE7" w:rsidRDefault="00A86CE7"/>
    <w:p w:rsidR="00A86CE7" w:rsidRDefault="00A86CE7"/>
    <w:p w:rsidR="00A86CE7" w:rsidRDefault="00A86CE7"/>
    <w:p w:rsidR="00A86CE7" w:rsidRDefault="00A86CE7"/>
    <w:p w:rsidR="00A86CE7" w:rsidRDefault="00A86CE7"/>
    <w:p w:rsidR="00A86CE7" w:rsidRDefault="00A86CE7"/>
    <w:p w:rsidR="00A86CE7" w:rsidRDefault="00A86CE7"/>
    <w:p w:rsidR="00A86CE7" w:rsidRDefault="00A86CE7"/>
    <w:p w:rsidR="00A86CE7" w:rsidRDefault="00A86CE7"/>
    <w:p w:rsidR="00A86CE7" w:rsidRDefault="00B349CA">
      <w:pPr>
        <w:jc w:val="center"/>
      </w:pPr>
      <w:r>
        <w:t>-8-</w:t>
      </w:r>
    </w:p>
    <w:tbl>
      <w:tblPr>
        <w:tblStyle w:val="TableGrid"/>
        <w:tblpPr w:leftFromText="180" w:rightFromText="180" w:vertAnchor="text" w:tblpY="1"/>
        <w:tblOverlap w:val="never"/>
        <w:tblW w:w="15048" w:type="dxa"/>
        <w:tblLayout w:type="fixed"/>
        <w:tblLook w:val="04A0" w:firstRow="1" w:lastRow="0" w:firstColumn="1" w:lastColumn="0" w:noHBand="0" w:noVBand="1"/>
      </w:tblPr>
      <w:tblGrid>
        <w:gridCol w:w="567"/>
        <w:gridCol w:w="2061"/>
        <w:gridCol w:w="1890"/>
        <w:gridCol w:w="1294"/>
        <w:gridCol w:w="2977"/>
        <w:gridCol w:w="850"/>
        <w:gridCol w:w="951"/>
        <w:gridCol w:w="850"/>
        <w:gridCol w:w="851"/>
        <w:gridCol w:w="1483"/>
        <w:gridCol w:w="1274"/>
      </w:tblGrid>
      <w:tr w:rsidR="00A86CE7">
        <w:trPr>
          <w:trHeight w:val="331"/>
          <w:tblHeader/>
        </w:trPr>
        <w:tc>
          <w:tcPr>
            <w:tcW w:w="567" w:type="dxa"/>
            <w:vMerge w:val="restart"/>
            <w:shd w:val="clear" w:color="auto" w:fill="DEEAF6" w:themeFill="accent1" w:themeFillTint="33"/>
            <w:vAlign w:val="center"/>
          </w:tcPr>
          <w:p w:rsidR="00A86CE7" w:rsidRDefault="00A86CE7">
            <w:pPr>
              <w:ind w:left="38"/>
              <w:jc w:val="center"/>
              <w:rPr>
                <w:rFonts w:ascii="Arial" w:hAnsi="Arial" w:cs="Arial"/>
                <w:b/>
                <w:sz w:val="20"/>
                <w:szCs w:val="20"/>
              </w:rPr>
            </w:pPr>
          </w:p>
          <w:p w:rsidR="00A86CE7" w:rsidRDefault="00A86CE7">
            <w:pPr>
              <w:ind w:left="38"/>
              <w:jc w:val="center"/>
              <w:rPr>
                <w:rFonts w:ascii="Arial" w:hAnsi="Arial" w:cs="Arial"/>
                <w:b/>
                <w:sz w:val="20"/>
                <w:szCs w:val="20"/>
              </w:rPr>
            </w:pPr>
          </w:p>
        </w:tc>
        <w:tc>
          <w:tcPr>
            <w:tcW w:w="2061"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Sasaran Strategis</w:t>
            </w:r>
          </w:p>
        </w:tc>
        <w:tc>
          <w:tcPr>
            <w:tcW w:w="1890"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Indikator Kinerja Utama</w:t>
            </w:r>
          </w:p>
        </w:tc>
        <w:tc>
          <w:tcPr>
            <w:tcW w:w="1294"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Target</w:t>
            </w:r>
          </w:p>
        </w:tc>
        <w:tc>
          <w:tcPr>
            <w:tcW w:w="2977"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Langkah Aksi</w:t>
            </w:r>
          </w:p>
        </w:tc>
        <w:tc>
          <w:tcPr>
            <w:tcW w:w="3502" w:type="dxa"/>
            <w:gridSpan w:val="4"/>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20"/>
                <w:szCs w:val="20"/>
              </w:rPr>
              <w:t>Rencana Capaian Target</w:t>
            </w:r>
          </w:p>
        </w:tc>
        <w:tc>
          <w:tcPr>
            <w:tcW w:w="1483" w:type="dxa"/>
            <w:vMerge w:val="restart"/>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20"/>
                <w:szCs w:val="20"/>
              </w:rPr>
              <w:t>Penanggung Jawab</w:t>
            </w:r>
          </w:p>
        </w:tc>
        <w:tc>
          <w:tcPr>
            <w:tcW w:w="1274" w:type="dxa"/>
            <w:vMerge w:val="restart"/>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18"/>
                <w:szCs w:val="20"/>
              </w:rPr>
              <w:t>Keterangan</w:t>
            </w:r>
          </w:p>
        </w:tc>
      </w:tr>
      <w:tr w:rsidR="00A86CE7">
        <w:trPr>
          <w:trHeight w:val="407"/>
          <w:tblHeader/>
        </w:trPr>
        <w:tc>
          <w:tcPr>
            <w:tcW w:w="567"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2061"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890"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294"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2977"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850"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w:t>
            </w:r>
          </w:p>
        </w:tc>
        <w:tc>
          <w:tcPr>
            <w:tcW w:w="951"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II</w:t>
            </w:r>
          </w:p>
        </w:tc>
        <w:tc>
          <w:tcPr>
            <w:tcW w:w="850"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III</w:t>
            </w:r>
          </w:p>
        </w:tc>
        <w:tc>
          <w:tcPr>
            <w:tcW w:w="851"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IV</w:t>
            </w:r>
          </w:p>
        </w:tc>
        <w:tc>
          <w:tcPr>
            <w:tcW w:w="1483"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274"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r>
      <w:tr w:rsidR="00A86CE7">
        <w:trPr>
          <w:tblHeader/>
        </w:trPr>
        <w:tc>
          <w:tcPr>
            <w:tcW w:w="567"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w:t>
            </w:r>
          </w:p>
        </w:tc>
        <w:tc>
          <w:tcPr>
            <w:tcW w:w="206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2</w:t>
            </w:r>
          </w:p>
        </w:tc>
        <w:tc>
          <w:tcPr>
            <w:tcW w:w="189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3</w:t>
            </w:r>
          </w:p>
        </w:tc>
        <w:tc>
          <w:tcPr>
            <w:tcW w:w="1294"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4</w:t>
            </w:r>
          </w:p>
        </w:tc>
        <w:tc>
          <w:tcPr>
            <w:tcW w:w="2977"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5</w:t>
            </w:r>
          </w:p>
        </w:tc>
        <w:tc>
          <w:tcPr>
            <w:tcW w:w="85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6</w:t>
            </w:r>
          </w:p>
        </w:tc>
        <w:tc>
          <w:tcPr>
            <w:tcW w:w="95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7</w:t>
            </w:r>
          </w:p>
        </w:tc>
        <w:tc>
          <w:tcPr>
            <w:tcW w:w="85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8</w:t>
            </w:r>
          </w:p>
        </w:tc>
        <w:tc>
          <w:tcPr>
            <w:tcW w:w="85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9</w:t>
            </w:r>
          </w:p>
        </w:tc>
        <w:tc>
          <w:tcPr>
            <w:tcW w:w="1483"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10</w:t>
            </w:r>
          </w:p>
        </w:tc>
        <w:tc>
          <w:tcPr>
            <w:tcW w:w="1274"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11</w:t>
            </w:r>
          </w:p>
        </w:tc>
      </w:tr>
      <w:tr w:rsidR="00A86CE7">
        <w:trPr>
          <w:trHeight w:val="450"/>
        </w:trPr>
        <w:tc>
          <w:tcPr>
            <w:tcW w:w="567" w:type="dxa"/>
            <w:vMerge w:val="restart"/>
          </w:tcPr>
          <w:p w:rsidR="00A86CE7" w:rsidRDefault="00A86CE7">
            <w:pPr>
              <w:tabs>
                <w:tab w:val="left" w:pos="1419"/>
              </w:tabs>
              <w:jc w:val="center"/>
              <w:rPr>
                <w:rFonts w:ascii="Arial" w:hAnsi="Arial" w:cs="Arial"/>
                <w:sz w:val="20"/>
                <w:szCs w:val="20"/>
              </w:rPr>
            </w:pPr>
          </w:p>
        </w:tc>
        <w:tc>
          <w:tcPr>
            <w:tcW w:w="2061" w:type="dxa"/>
            <w:vMerge w:val="restart"/>
          </w:tcPr>
          <w:p w:rsidR="00A86CE7" w:rsidRDefault="00A86CE7">
            <w:pPr>
              <w:tabs>
                <w:tab w:val="left" w:pos="1134"/>
              </w:tabs>
              <w:spacing w:before="120"/>
              <w:ind w:left="34"/>
              <w:rPr>
                <w:rFonts w:ascii="Arial" w:hAnsi="Arial" w:cs="Arial"/>
                <w:sz w:val="20"/>
                <w:szCs w:val="20"/>
              </w:rPr>
            </w:pPr>
          </w:p>
        </w:tc>
        <w:tc>
          <w:tcPr>
            <w:tcW w:w="1890" w:type="dxa"/>
          </w:tcPr>
          <w:p w:rsidR="00A86CE7" w:rsidRDefault="00B349CA">
            <w:pPr>
              <w:pStyle w:val="TableParagraph"/>
              <w:numPr>
                <w:ilvl w:val="0"/>
                <w:numId w:val="25"/>
              </w:numPr>
              <w:ind w:left="252" w:right="101" w:hanging="252"/>
              <w:jc w:val="both"/>
              <w:rPr>
                <w:rFonts w:ascii="Arial Narrow" w:hAnsi="Arial Narrow"/>
              </w:rPr>
            </w:pPr>
            <w:r>
              <w:rPr>
                <w:rFonts w:ascii="Arial Narrow" w:hAnsi="Arial Narrow"/>
              </w:rPr>
              <w:t>Kualifikasi dan Pemenuhan DSP Polres Banjar</w:t>
            </w:r>
          </w:p>
        </w:tc>
        <w:tc>
          <w:tcPr>
            <w:tcW w:w="1294" w:type="dxa"/>
            <w:vAlign w:val="center"/>
          </w:tcPr>
          <w:p w:rsidR="00A86CE7" w:rsidRDefault="00B349CA">
            <w:pPr>
              <w:spacing w:before="120"/>
              <w:rPr>
                <w:rFonts w:ascii="Arial" w:hAnsi="Arial" w:cs="Arial"/>
                <w:sz w:val="20"/>
                <w:szCs w:val="20"/>
              </w:rPr>
            </w:pPr>
            <w:r>
              <w:rPr>
                <w:rFonts w:ascii="Arial" w:hAnsi="Arial" w:cs="Arial"/>
                <w:sz w:val="20"/>
                <w:szCs w:val="20"/>
              </w:rPr>
              <w:t xml:space="preserve">    34,77 %</w:t>
            </w:r>
          </w:p>
        </w:tc>
        <w:tc>
          <w:tcPr>
            <w:tcW w:w="2977" w:type="dxa"/>
          </w:tcPr>
          <w:p w:rsidR="00A86CE7" w:rsidRDefault="00B349CA">
            <w:pPr>
              <w:pStyle w:val="ListParagraph"/>
              <w:numPr>
                <w:ilvl w:val="0"/>
                <w:numId w:val="26"/>
              </w:numPr>
              <w:tabs>
                <w:tab w:val="left" w:pos="1419"/>
              </w:tabs>
              <w:spacing w:after="0" w:line="240" w:lineRule="auto"/>
              <w:ind w:left="251" w:hangingChars="114" w:hanging="251"/>
              <w:jc w:val="both"/>
              <w:rPr>
                <w:rFonts w:ascii="Arial" w:hAnsi="Arial" w:cs="Arial"/>
                <w:sz w:val="20"/>
                <w:szCs w:val="20"/>
              </w:rPr>
            </w:pPr>
            <w:r>
              <w:rPr>
                <w:rFonts w:ascii="Arial Narrow" w:hAnsi="Arial Narrow"/>
              </w:rPr>
              <w:t>Melakukan pengajuan usulan Diklat / Dikbangspes dan usulan penambahan personil ke  Biro SDM Polda Kalsel.</w:t>
            </w:r>
          </w:p>
        </w:tc>
        <w:tc>
          <w:tcPr>
            <w:tcW w:w="850" w:type="dxa"/>
            <w:vAlign w:val="center"/>
          </w:tcPr>
          <w:p w:rsidR="00A86CE7" w:rsidRDefault="00B349CA">
            <w:pPr>
              <w:tabs>
                <w:tab w:val="left" w:pos="1419"/>
              </w:tabs>
              <w:jc w:val="center"/>
              <w:rPr>
                <w:rFonts w:ascii="Arial" w:hAnsi="Arial" w:cs="Arial"/>
                <w:sz w:val="20"/>
                <w:szCs w:val="20"/>
              </w:rPr>
            </w:pPr>
            <w:r>
              <w:rPr>
                <w:rFonts w:ascii="Arial" w:hAnsi="Arial" w:cs="Arial"/>
                <w:sz w:val="20"/>
                <w:szCs w:val="20"/>
              </w:rPr>
              <w:t>8,69 %</w:t>
            </w:r>
          </w:p>
        </w:tc>
        <w:tc>
          <w:tcPr>
            <w:tcW w:w="951" w:type="dxa"/>
            <w:vAlign w:val="center"/>
          </w:tcPr>
          <w:p w:rsidR="00A86CE7" w:rsidRDefault="00B349CA">
            <w:pPr>
              <w:tabs>
                <w:tab w:val="left" w:pos="1419"/>
              </w:tabs>
              <w:jc w:val="center"/>
              <w:rPr>
                <w:rFonts w:ascii="Arial" w:hAnsi="Arial" w:cs="Arial"/>
                <w:sz w:val="20"/>
                <w:szCs w:val="20"/>
              </w:rPr>
            </w:pPr>
            <w:r>
              <w:rPr>
                <w:rFonts w:ascii="Arial" w:hAnsi="Arial" w:cs="Arial"/>
                <w:sz w:val="20"/>
                <w:szCs w:val="20"/>
              </w:rPr>
              <w:t>17,39 %</w:t>
            </w:r>
          </w:p>
        </w:tc>
        <w:tc>
          <w:tcPr>
            <w:tcW w:w="850" w:type="dxa"/>
            <w:vAlign w:val="center"/>
          </w:tcPr>
          <w:p w:rsidR="00A86CE7" w:rsidRDefault="00B349CA">
            <w:pPr>
              <w:tabs>
                <w:tab w:val="left" w:pos="1419"/>
              </w:tabs>
              <w:ind w:right="-206" w:hanging="60"/>
              <w:rPr>
                <w:rFonts w:ascii="Arial" w:hAnsi="Arial" w:cs="Arial"/>
                <w:sz w:val="20"/>
                <w:szCs w:val="20"/>
              </w:rPr>
            </w:pPr>
            <w:r>
              <w:rPr>
                <w:rFonts w:ascii="Arial" w:hAnsi="Arial" w:cs="Arial"/>
                <w:sz w:val="20"/>
                <w:szCs w:val="20"/>
              </w:rPr>
              <w:t>26,08 %</w:t>
            </w:r>
          </w:p>
        </w:tc>
        <w:tc>
          <w:tcPr>
            <w:tcW w:w="851" w:type="dxa"/>
            <w:vAlign w:val="center"/>
          </w:tcPr>
          <w:p w:rsidR="00A86CE7" w:rsidRDefault="00B349CA" w:rsidP="007F64F7">
            <w:pPr>
              <w:tabs>
                <w:tab w:val="left" w:pos="1419"/>
              </w:tabs>
              <w:ind w:right="-52" w:hanging="100"/>
              <w:jc w:val="center"/>
              <w:rPr>
                <w:rFonts w:ascii="Arial" w:hAnsi="Arial" w:cs="Arial"/>
                <w:sz w:val="20"/>
                <w:szCs w:val="20"/>
              </w:rPr>
            </w:pPr>
            <w:r>
              <w:rPr>
                <w:rFonts w:ascii="Arial" w:hAnsi="Arial" w:cs="Arial"/>
                <w:sz w:val="20"/>
                <w:szCs w:val="20"/>
              </w:rPr>
              <w:t>34,77 %</w:t>
            </w:r>
          </w:p>
        </w:tc>
        <w:tc>
          <w:tcPr>
            <w:tcW w:w="1483" w:type="dxa"/>
            <w:vMerge w:val="restart"/>
          </w:tcPr>
          <w:p w:rsidR="00A86CE7" w:rsidRDefault="00B349CA">
            <w:pPr>
              <w:tabs>
                <w:tab w:val="left" w:pos="1419"/>
              </w:tabs>
              <w:jc w:val="both"/>
              <w:rPr>
                <w:rFonts w:ascii="Arial" w:hAnsi="Arial" w:cs="Arial"/>
                <w:sz w:val="20"/>
                <w:szCs w:val="20"/>
              </w:rPr>
            </w:pPr>
            <w:r>
              <w:rPr>
                <w:rFonts w:ascii="Arial" w:hAnsi="Arial" w:cs="Arial"/>
                <w:sz w:val="20"/>
                <w:szCs w:val="20"/>
              </w:rPr>
              <w:t>KABAG SDM POLRES BANJAR</w:t>
            </w:r>
          </w:p>
        </w:tc>
        <w:tc>
          <w:tcPr>
            <w:tcW w:w="1274" w:type="dxa"/>
            <w:vMerge w:val="restart"/>
          </w:tcPr>
          <w:p w:rsidR="00A86CE7" w:rsidRDefault="00A86CE7">
            <w:pPr>
              <w:tabs>
                <w:tab w:val="left" w:pos="1419"/>
              </w:tabs>
              <w:jc w:val="center"/>
              <w:rPr>
                <w:rFonts w:ascii="Arial" w:hAnsi="Arial" w:cs="Arial"/>
                <w:i/>
                <w:sz w:val="20"/>
                <w:szCs w:val="20"/>
              </w:rPr>
            </w:pPr>
          </w:p>
        </w:tc>
      </w:tr>
      <w:tr w:rsidR="00A86CE7">
        <w:trPr>
          <w:trHeight w:val="810"/>
        </w:trPr>
        <w:tc>
          <w:tcPr>
            <w:tcW w:w="567" w:type="dxa"/>
            <w:vMerge/>
          </w:tcPr>
          <w:p w:rsidR="00A86CE7" w:rsidRDefault="00A86CE7">
            <w:pPr>
              <w:tabs>
                <w:tab w:val="left" w:pos="1419"/>
              </w:tabs>
              <w:jc w:val="center"/>
              <w:rPr>
                <w:rFonts w:ascii="Arial" w:hAnsi="Arial" w:cs="Arial"/>
                <w:sz w:val="20"/>
                <w:szCs w:val="20"/>
              </w:rPr>
            </w:pPr>
          </w:p>
        </w:tc>
        <w:tc>
          <w:tcPr>
            <w:tcW w:w="2061" w:type="dxa"/>
            <w:vMerge/>
          </w:tcPr>
          <w:p w:rsidR="00A86CE7" w:rsidRDefault="00A86CE7">
            <w:pPr>
              <w:tabs>
                <w:tab w:val="left" w:pos="1134"/>
              </w:tabs>
              <w:spacing w:before="120"/>
              <w:ind w:left="34"/>
              <w:rPr>
                <w:rFonts w:ascii="Arial" w:hAnsi="Arial" w:cs="Arial"/>
                <w:sz w:val="20"/>
                <w:szCs w:val="20"/>
              </w:rPr>
            </w:pPr>
          </w:p>
        </w:tc>
        <w:tc>
          <w:tcPr>
            <w:tcW w:w="1890" w:type="dxa"/>
            <w:vMerge w:val="restart"/>
            <w:vAlign w:val="center"/>
          </w:tcPr>
          <w:p w:rsidR="00A86CE7" w:rsidRDefault="00B349CA">
            <w:pPr>
              <w:pStyle w:val="TableParagraph"/>
              <w:numPr>
                <w:ilvl w:val="0"/>
                <w:numId w:val="27"/>
              </w:numPr>
              <w:spacing w:after="120"/>
              <w:ind w:left="432" w:right="101" w:hanging="180"/>
              <w:jc w:val="both"/>
              <w:rPr>
                <w:rFonts w:ascii="Arial Narrow" w:hAnsi="Arial Narrow"/>
              </w:rPr>
            </w:pPr>
            <w:r>
              <w:rPr>
                <w:rFonts w:ascii="Arial Narrow" w:hAnsi="Arial Narrow"/>
              </w:rPr>
              <w:t>Persentaspeningkatan jumlah Diklat / Dikbangspes personel.</w:t>
            </w:r>
          </w:p>
        </w:tc>
        <w:tc>
          <w:tcPr>
            <w:tcW w:w="1294" w:type="dxa"/>
            <w:vMerge w:val="restart"/>
            <w:vAlign w:val="center"/>
          </w:tcPr>
          <w:p w:rsidR="00A86CE7" w:rsidRDefault="00B349CA">
            <w:pPr>
              <w:spacing w:before="120"/>
              <w:jc w:val="center"/>
              <w:rPr>
                <w:rFonts w:ascii="Arial" w:hAnsi="Arial" w:cs="Arial"/>
                <w:sz w:val="20"/>
                <w:szCs w:val="20"/>
              </w:rPr>
            </w:pPr>
            <w:r>
              <w:rPr>
                <w:rFonts w:ascii="Arial" w:hAnsi="Arial" w:cs="Arial"/>
                <w:sz w:val="20"/>
                <w:szCs w:val="20"/>
              </w:rPr>
              <w:t>24 %</w:t>
            </w:r>
          </w:p>
        </w:tc>
        <w:tc>
          <w:tcPr>
            <w:tcW w:w="2977" w:type="dxa"/>
          </w:tcPr>
          <w:p w:rsidR="00A86CE7" w:rsidRDefault="00B349CA">
            <w:pPr>
              <w:pStyle w:val="ListParagraph"/>
              <w:numPr>
                <w:ilvl w:val="0"/>
                <w:numId w:val="28"/>
              </w:numPr>
              <w:tabs>
                <w:tab w:val="left" w:pos="218"/>
              </w:tabs>
              <w:spacing w:after="0" w:line="240" w:lineRule="auto"/>
              <w:ind w:left="308"/>
              <w:jc w:val="both"/>
              <w:rPr>
                <w:rFonts w:ascii="Arial" w:hAnsi="Arial" w:cs="Arial"/>
                <w:sz w:val="20"/>
                <w:szCs w:val="20"/>
              </w:rPr>
            </w:pPr>
            <w:r>
              <w:rPr>
                <w:rFonts w:ascii="Arial Narrow" w:hAnsi="Arial Narrow"/>
              </w:rPr>
              <w:tab/>
              <w:t>Membuat usulan personel yang akan mengikuti Dikbangspes berdasarkan permintaan dari Polda.</w:t>
            </w:r>
            <w:r>
              <w:rPr>
                <w:rFonts w:ascii="Arial" w:hAnsi="Arial" w:cs="Arial"/>
                <w:sz w:val="20"/>
                <w:szCs w:val="20"/>
              </w:rPr>
              <w:t>;</w:t>
            </w:r>
          </w:p>
        </w:tc>
        <w:tc>
          <w:tcPr>
            <w:tcW w:w="850" w:type="dxa"/>
            <w:vAlign w:val="center"/>
          </w:tcPr>
          <w:p w:rsidR="00A86CE7" w:rsidRPr="00C95C5E" w:rsidRDefault="00C95C5E" w:rsidP="00C95C5E">
            <w:pPr>
              <w:tabs>
                <w:tab w:val="left" w:pos="1419"/>
              </w:tabs>
              <w:ind w:left="360" w:hanging="352"/>
              <w:jc w:val="center"/>
              <w:rPr>
                <w:rFonts w:ascii="Arial" w:hAnsi="Arial" w:cs="Arial"/>
                <w:color w:val="FF0000"/>
                <w:sz w:val="20"/>
                <w:szCs w:val="20"/>
                <w:lang w:val="en-US"/>
              </w:rPr>
            </w:pPr>
            <w:r w:rsidRPr="00C95C5E">
              <w:rPr>
                <w:rFonts w:ascii="Arial" w:hAnsi="Arial" w:cs="Arial"/>
                <w:color w:val="000000" w:themeColor="text1"/>
                <w:sz w:val="20"/>
                <w:szCs w:val="20"/>
                <w:lang w:val="en-US"/>
              </w:rPr>
              <w:t>2</w:t>
            </w:r>
          </w:p>
        </w:tc>
        <w:tc>
          <w:tcPr>
            <w:tcW w:w="951" w:type="dxa"/>
            <w:vAlign w:val="center"/>
          </w:tcPr>
          <w:p w:rsidR="00A86CE7" w:rsidRPr="00F915D1" w:rsidRDefault="00C95C5E" w:rsidP="00C95C5E">
            <w:pPr>
              <w:tabs>
                <w:tab w:val="left" w:pos="1419"/>
              </w:tabs>
              <w:ind w:left="360" w:hanging="482"/>
              <w:jc w:val="center"/>
              <w:rPr>
                <w:rFonts w:ascii="Arial" w:hAnsi="Arial" w:cs="Arial"/>
                <w:color w:val="FF0000"/>
                <w:sz w:val="20"/>
                <w:szCs w:val="20"/>
              </w:rPr>
            </w:pPr>
            <w:r w:rsidRPr="00C95C5E">
              <w:rPr>
                <w:rFonts w:ascii="Arial" w:hAnsi="Arial" w:cs="Arial"/>
                <w:color w:val="000000" w:themeColor="text1"/>
                <w:sz w:val="20"/>
                <w:szCs w:val="20"/>
                <w:lang w:val="en-US"/>
              </w:rPr>
              <w:t>2</w:t>
            </w:r>
          </w:p>
        </w:tc>
        <w:tc>
          <w:tcPr>
            <w:tcW w:w="850" w:type="dxa"/>
            <w:vAlign w:val="center"/>
          </w:tcPr>
          <w:p w:rsidR="00A86CE7" w:rsidRPr="00F915D1" w:rsidRDefault="00C95C5E" w:rsidP="00C95C5E">
            <w:pPr>
              <w:tabs>
                <w:tab w:val="left" w:pos="1419"/>
              </w:tabs>
              <w:ind w:left="360" w:hanging="360"/>
              <w:jc w:val="center"/>
              <w:rPr>
                <w:rFonts w:ascii="Arial" w:hAnsi="Arial" w:cs="Arial"/>
                <w:color w:val="FF0000"/>
                <w:sz w:val="20"/>
                <w:szCs w:val="20"/>
              </w:rPr>
            </w:pPr>
            <w:r w:rsidRPr="00C95C5E">
              <w:rPr>
                <w:rFonts w:ascii="Arial" w:hAnsi="Arial" w:cs="Arial"/>
                <w:color w:val="000000" w:themeColor="text1"/>
                <w:sz w:val="20"/>
                <w:szCs w:val="20"/>
                <w:lang w:val="en-US"/>
              </w:rPr>
              <w:t>2</w:t>
            </w:r>
          </w:p>
        </w:tc>
        <w:tc>
          <w:tcPr>
            <w:tcW w:w="851" w:type="dxa"/>
            <w:vAlign w:val="center"/>
          </w:tcPr>
          <w:p w:rsidR="00A86CE7" w:rsidRPr="00F915D1" w:rsidRDefault="00C95C5E" w:rsidP="00C95C5E">
            <w:pPr>
              <w:tabs>
                <w:tab w:val="left" w:pos="1419"/>
              </w:tabs>
              <w:ind w:left="360" w:hanging="483"/>
              <w:jc w:val="center"/>
              <w:rPr>
                <w:rFonts w:ascii="Arial" w:hAnsi="Arial" w:cs="Arial"/>
                <w:color w:val="FF0000"/>
                <w:sz w:val="20"/>
                <w:szCs w:val="20"/>
              </w:rPr>
            </w:pPr>
            <w:r w:rsidRPr="00C95C5E">
              <w:rPr>
                <w:rFonts w:ascii="Arial" w:hAnsi="Arial" w:cs="Arial"/>
                <w:color w:val="000000" w:themeColor="text1"/>
                <w:sz w:val="20"/>
                <w:szCs w:val="20"/>
                <w:lang w:val="en-US"/>
              </w:rPr>
              <w:t>2</w:t>
            </w:r>
          </w:p>
        </w:tc>
        <w:tc>
          <w:tcPr>
            <w:tcW w:w="1483" w:type="dxa"/>
            <w:vMerge/>
          </w:tcPr>
          <w:p w:rsidR="00A86CE7" w:rsidRDefault="00A86CE7">
            <w:pPr>
              <w:tabs>
                <w:tab w:val="left" w:pos="1419"/>
              </w:tabs>
              <w:jc w:val="center"/>
              <w:rPr>
                <w:rFonts w:ascii="Arial" w:hAnsi="Arial" w:cs="Arial"/>
                <w:sz w:val="20"/>
                <w:szCs w:val="20"/>
              </w:rPr>
            </w:pPr>
          </w:p>
        </w:tc>
        <w:tc>
          <w:tcPr>
            <w:tcW w:w="1274" w:type="dxa"/>
            <w:vMerge/>
          </w:tcPr>
          <w:p w:rsidR="00A86CE7" w:rsidRDefault="00A86CE7">
            <w:pPr>
              <w:tabs>
                <w:tab w:val="left" w:pos="1419"/>
              </w:tabs>
              <w:jc w:val="center"/>
              <w:rPr>
                <w:rFonts w:ascii="Arial" w:hAnsi="Arial" w:cs="Arial"/>
                <w:i/>
                <w:sz w:val="20"/>
                <w:szCs w:val="20"/>
              </w:rPr>
            </w:pPr>
          </w:p>
        </w:tc>
      </w:tr>
      <w:tr w:rsidR="00A86CE7">
        <w:trPr>
          <w:trHeight w:val="810"/>
        </w:trPr>
        <w:tc>
          <w:tcPr>
            <w:tcW w:w="567" w:type="dxa"/>
            <w:vMerge/>
          </w:tcPr>
          <w:p w:rsidR="00A86CE7" w:rsidRDefault="00A86CE7">
            <w:pPr>
              <w:tabs>
                <w:tab w:val="left" w:pos="1419"/>
              </w:tabs>
              <w:jc w:val="center"/>
              <w:rPr>
                <w:rFonts w:ascii="Arial" w:hAnsi="Arial" w:cs="Arial"/>
                <w:sz w:val="20"/>
                <w:szCs w:val="20"/>
              </w:rPr>
            </w:pPr>
          </w:p>
        </w:tc>
        <w:tc>
          <w:tcPr>
            <w:tcW w:w="2061" w:type="dxa"/>
            <w:vMerge/>
          </w:tcPr>
          <w:p w:rsidR="00A86CE7" w:rsidRDefault="00A86CE7">
            <w:pPr>
              <w:tabs>
                <w:tab w:val="left" w:pos="1134"/>
              </w:tabs>
              <w:spacing w:before="120"/>
              <w:ind w:left="34"/>
              <w:rPr>
                <w:rFonts w:ascii="Arial" w:hAnsi="Arial" w:cs="Arial"/>
                <w:sz w:val="20"/>
                <w:szCs w:val="20"/>
              </w:rPr>
            </w:pPr>
          </w:p>
        </w:tc>
        <w:tc>
          <w:tcPr>
            <w:tcW w:w="1890" w:type="dxa"/>
            <w:vMerge/>
            <w:vAlign w:val="center"/>
          </w:tcPr>
          <w:p w:rsidR="00A86CE7" w:rsidRDefault="00A86CE7">
            <w:pPr>
              <w:pStyle w:val="TableParagraph"/>
              <w:spacing w:after="120"/>
              <w:ind w:left="162" w:right="101" w:hanging="162"/>
              <w:jc w:val="both"/>
              <w:rPr>
                <w:rFonts w:ascii="Arial Narrow" w:hAnsi="Arial Narrow"/>
              </w:rPr>
            </w:pPr>
          </w:p>
        </w:tc>
        <w:tc>
          <w:tcPr>
            <w:tcW w:w="1294" w:type="dxa"/>
            <w:vMerge/>
            <w:vAlign w:val="center"/>
          </w:tcPr>
          <w:p w:rsidR="00A86CE7" w:rsidRDefault="00A86CE7">
            <w:pPr>
              <w:spacing w:before="120"/>
              <w:jc w:val="center"/>
              <w:rPr>
                <w:rFonts w:ascii="Arial" w:hAnsi="Arial" w:cs="Arial"/>
                <w:sz w:val="20"/>
                <w:szCs w:val="20"/>
              </w:rPr>
            </w:pPr>
          </w:p>
        </w:tc>
        <w:tc>
          <w:tcPr>
            <w:tcW w:w="2977" w:type="dxa"/>
          </w:tcPr>
          <w:p w:rsidR="00A86CE7" w:rsidRDefault="00B349CA">
            <w:pPr>
              <w:pStyle w:val="ListParagraph"/>
              <w:numPr>
                <w:ilvl w:val="0"/>
                <w:numId w:val="28"/>
              </w:numPr>
              <w:tabs>
                <w:tab w:val="left" w:pos="218"/>
              </w:tabs>
              <w:spacing w:after="0" w:line="240" w:lineRule="auto"/>
              <w:ind w:left="251" w:hangingChars="114" w:hanging="251"/>
              <w:jc w:val="both"/>
              <w:rPr>
                <w:rFonts w:ascii="Arial Narrow" w:hAnsi="Arial Narrow"/>
              </w:rPr>
            </w:pPr>
            <w:r>
              <w:rPr>
                <w:rFonts w:ascii="Arial Narrow" w:hAnsi="Arial Narrow"/>
              </w:rPr>
              <w:t>Membuat usulan personel yang akan mengikuti pelatihan fungsi di SPN Polda Kalsel berdasarkan permintan.</w:t>
            </w:r>
          </w:p>
        </w:tc>
        <w:tc>
          <w:tcPr>
            <w:tcW w:w="850" w:type="dxa"/>
            <w:vAlign w:val="center"/>
          </w:tcPr>
          <w:p w:rsidR="00A86CE7" w:rsidRPr="00C95C5E" w:rsidRDefault="00C95C5E" w:rsidP="00C95C5E">
            <w:pPr>
              <w:tabs>
                <w:tab w:val="left" w:pos="1419"/>
              </w:tabs>
              <w:ind w:left="360" w:hanging="262"/>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1</w:t>
            </w:r>
          </w:p>
        </w:tc>
        <w:tc>
          <w:tcPr>
            <w:tcW w:w="951" w:type="dxa"/>
            <w:vAlign w:val="center"/>
          </w:tcPr>
          <w:p w:rsidR="00A86CE7" w:rsidRPr="00C95C5E" w:rsidRDefault="00C95C5E" w:rsidP="00C95C5E">
            <w:pPr>
              <w:tabs>
                <w:tab w:val="left" w:pos="1419"/>
              </w:tabs>
              <w:ind w:left="360" w:hanging="262"/>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1</w:t>
            </w:r>
          </w:p>
        </w:tc>
        <w:tc>
          <w:tcPr>
            <w:tcW w:w="850" w:type="dxa"/>
            <w:vAlign w:val="center"/>
          </w:tcPr>
          <w:p w:rsidR="00A86CE7" w:rsidRPr="00C95C5E" w:rsidRDefault="00C95C5E" w:rsidP="00C95C5E">
            <w:pPr>
              <w:tabs>
                <w:tab w:val="left" w:pos="1419"/>
              </w:tabs>
              <w:ind w:left="360" w:hanging="443"/>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w:t>
            </w:r>
          </w:p>
        </w:tc>
        <w:tc>
          <w:tcPr>
            <w:tcW w:w="851" w:type="dxa"/>
            <w:vAlign w:val="center"/>
          </w:tcPr>
          <w:p w:rsidR="00A86CE7" w:rsidRPr="00C95C5E" w:rsidRDefault="00C95C5E" w:rsidP="00C95C5E">
            <w:pPr>
              <w:tabs>
                <w:tab w:val="left" w:pos="1419"/>
              </w:tabs>
              <w:ind w:left="360" w:hanging="443"/>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w:t>
            </w:r>
          </w:p>
        </w:tc>
        <w:tc>
          <w:tcPr>
            <w:tcW w:w="1483" w:type="dxa"/>
            <w:vMerge/>
          </w:tcPr>
          <w:p w:rsidR="00A86CE7" w:rsidRDefault="00A86CE7">
            <w:pPr>
              <w:tabs>
                <w:tab w:val="left" w:pos="1419"/>
              </w:tabs>
              <w:jc w:val="center"/>
              <w:rPr>
                <w:rFonts w:ascii="Arial" w:hAnsi="Arial" w:cs="Arial"/>
                <w:sz w:val="20"/>
                <w:szCs w:val="20"/>
              </w:rPr>
            </w:pPr>
          </w:p>
        </w:tc>
        <w:tc>
          <w:tcPr>
            <w:tcW w:w="1274" w:type="dxa"/>
            <w:vMerge/>
          </w:tcPr>
          <w:p w:rsidR="00A86CE7" w:rsidRDefault="00A86CE7">
            <w:pPr>
              <w:tabs>
                <w:tab w:val="left" w:pos="1419"/>
              </w:tabs>
              <w:jc w:val="center"/>
              <w:rPr>
                <w:rFonts w:ascii="Arial" w:hAnsi="Arial" w:cs="Arial"/>
                <w:i/>
                <w:sz w:val="20"/>
                <w:szCs w:val="20"/>
              </w:rPr>
            </w:pPr>
          </w:p>
        </w:tc>
      </w:tr>
      <w:tr w:rsidR="00A86CE7">
        <w:trPr>
          <w:trHeight w:val="810"/>
        </w:trPr>
        <w:tc>
          <w:tcPr>
            <w:tcW w:w="567" w:type="dxa"/>
            <w:vMerge/>
          </w:tcPr>
          <w:p w:rsidR="00A86CE7" w:rsidRDefault="00A86CE7">
            <w:pPr>
              <w:tabs>
                <w:tab w:val="left" w:pos="1419"/>
              </w:tabs>
              <w:jc w:val="center"/>
              <w:rPr>
                <w:rFonts w:ascii="Arial" w:hAnsi="Arial" w:cs="Arial"/>
                <w:sz w:val="20"/>
                <w:szCs w:val="20"/>
              </w:rPr>
            </w:pPr>
          </w:p>
        </w:tc>
        <w:tc>
          <w:tcPr>
            <w:tcW w:w="2061" w:type="dxa"/>
            <w:vMerge/>
          </w:tcPr>
          <w:p w:rsidR="00A86CE7" w:rsidRDefault="00A86CE7">
            <w:pPr>
              <w:tabs>
                <w:tab w:val="left" w:pos="1134"/>
              </w:tabs>
              <w:spacing w:before="120"/>
              <w:ind w:left="34"/>
              <w:rPr>
                <w:rFonts w:ascii="Arial" w:hAnsi="Arial" w:cs="Arial"/>
                <w:sz w:val="20"/>
                <w:szCs w:val="20"/>
              </w:rPr>
            </w:pPr>
          </w:p>
        </w:tc>
        <w:tc>
          <w:tcPr>
            <w:tcW w:w="1890" w:type="dxa"/>
            <w:vMerge w:val="restart"/>
            <w:vAlign w:val="center"/>
          </w:tcPr>
          <w:p w:rsidR="00A86CE7" w:rsidRDefault="00B349CA">
            <w:pPr>
              <w:pStyle w:val="TableParagraph"/>
              <w:spacing w:after="120"/>
              <w:ind w:left="432" w:right="101" w:hanging="180"/>
              <w:jc w:val="both"/>
              <w:rPr>
                <w:rFonts w:ascii="Arial Narrow" w:hAnsi="Arial Narrow"/>
              </w:rPr>
            </w:pPr>
            <w:r>
              <w:rPr>
                <w:rFonts w:ascii="Arial Narrow" w:hAnsi="Arial Narrow"/>
              </w:rPr>
              <w:t>b.Pemenuhan  DSP Personel Polres Banjar.</w:t>
            </w:r>
          </w:p>
        </w:tc>
        <w:tc>
          <w:tcPr>
            <w:tcW w:w="1294" w:type="dxa"/>
            <w:vMerge w:val="restart"/>
            <w:vAlign w:val="center"/>
          </w:tcPr>
          <w:p w:rsidR="00A86CE7" w:rsidRDefault="00B349CA">
            <w:pPr>
              <w:spacing w:before="120"/>
              <w:jc w:val="center"/>
              <w:rPr>
                <w:rFonts w:ascii="Arial" w:hAnsi="Arial" w:cs="Arial"/>
                <w:sz w:val="20"/>
                <w:szCs w:val="20"/>
              </w:rPr>
            </w:pPr>
            <w:r>
              <w:rPr>
                <w:rFonts w:ascii="Arial" w:hAnsi="Arial" w:cs="Arial"/>
                <w:sz w:val="20"/>
                <w:szCs w:val="20"/>
              </w:rPr>
              <w:t>10,77 %</w:t>
            </w:r>
          </w:p>
        </w:tc>
        <w:tc>
          <w:tcPr>
            <w:tcW w:w="2977" w:type="dxa"/>
          </w:tcPr>
          <w:p w:rsidR="00A86CE7" w:rsidRDefault="00B349CA">
            <w:pPr>
              <w:pStyle w:val="ListParagraph"/>
              <w:numPr>
                <w:ilvl w:val="0"/>
                <w:numId w:val="29"/>
              </w:numPr>
              <w:tabs>
                <w:tab w:val="left" w:pos="218"/>
              </w:tabs>
              <w:spacing w:after="0" w:line="240" w:lineRule="auto"/>
              <w:ind w:left="218" w:hanging="270"/>
              <w:jc w:val="both"/>
              <w:rPr>
                <w:rFonts w:ascii="Arial Narrow" w:hAnsi="Arial Narrow"/>
              </w:rPr>
            </w:pPr>
            <w:r>
              <w:rPr>
                <w:rFonts w:ascii="Arial Narrow" w:hAnsi="Arial Narrow"/>
              </w:rPr>
              <w:t>Mendatakan persone PNS dan POLRI yang memasuki masa pensiun.</w:t>
            </w:r>
          </w:p>
        </w:tc>
        <w:tc>
          <w:tcPr>
            <w:tcW w:w="850" w:type="dxa"/>
            <w:vAlign w:val="center"/>
          </w:tcPr>
          <w:p w:rsidR="00A86CE7" w:rsidRPr="00C95C5E" w:rsidRDefault="00C95C5E" w:rsidP="00C95C5E">
            <w:pPr>
              <w:tabs>
                <w:tab w:val="left" w:pos="1419"/>
              </w:tabs>
              <w:ind w:left="360" w:hanging="442"/>
              <w:jc w:val="center"/>
              <w:rPr>
                <w:rFonts w:ascii="Arial" w:hAnsi="Arial" w:cs="Arial"/>
                <w:color w:val="FF0000"/>
                <w:sz w:val="20"/>
                <w:szCs w:val="20"/>
                <w:lang w:val="en-US"/>
              </w:rPr>
            </w:pPr>
            <w:r w:rsidRPr="00C95C5E">
              <w:rPr>
                <w:rFonts w:ascii="Arial" w:hAnsi="Arial" w:cs="Arial"/>
                <w:color w:val="000000" w:themeColor="text1"/>
                <w:sz w:val="20"/>
                <w:szCs w:val="20"/>
                <w:lang w:val="en-US"/>
              </w:rPr>
              <w:t>2,75 %</w:t>
            </w:r>
          </w:p>
        </w:tc>
        <w:tc>
          <w:tcPr>
            <w:tcW w:w="951" w:type="dxa"/>
            <w:vAlign w:val="center"/>
          </w:tcPr>
          <w:p w:rsidR="00A86CE7" w:rsidRPr="00C95C5E" w:rsidRDefault="00C95C5E" w:rsidP="00C95C5E">
            <w:pPr>
              <w:tabs>
                <w:tab w:val="left" w:pos="1419"/>
              </w:tabs>
              <w:ind w:left="360" w:hanging="442"/>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5,5 %</w:t>
            </w:r>
          </w:p>
        </w:tc>
        <w:tc>
          <w:tcPr>
            <w:tcW w:w="850" w:type="dxa"/>
            <w:vAlign w:val="center"/>
          </w:tcPr>
          <w:p w:rsidR="00A86CE7" w:rsidRPr="00C95C5E" w:rsidRDefault="00C95C5E" w:rsidP="00C95C5E">
            <w:pPr>
              <w:tabs>
                <w:tab w:val="left" w:pos="1419"/>
              </w:tabs>
              <w:ind w:left="360" w:hanging="442"/>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8,25 %</w:t>
            </w:r>
          </w:p>
        </w:tc>
        <w:tc>
          <w:tcPr>
            <w:tcW w:w="851" w:type="dxa"/>
            <w:vAlign w:val="center"/>
          </w:tcPr>
          <w:p w:rsidR="00A86CE7" w:rsidRPr="00C95C5E" w:rsidRDefault="00C95C5E" w:rsidP="00C95C5E">
            <w:pPr>
              <w:tabs>
                <w:tab w:val="left" w:pos="1419"/>
              </w:tabs>
              <w:ind w:left="360" w:hanging="483"/>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10,77 %</w:t>
            </w:r>
          </w:p>
        </w:tc>
        <w:tc>
          <w:tcPr>
            <w:tcW w:w="1483" w:type="dxa"/>
            <w:vMerge/>
          </w:tcPr>
          <w:p w:rsidR="00A86CE7" w:rsidRDefault="00A86CE7">
            <w:pPr>
              <w:tabs>
                <w:tab w:val="left" w:pos="1419"/>
              </w:tabs>
              <w:jc w:val="center"/>
              <w:rPr>
                <w:rFonts w:ascii="Arial" w:hAnsi="Arial" w:cs="Arial"/>
                <w:sz w:val="20"/>
                <w:szCs w:val="20"/>
              </w:rPr>
            </w:pPr>
          </w:p>
        </w:tc>
        <w:tc>
          <w:tcPr>
            <w:tcW w:w="1274" w:type="dxa"/>
            <w:vMerge/>
          </w:tcPr>
          <w:p w:rsidR="00A86CE7" w:rsidRDefault="00A86CE7">
            <w:pPr>
              <w:tabs>
                <w:tab w:val="left" w:pos="1419"/>
              </w:tabs>
              <w:jc w:val="center"/>
              <w:rPr>
                <w:rFonts w:ascii="Arial" w:hAnsi="Arial" w:cs="Arial"/>
                <w:i/>
                <w:sz w:val="20"/>
                <w:szCs w:val="20"/>
              </w:rPr>
            </w:pPr>
          </w:p>
        </w:tc>
      </w:tr>
      <w:tr w:rsidR="00A86CE7">
        <w:trPr>
          <w:trHeight w:val="810"/>
        </w:trPr>
        <w:tc>
          <w:tcPr>
            <w:tcW w:w="567" w:type="dxa"/>
            <w:vMerge/>
          </w:tcPr>
          <w:p w:rsidR="00A86CE7" w:rsidRDefault="00A86CE7">
            <w:pPr>
              <w:tabs>
                <w:tab w:val="left" w:pos="1419"/>
              </w:tabs>
              <w:jc w:val="center"/>
              <w:rPr>
                <w:rFonts w:ascii="Arial" w:hAnsi="Arial" w:cs="Arial"/>
                <w:sz w:val="20"/>
                <w:szCs w:val="20"/>
              </w:rPr>
            </w:pPr>
          </w:p>
        </w:tc>
        <w:tc>
          <w:tcPr>
            <w:tcW w:w="2061" w:type="dxa"/>
            <w:vMerge/>
          </w:tcPr>
          <w:p w:rsidR="00A86CE7" w:rsidRDefault="00A86CE7">
            <w:pPr>
              <w:tabs>
                <w:tab w:val="left" w:pos="1134"/>
              </w:tabs>
              <w:spacing w:before="120"/>
              <w:ind w:left="34"/>
              <w:rPr>
                <w:rFonts w:ascii="Arial" w:hAnsi="Arial" w:cs="Arial"/>
                <w:sz w:val="20"/>
                <w:szCs w:val="20"/>
              </w:rPr>
            </w:pPr>
          </w:p>
        </w:tc>
        <w:tc>
          <w:tcPr>
            <w:tcW w:w="1890" w:type="dxa"/>
            <w:vMerge/>
            <w:vAlign w:val="center"/>
          </w:tcPr>
          <w:p w:rsidR="00A86CE7" w:rsidRDefault="00A86CE7">
            <w:pPr>
              <w:pStyle w:val="TableParagraph"/>
              <w:spacing w:after="120"/>
              <w:ind w:left="162" w:right="101" w:hanging="162"/>
              <w:jc w:val="both"/>
              <w:rPr>
                <w:rFonts w:ascii="Arial Narrow" w:hAnsi="Arial Narrow"/>
              </w:rPr>
            </w:pPr>
          </w:p>
        </w:tc>
        <w:tc>
          <w:tcPr>
            <w:tcW w:w="1294" w:type="dxa"/>
            <w:vMerge/>
            <w:vAlign w:val="center"/>
          </w:tcPr>
          <w:p w:rsidR="00A86CE7" w:rsidRDefault="00A86CE7">
            <w:pPr>
              <w:spacing w:before="120"/>
              <w:jc w:val="center"/>
              <w:rPr>
                <w:rFonts w:ascii="Arial" w:hAnsi="Arial" w:cs="Arial"/>
                <w:sz w:val="20"/>
                <w:szCs w:val="20"/>
              </w:rPr>
            </w:pPr>
          </w:p>
        </w:tc>
        <w:tc>
          <w:tcPr>
            <w:tcW w:w="2977" w:type="dxa"/>
          </w:tcPr>
          <w:p w:rsidR="00A86CE7" w:rsidRDefault="00B349CA">
            <w:pPr>
              <w:pStyle w:val="ListParagraph"/>
              <w:numPr>
                <w:ilvl w:val="0"/>
                <w:numId w:val="29"/>
              </w:numPr>
              <w:tabs>
                <w:tab w:val="left" w:pos="218"/>
              </w:tabs>
              <w:spacing w:after="0" w:line="240" w:lineRule="auto"/>
              <w:ind w:left="251" w:hangingChars="114" w:hanging="251"/>
              <w:jc w:val="both"/>
              <w:rPr>
                <w:rFonts w:ascii="Arial Narrow" w:hAnsi="Arial Narrow"/>
              </w:rPr>
            </w:pPr>
            <w:r>
              <w:rPr>
                <w:rFonts w:ascii="Arial Narrow" w:hAnsi="Arial Narrow"/>
              </w:rPr>
              <w:t>Membuat Usulan penambahan personel ke Polda Kalsel.</w:t>
            </w:r>
          </w:p>
        </w:tc>
        <w:tc>
          <w:tcPr>
            <w:tcW w:w="850" w:type="dxa"/>
            <w:vAlign w:val="center"/>
          </w:tcPr>
          <w:p w:rsidR="00A86CE7" w:rsidRPr="00C95C5E" w:rsidRDefault="00C95C5E" w:rsidP="00C95C5E">
            <w:pPr>
              <w:tabs>
                <w:tab w:val="left" w:pos="1419"/>
              </w:tabs>
              <w:ind w:left="360" w:hanging="442"/>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3</w:t>
            </w:r>
          </w:p>
        </w:tc>
        <w:tc>
          <w:tcPr>
            <w:tcW w:w="951" w:type="dxa"/>
            <w:vAlign w:val="center"/>
          </w:tcPr>
          <w:p w:rsidR="00A86CE7" w:rsidRPr="00C95C5E" w:rsidRDefault="00C95C5E" w:rsidP="00C95C5E">
            <w:pPr>
              <w:tabs>
                <w:tab w:val="left" w:pos="1419"/>
              </w:tabs>
              <w:ind w:left="360" w:hanging="442"/>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3</w:t>
            </w:r>
          </w:p>
        </w:tc>
        <w:tc>
          <w:tcPr>
            <w:tcW w:w="850" w:type="dxa"/>
            <w:vAlign w:val="center"/>
          </w:tcPr>
          <w:p w:rsidR="00A86CE7" w:rsidRPr="00C95C5E" w:rsidRDefault="00C95C5E" w:rsidP="00C95C5E">
            <w:pPr>
              <w:tabs>
                <w:tab w:val="left" w:pos="1419"/>
              </w:tabs>
              <w:ind w:left="360" w:hanging="442"/>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3</w:t>
            </w:r>
          </w:p>
        </w:tc>
        <w:tc>
          <w:tcPr>
            <w:tcW w:w="851" w:type="dxa"/>
            <w:vAlign w:val="center"/>
          </w:tcPr>
          <w:p w:rsidR="00A86CE7" w:rsidRPr="00C95C5E" w:rsidRDefault="00C95C5E" w:rsidP="00C95C5E">
            <w:pPr>
              <w:tabs>
                <w:tab w:val="left" w:pos="1419"/>
              </w:tabs>
              <w:ind w:left="360" w:hanging="442"/>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3</w:t>
            </w:r>
          </w:p>
        </w:tc>
        <w:tc>
          <w:tcPr>
            <w:tcW w:w="1483" w:type="dxa"/>
            <w:vMerge/>
          </w:tcPr>
          <w:p w:rsidR="00A86CE7" w:rsidRDefault="00A86CE7">
            <w:pPr>
              <w:tabs>
                <w:tab w:val="left" w:pos="1419"/>
              </w:tabs>
              <w:jc w:val="center"/>
              <w:rPr>
                <w:rFonts w:ascii="Arial" w:hAnsi="Arial" w:cs="Arial"/>
                <w:sz w:val="20"/>
                <w:szCs w:val="20"/>
              </w:rPr>
            </w:pPr>
          </w:p>
        </w:tc>
        <w:tc>
          <w:tcPr>
            <w:tcW w:w="1274" w:type="dxa"/>
            <w:vMerge/>
          </w:tcPr>
          <w:p w:rsidR="00A86CE7" w:rsidRDefault="00A86CE7">
            <w:pPr>
              <w:tabs>
                <w:tab w:val="left" w:pos="1419"/>
              </w:tabs>
              <w:jc w:val="center"/>
              <w:rPr>
                <w:rFonts w:ascii="Arial" w:hAnsi="Arial" w:cs="Arial"/>
                <w:i/>
                <w:sz w:val="20"/>
                <w:szCs w:val="20"/>
              </w:rPr>
            </w:pPr>
          </w:p>
        </w:tc>
      </w:tr>
      <w:tr w:rsidR="00A86CE7">
        <w:trPr>
          <w:trHeight w:val="810"/>
        </w:trPr>
        <w:tc>
          <w:tcPr>
            <w:tcW w:w="567" w:type="dxa"/>
            <w:vMerge/>
          </w:tcPr>
          <w:p w:rsidR="00A86CE7" w:rsidRDefault="00A86CE7">
            <w:pPr>
              <w:tabs>
                <w:tab w:val="left" w:pos="1419"/>
              </w:tabs>
              <w:jc w:val="center"/>
              <w:rPr>
                <w:rFonts w:ascii="Arial" w:hAnsi="Arial" w:cs="Arial"/>
                <w:sz w:val="20"/>
                <w:szCs w:val="20"/>
              </w:rPr>
            </w:pPr>
          </w:p>
        </w:tc>
        <w:tc>
          <w:tcPr>
            <w:tcW w:w="2061" w:type="dxa"/>
            <w:vMerge/>
          </w:tcPr>
          <w:p w:rsidR="00A86CE7" w:rsidRDefault="00A86CE7">
            <w:pPr>
              <w:tabs>
                <w:tab w:val="left" w:pos="1134"/>
              </w:tabs>
              <w:spacing w:before="120"/>
              <w:ind w:left="34"/>
              <w:rPr>
                <w:rFonts w:ascii="Arial" w:hAnsi="Arial" w:cs="Arial"/>
                <w:sz w:val="20"/>
                <w:szCs w:val="20"/>
              </w:rPr>
            </w:pPr>
          </w:p>
        </w:tc>
        <w:tc>
          <w:tcPr>
            <w:tcW w:w="1890" w:type="dxa"/>
            <w:vMerge/>
            <w:vAlign w:val="center"/>
          </w:tcPr>
          <w:p w:rsidR="00A86CE7" w:rsidRDefault="00A86CE7">
            <w:pPr>
              <w:pStyle w:val="TableParagraph"/>
              <w:spacing w:after="120"/>
              <w:ind w:left="162" w:right="101" w:hanging="162"/>
              <w:jc w:val="both"/>
              <w:rPr>
                <w:rFonts w:ascii="Arial Narrow" w:hAnsi="Arial Narrow"/>
              </w:rPr>
            </w:pPr>
          </w:p>
        </w:tc>
        <w:tc>
          <w:tcPr>
            <w:tcW w:w="1294" w:type="dxa"/>
            <w:vMerge/>
            <w:vAlign w:val="center"/>
          </w:tcPr>
          <w:p w:rsidR="00A86CE7" w:rsidRDefault="00A86CE7">
            <w:pPr>
              <w:spacing w:before="120"/>
              <w:jc w:val="center"/>
              <w:rPr>
                <w:rFonts w:ascii="Arial" w:hAnsi="Arial" w:cs="Arial"/>
                <w:sz w:val="20"/>
                <w:szCs w:val="20"/>
              </w:rPr>
            </w:pPr>
          </w:p>
        </w:tc>
        <w:tc>
          <w:tcPr>
            <w:tcW w:w="2977" w:type="dxa"/>
          </w:tcPr>
          <w:p w:rsidR="00A86CE7" w:rsidRDefault="00B349CA">
            <w:pPr>
              <w:pStyle w:val="ListParagraph"/>
              <w:numPr>
                <w:ilvl w:val="0"/>
                <w:numId w:val="29"/>
              </w:numPr>
              <w:tabs>
                <w:tab w:val="left" w:pos="218"/>
              </w:tabs>
              <w:spacing w:after="0" w:line="240" w:lineRule="auto"/>
              <w:ind w:left="251" w:hangingChars="114" w:hanging="251"/>
              <w:jc w:val="both"/>
              <w:rPr>
                <w:rFonts w:ascii="Arial Narrow" w:hAnsi="Arial Narrow"/>
              </w:rPr>
            </w:pPr>
            <w:r>
              <w:rPr>
                <w:rFonts w:ascii="Arial Narrow" w:hAnsi="Arial Narrow"/>
              </w:rPr>
              <w:t>Membuat rekapitulasi data personel  masuk maupun keluar.</w:t>
            </w:r>
          </w:p>
        </w:tc>
        <w:tc>
          <w:tcPr>
            <w:tcW w:w="850" w:type="dxa"/>
            <w:vAlign w:val="center"/>
          </w:tcPr>
          <w:p w:rsidR="00A86CE7" w:rsidRPr="00C95C5E" w:rsidRDefault="00C95C5E" w:rsidP="00C95C5E">
            <w:pPr>
              <w:tabs>
                <w:tab w:val="left" w:pos="1419"/>
              </w:tabs>
              <w:ind w:left="360" w:hanging="442"/>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1</w:t>
            </w:r>
          </w:p>
        </w:tc>
        <w:tc>
          <w:tcPr>
            <w:tcW w:w="951" w:type="dxa"/>
            <w:vAlign w:val="center"/>
          </w:tcPr>
          <w:p w:rsidR="00A86CE7" w:rsidRPr="00C95C5E" w:rsidRDefault="00C95C5E" w:rsidP="00C95C5E">
            <w:pPr>
              <w:tabs>
                <w:tab w:val="left" w:pos="1419"/>
              </w:tabs>
              <w:ind w:left="360" w:hanging="442"/>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1</w:t>
            </w:r>
          </w:p>
        </w:tc>
        <w:tc>
          <w:tcPr>
            <w:tcW w:w="850" w:type="dxa"/>
            <w:vAlign w:val="center"/>
          </w:tcPr>
          <w:p w:rsidR="00A86CE7" w:rsidRPr="00C95C5E" w:rsidRDefault="00C95C5E" w:rsidP="00C95C5E">
            <w:pPr>
              <w:tabs>
                <w:tab w:val="left" w:pos="1419"/>
              </w:tabs>
              <w:ind w:left="360" w:hanging="442"/>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1</w:t>
            </w:r>
          </w:p>
        </w:tc>
        <w:tc>
          <w:tcPr>
            <w:tcW w:w="851" w:type="dxa"/>
            <w:vAlign w:val="center"/>
          </w:tcPr>
          <w:p w:rsidR="00A86CE7" w:rsidRPr="00C95C5E" w:rsidRDefault="00C95C5E" w:rsidP="00C95C5E">
            <w:pPr>
              <w:tabs>
                <w:tab w:val="left" w:pos="1419"/>
              </w:tabs>
              <w:ind w:left="360" w:hanging="442"/>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1</w:t>
            </w:r>
          </w:p>
        </w:tc>
        <w:tc>
          <w:tcPr>
            <w:tcW w:w="1483" w:type="dxa"/>
            <w:vMerge/>
          </w:tcPr>
          <w:p w:rsidR="00A86CE7" w:rsidRDefault="00A86CE7">
            <w:pPr>
              <w:tabs>
                <w:tab w:val="left" w:pos="1419"/>
              </w:tabs>
              <w:jc w:val="center"/>
              <w:rPr>
                <w:rFonts w:ascii="Arial" w:hAnsi="Arial" w:cs="Arial"/>
                <w:sz w:val="20"/>
                <w:szCs w:val="20"/>
              </w:rPr>
            </w:pPr>
          </w:p>
        </w:tc>
        <w:tc>
          <w:tcPr>
            <w:tcW w:w="1274" w:type="dxa"/>
            <w:vMerge/>
          </w:tcPr>
          <w:p w:rsidR="00A86CE7" w:rsidRDefault="00A86CE7">
            <w:pPr>
              <w:tabs>
                <w:tab w:val="left" w:pos="1419"/>
              </w:tabs>
              <w:jc w:val="center"/>
              <w:rPr>
                <w:rFonts w:ascii="Arial" w:hAnsi="Arial" w:cs="Arial"/>
                <w:i/>
                <w:sz w:val="20"/>
                <w:szCs w:val="20"/>
              </w:rPr>
            </w:pPr>
          </w:p>
        </w:tc>
      </w:tr>
      <w:tr w:rsidR="00A86CE7">
        <w:trPr>
          <w:trHeight w:val="360"/>
        </w:trPr>
        <w:tc>
          <w:tcPr>
            <w:tcW w:w="567" w:type="dxa"/>
            <w:vMerge w:val="restart"/>
          </w:tcPr>
          <w:p w:rsidR="00A86CE7" w:rsidRDefault="00A86CE7">
            <w:pPr>
              <w:tabs>
                <w:tab w:val="left" w:pos="1419"/>
              </w:tabs>
              <w:jc w:val="center"/>
              <w:rPr>
                <w:rFonts w:ascii="Arial" w:hAnsi="Arial" w:cs="Arial"/>
                <w:sz w:val="20"/>
                <w:szCs w:val="20"/>
              </w:rPr>
            </w:pPr>
          </w:p>
        </w:tc>
        <w:tc>
          <w:tcPr>
            <w:tcW w:w="2061" w:type="dxa"/>
            <w:vMerge w:val="restart"/>
          </w:tcPr>
          <w:p w:rsidR="00A86CE7" w:rsidRDefault="00A86CE7">
            <w:pPr>
              <w:tabs>
                <w:tab w:val="left" w:pos="1134"/>
              </w:tabs>
              <w:spacing w:before="120"/>
              <w:ind w:left="34"/>
              <w:rPr>
                <w:rFonts w:ascii="Arial" w:hAnsi="Arial" w:cs="Arial"/>
                <w:sz w:val="20"/>
                <w:szCs w:val="20"/>
              </w:rPr>
            </w:pPr>
          </w:p>
        </w:tc>
        <w:tc>
          <w:tcPr>
            <w:tcW w:w="1890" w:type="dxa"/>
          </w:tcPr>
          <w:p w:rsidR="00A86CE7" w:rsidRDefault="00B349CA">
            <w:pPr>
              <w:pStyle w:val="TableParagraph"/>
              <w:numPr>
                <w:ilvl w:val="0"/>
                <w:numId w:val="25"/>
              </w:numPr>
              <w:ind w:left="252" w:right="101" w:hanging="180"/>
              <w:jc w:val="both"/>
              <w:rPr>
                <w:rFonts w:ascii="Arial Narrow" w:hAnsi="Arial Narrow"/>
              </w:rPr>
            </w:pPr>
            <w:r>
              <w:rPr>
                <w:rFonts w:ascii="Arial Narrow" w:hAnsi="Arial Narrow"/>
              </w:rPr>
              <w:t xml:space="preserve">Nilai SMK  dan Nilai PPK  </w:t>
            </w:r>
          </w:p>
        </w:tc>
        <w:tc>
          <w:tcPr>
            <w:tcW w:w="1294" w:type="dxa"/>
            <w:vAlign w:val="center"/>
          </w:tcPr>
          <w:p w:rsidR="00A86CE7" w:rsidRDefault="00B349CA">
            <w:pPr>
              <w:jc w:val="center"/>
              <w:rPr>
                <w:rFonts w:ascii="Arial" w:hAnsi="Arial" w:cs="Arial"/>
                <w:sz w:val="20"/>
                <w:szCs w:val="20"/>
              </w:rPr>
            </w:pPr>
            <w:r>
              <w:rPr>
                <w:rFonts w:ascii="Arial" w:hAnsi="Arial" w:cs="Arial"/>
                <w:sz w:val="20"/>
                <w:szCs w:val="20"/>
              </w:rPr>
              <w:t>34 %</w:t>
            </w:r>
          </w:p>
        </w:tc>
        <w:tc>
          <w:tcPr>
            <w:tcW w:w="2977" w:type="dxa"/>
          </w:tcPr>
          <w:p w:rsidR="00A86CE7" w:rsidRDefault="00B349CA">
            <w:pPr>
              <w:tabs>
                <w:tab w:val="left" w:pos="1419"/>
              </w:tabs>
              <w:jc w:val="both"/>
              <w:rPr>
                <w:rFonts w:ascii="Arial" w:hAnsi="Arial" w:cs="Arial"/>
                <w:sz w:val="20"/>
                <w:szCs w:val="20"/>
              </w:rPr>
            </w:pPr>
            <w:r>
              <w:rPr>
                <w:rFonts w:ascii="Arial Narrow" w:hAnsi="Arial Narrow"/>
              </w:rPr>
              <w:t>Optimalisasi pengisian SMK online dan PPK Mendukung pelaksanaan Aplikasi SDM Budaya Unggul melalui pengisian 13 komponen.</w:t>
            </w:r>
          </w:p>
        </w:tc>
        <w:tc>
          <w:tcPr>
            <w:tcW w:w="850" w:type="dxa"/>
            <w:vAlign w:val="center"/>
          </w:tcPr>
          <w:p w:rsidR="00A86CE7" w:rsidRPr="00C95C5E" w:rsidRDefault="00C95C5E">
            <w:pPr>
              <w:tabs>
                <w:tab w:val="left" w:pos="1419"/>
              </w:tabs>
              <w:jc w:val="center"/>
              <w:rPr>
                <w:rFonts w:ascii="Arial" w:hAnsi="Arial" w:cs="Arial"/>
                <w:sz w:val="20"/>
                <w:szCs w:val="20"/>
                <w:lang w:val="en-US"/>
              </w:rPr>
            </w:pPr>
            <w:r>
              <w:rPr>
                <w:rFonts w:ascii="Arial" w:hAnsi="Arial" w:cs="Arial"/>
                <w:sz w:val="20"/>
                <w:szCs w:val="20"/>
                <w:lang w:val="en-US"/>
              </w:rPr>
              <w:t>-</w:t>
            </w:r>
          </w:p>
        </w:tc>
        <w:tc>
          <w:tcPr>
            <w:tcW w:w="951" w:type="dxa"/>
            <w:vAlign w:val="center"/>
          </w:tcPr>
          <w:p w:rsidR="00A86CE7" w:rsidRDefault="00B349CA">
            <w:pPr>
              <w:tabs>
                <w:tab w:val="left" w:pos="1419"/>
              </w:tabs>
              <w:jc w:val="center"/>
              <w:rPr>
                <w:rFonts w:ascii="Arial" w:hAnsi="Arial" w:cs="Arial"/>
                <w:sz w:val="20"/>
                <w:szCs w:val="20"/>
              </w:rPr>
            </w:pPr>
            <w:r>
              <w:rPr>
                <w:rFonts w:ascii="Arial" w:hAnsi="Arial" w:cs="Arial"/>
                <w:sz w:val="20"/>
                <w:szCs w:val="20"/>
              </w:rPr>
              <w:t>25,2 %</w:t>
            </w:r>
          </w:p>
        </w:tc>
        <w:tc>
          <w:tcPr>
            <w:tcW w:w="850" w:type="dxa"/>
            <w:vAlign w:val="center"/>
          </w:tcPr>
          <w:p w:rsidR="00A86CE7" w:rsidRPr="00C95C5E" w:rsidRDefault="00C95C5E">
            <w:pPr>
              <w:tabs>
                <w:tab w:val="left" w:pos="1419"/>
              </w:tabs>
              <w:jc w:val="center"/>
              <w:rPr>
                <w:rFonts w:ascii="Arial" w:hAnsi="Arial" w:cs="Arial"/>
                <w:sz w:val="20"/>
                <w:szCs w:val="20"/>
                <w:lang w:val="en-US"/>
              </w:rPr>
            </w:pPr>
            <w:r>
              <w:rPr>
                <w:rFonts w:ascii="Arial" w:hAnsi="Arial" w:cs="Arial"/>
                <w:sz w:val="20"/>
                <w:szCs w:val="20"/>
                <w:lang w:val="en-US"/>
              </w:rPr>
              <w:t>-</w:t>
            </w:r>
          </w:p>
        </w:tc>
        <w:tc>
          <w:tcPr>
            <w:tcW w:w="851" w:type="dxa"/>
            <w:vAlign w:val="center"/>
          </w:tcPr>
          <w:p w:rsidR="00A86CE7" w:rsidRDefault="00B349CA">
            <w:pPr>
              <w:tabs>
                <w:tab w:val="left" w:pos="1419"/>
              </w:tabs>
              <w:jc w:val="center"/>
              <w:rPr>
                <w:rFonts w:ascii="Arial" w:hAnsi="Arial" w:cs="Arial"/>
                <w:sz w:val="20"/>
                <w:szCs w:val="20"/>
              </w:rPr>
            </w:pPr>
            <w:r>
              <w:rPr>
                <w:rFonts w:ascii="Arial" w:hAnsi="Arial" w:cs="Arial"/>
                <w:sz w:val="20"/>
                <w:szCs w:val="20"/>
              </w:rPr>
              <w:t>34 %</w:t>
            </w:r>
          </w:p>
        </w:tc>
        <w:tc>
          <w:tcPr>
            <w:tcW w:w="1483" w:type="dxa"/>
            <w:vMerge/>
          </w:tcPr>
          <w:p w:rsidR="00A86CE7" w:rsidRDefault="00A86CE7">
            <w:pPr>
              <w:tabs>
                <w:tab w:val="left" w:pos="1419"/>
              </w:tabs>
              <w:jc w:val="center"/>
              <w:rPr>
                <w:rFonts w:ascii="Arial" w:hAnsi="Arial" w:cs="Arial"/>
                <w:sz w:val="20"/>
                <w:szCs w:val="20"/>
              </w:rPr>
            </w:pPr>
          </w:p>
        </w:tc>
        <w:tc>
          <w:tcPr>
            <w:tcW w:w="1274" w:type="dxa"/>
            <w:vMerge/>
          </w:tcPr>
          <w:p w:rsidR="00A86CE7" w:rsidRDefault="00A86CE7">
            <w:pPr>
              <w:tabs>
                <w:tab w:val="left" w:pos="1419"/>
              </w:tabs>
              <w:jc w:val="center"/>
              <w:rPr>
                <w:rFonts w:ascii="Arial" w:hAnsi="Arial" w:cs="Arial"/>
                <w:i/>
                <w:sz w:val="20"/>
                <w:szCs w:val="20"/>
              </w:rPr>
            </w:pPr>
          </w:p>
        </w:tc>
      </w:tr>
      <w:tr w:rsidR="00A86CE7">
        <w:trPr>
          <w:trHeight w:val="225"/>
        </w:trPr>
        <w:tc>
          <w:tcPr>
            <w:tcW w:w="567" w:type="dxa"/>
            <w:vMerge/>
          </w:tcPr>
          <w:p w:rsidR="00A86CE7" w:rsidRDefault="00A86CE7">
            <w:pPr>
              <w:tabs>
                <w:tab w:val="left" w:pos="1419"/>
              </w:tabs>
              <w:jc w:val="center"/>
              <w:rPr>
                <w:rFonts w:ascii="Arial" w:hAnsi="Arial" w:cs="Arial"/>
                <w:sz w:val="20"/>
                <w:szCs w:val="20"/>
              </w:rPr>
            </w:pPr>
          </w:p>
        </w:tc>
        <w:tc>
          <w:tcPr>
            <w:tcW w:w="2061" w:type="dxa"/>
            <w:vMerge/>
          </w:tcPr>
          <w:p w:rsidR="00A86CE7" w:rsidRDefault="00A86CE7">
            <w:pPr>
              <w:tabs>
                <w:tab w:val="left" w:pos="1134"/>
              </w:tabs>
              <w:spacing w:before="120"/>
              <w:ind w:left="34"/>
              <w:rPr>
                <w:rFonts w:ascii="Arial" w:hAnsi="Arial" w:cs="Arial"/>
                <w:sz w:val="20"/>
                <w:szCs w:val="20"/>
              </w:rPr>
            </w:pPr>
          </w:p>
        </w:tc>
        <w:tc>
          <w:tcPr>
            <w:tcW w:w="1890" w:type="dxa"/>
            <w:vAlign w:val="center"/>
          </w:tcPr>
          <w:p w:rsidR="00A86CE7" w:rsidRDefault="00B349CA">
            <w:pPr>
              <w:pStyle w:val="TableParagraph"/>
              <w:numPr>
                <w:ilvl w:val="0"/>
                <w:numId w:val="30"/>
              </w:numPr>
              <w:ind w:left="342" w:right="101" w:hanging="270"/>
              <w:jc w:val="both"/>
              <w:rPr>
                <w:rFonts w:ascii="Arial Narrow" w:hAnsi="Arial Narrow"/>
              </w:rPr>
            </w:pPr>
            <w:r>
              <w:rPr>
                <w:rFonts w:ascii="Arial Narrow" w:hAnsi="Arial Narrow"/>
              </w:rPr>
              <w:t>Nilai Rata-rata SMK/SIPK Polres Banjar</w:t>
            </w:r>
          </w:p>
        </w:tc>
        <w:tc>
          <w:tcPr>
            <w:tcW w:w="1294" w:type="dxa"/>
            <w:vAlign w:val="center"/>
          </w:tcPr>
          <w:p w:rsidR="00A86CE7" w:rsidRDefault="00B349CA">
            <w:pPr>
              <w:jc w:val="center"/>
              <w:rPr>
                <w:rFonts w:ascii="Arial" w:hAnsi="Arial" w:cs="Arial"/>
                <w:sz w:val="20"/>
                <w:szCs w:val="20"/>
              </w:rPr>
            </w:pPr>
            <w:r>
              <w:rPr>
                <w:rFonts w:ascii="Arial" w:hAnsi="Arial" w:cs="Arial"/>
                <w:sz w:val="20"/>
                <w:szCs w:val="20"/>
              </w:rPr>
              <w:t>25, 2 %</w:t>
            </w:r>
          </w:p>
        </w:tc>
        <w:tc>
          <w:tcPr>
            <w:tcW w:w="2977" w:type="dxa"/>
          </w:tcPr>
          <w:p w:rsidR="00A86CE7" w:rsidRDefault="00B349CA">
            <w:pPr>
              <w:pStyle w:val="ListParagraph"/>
              <w:numPr>
                <w:ilvl w:val="0"/>
                <w:numId w:val="31"/>
              </w:numPr>
              <w:tabs>
                <w:tab w:val="left" w:pos="1419"/>
              </w:tabs>
              <w:spacing w:after="0" w:line="240" w:lineRule="auto"/>
              <w:ind w:left="218" w:hanging="218"/>
              <w:jc w:val="both"/>
              <w:rPr>
                <w:rFonts w:ascii="Arial" w:hAnsi="Arial" w:cs="Arial"/>
                <w:sz w:val="20"/>
                <w:szCs w:val="20"/>
              </w:rPr>
            </w:pPr>
            <w:r>
              <w:rPr>
                <w:rFonts w:ascii="Arial" w:hAnsi="Arial" w:cs="Arial"/>
                <w:sz w:val="20"/>
                <w:szCs w:val="20"/>
              </w:rPr>
              <w:t>Menunjuk Operator SMK/SIPK masing-masing Bag, Sat, Si dan Polsek Jajaran</w:t>
            </w:r>
          </w:p>
        </w:tc>
        <w:tc>
          <w:tcPr>
            <w:tcW w:w="850" w:type="dxa"/>
            <w:vAlign w:val="center"/>
          </w:tcPr>
          <w:p w:rsidR="00A86CE7" w:rsidRPr="00C95C5E" w:rsidRDefault="00C95C5E" w:rsidP="00C95C5E">
            <w:pPr>
              <w:tabs>
                <w:tab w:val="left" w:pos="1419"/>
              </w:tabs>
              <w:ind w:left="360" w:hanging="442"/>
              <w:jc w:val="center"/>
              <w:rPr>
                <w:rFonts w:ascii="Arial" w:hAnsi="Arial" w:cs="Arial"/>
                <w:color w:val="FF0000"/>
                <w:sz w:val="20"/>
                <w:szCs w:val="20"/>
                <w:lang w:val="en-US"/>
              </w:rPr>
            </w:pPr>
            <w:r w:rsidRPr="00C95C5E">
              <w:rPr>
                <w:rFonts w:ascii="Arial" w:hAnsi="Arial" w:cs="Arial"/>
                <w:color w:val="000000" w:themeColor="text1"/>
                <w:sz w:val="20"/>
                <w:szCs w:val="20"/>
                <w:lang w:val="en-US"/>
              </w:rPr>
              <w:t>1</w:t>
            </w:r>
          </w:p>
        </w:tc>
        <w:tc>
          <w:tcPr>
            <w:tcW w:w="951" w:type="dxa"/>
            <w:vAlign w:val="center"/>
          </w:tcPr>
          <w:p w:rsidR="00A86CE7" w:rsidRPr="00C95C5E" w:rsidRDefault="00C95C5E">
            <w:pPr>
              <w:tabs>
                <w:tab w:val="left" w:pos="1419"/>
              </w:tabs>
              <w:jc w:val="center"/>
              <w:rPr>
                <w:rFonts w:ascii="Arial" w:hAnsi="Arial" w:cs="Arial"/>
                <w:sz w:val="20"/>
                <w:szCs w:val="20"/>
                <w:lang w:val="en-US"/>
              </w:rPr>
            </w:pPr>
            <w:r>
              <w:rPr>
                <w:rFonts w:ascii="Arial" w:hAnsi="Arial" w:cs="Arial"/>
                <w:sz w:val="20"/>
                <w:szCs w:val="20"/>
                <w:lang w:val="en-US"/>
              </w:rPr>
              <w:t>-</w:t>
            </w:r>
          </w:p>
        </w:tc>
        <w:tc>
          <w:tcPr>
            <w:tcW w:w="850" w:type="dxa"/>
            <w:vAlign w:val="center"/>
          </w:tcPr>
          <w:p w:rsidR="00A86CE7" w:rsidRPr="00C95C5E" w:rsidRDefault="00C95C5E">
            <w:pPr>
              <w:tabs>
                <w:tab w:val="left" w:pos="1419"/>
              </w:tabs>
              <w:jc w:val="center"/>
              <w:rPr>
                <w:rFonts w:ascii="Arial" w:hAnsi="Arial" w:cs="Arial"/>
                <w:sz w:val="20"/>
                <w:szCs w:val="20"/>
                <w:lang w:val="en-US"/>
              </w:rPr>
            </w:pPr>
            <w:r>
              <w:rPr>
                <w:rFonts w:ascii="Arial" w:hAnsi="Arial" w:cs="Arial"/>
                <w:sz w:val="20"/>
                <w:szCs w:val="20"/>
                <w:lang w:val="en-US"/>
              </w:rPr>
              <w:t>-</w:t>
            </w:r>
          </w:p>
        </w:tc>
        <w:tc>
          <w:tcPr>
            <w:tcW w:w="851" w:type="dxa"/>
            <w:vAlign w:val="center"/>
          </w:tcPr>
          <w:p w:rsidR="00A86CE7" w:rsidRPr="00C95C5E" w:rsidRDefault="00C95C5E">
            <w:pPr>
              <w:tabs>
                <w:tab w:val="left" w:pos="1419"/>
              </w:tabs>
              <w:jc w:val="center"/>
              <w:rPr>
                <w:rFonts w:ascii="Arial" w:hAnsi="Arial" w:cs="Arial"/>
                <w:sz w:val="20"/>
                <w:szCs w:val="20"/>
                <w:lang w:val="en-US"/>
              </w:rPr>
            </w:pPr>
            <w:r>
              <w:rPr>
                <w:rFonts w:ascii="Arial" w:hAnsi="Arial" w:cs="Arial"/>
                <w:sz w:val="20"/>
                <w:szCs w:val="20"/>
                <w:lang w:val="en-US"/>
              </w:rPr>
              <w:t>-</w:t>
            </w:r>
          </w:p>
        </w:tc>
        <w:tc>
          <w:tcPr>
            <w:tcW w:w="1483" w:type="dxa"/>
            <w:vMerge/>
          </w:tcPr>
          <w:p w:rsidR="00A86CE7" w:rsidRDefault="00A86CE7">
            <w:pPr>
              <w:tabs>
                <w:tab w:val="left" w:pos="1419"/>
              </w:tabs>
              <w:jc w:val="center"/>
              <w:rPr>
                <w:rFonts w:ascii="Arial" w:hAnsi="Arial" w:cs="Arial"/>
                <w:sz w:val="20"/>
                <w:szCs w:val="20"/>
              </w:rPr>
            </w:pPr>
          </w:p>
        </w:tc>
        <w:tc>
          <w:tcPr>
            <w:tcW w:w="1274" w:type="dxa"/>
            <w:vMerge/>
          </w:tcPr>
          <w:p w:rsidR="00A86CE7" w:rsidRDefault="00A86CE7">
            <w:pPr>
              <w:tabs>
                <w:tab w:val="left" w:pos="1419"/>
              </w:tabs>
              <w:jc w:val="center"/>
              <w:rPr>
                <w:rFonts w:ascii="Arial" w:hAnsi="Arial" w:cs="Arial"/>
                <w:i/>
                <w:sz w:val="20"/>
                <w:szCs w:val="20"/>
              </w:rPr>
            </w:pPr>
          </w:p>
        </w:tc>
      </w:tr>
    </w:tbl>
    <w:p w:rsidR="00A86CE7" w:rsidRDefault="00A86CE7"/>
    <w:p w:rsidR="00A86CE7" w:rsidRDefault="00A86CE7"/>
    <w:p w:rsidR="00A86CE7" w:rsidRDefault="00A86CE7"/>
    <w:p w:rsidR="00A86CE7" w:rsidRDefault="00A86CE7"/>
    <w:p w:rsidR="00A86CE7" w:rsidRDefault="00A86CE7"/>
    <w:p w:rsidR="00A86CE7" w:rsidRDefault="00B349CA">
      <w:pPr>
        <w:jc w:val="center"/>
      </w:pPr>
      <w:r>
        <w:t>-9-</w:t>
      </w:r>
    </w:p>
    <w:tbl>
      <w:tblPr>
        <w:tblStyle w:val="TableGrid"/>
        <w:tblpPr w:leftFromText="180" w:rightFromText="180" w:vertAnchor="text" w:tblpY="1"/>
        <w:tblOverlap w:val="never"/>
        <w:tblW w:w="15048" w:type="dxa"/>
        <w:tblLayout w:type="fixed"/>
        <w:tblLook w:val="04A0" w:firstRow="1" w:lastRow="0" w:firstColumn="1" w:lastColumn="0" w:noHBand="0" w:noVBand="1"/>
      </w:tblPr>
      <w:tblGrid>
        <w:gridCol w:w="567"/>
        <w:gridCol w:w="2061"/>
        <w:gridCol w:w="1890"/>
        <w:gridCol w:w="1294"/>
        <w:gridCol w:w="2977"/>
        <w:gridCol w:w="850"/>
        <w:gridCol w:w="951"/>
        <w:gridCol w:w="850"/>
        <w:gridCol w:w="818"/>
        <w:gridCol w:w="1530"/>
        <w:gridCol w:w="1260"/>
      </w:tblGrid>
      <w:tr w:rsidR="00A86CE7">
        <w:trPr>
          <w:trHeight w:val="331"/>
          <w:tblHeader/>
        </w:trPr>
        <w:tc>
          <w:tcPr>
            <w:tcW w:w="567" w:type="dxa"/>
            <w:vMerge w:val="restart"/>
            <w:shd w:val="clear" w:color="auto" w:fill="DEEAF6" w:themeFill="accent1" w:themeFillTint="33"/>
            <w:vAlign w:val="center"/>
          </w:tcPr>
          <w:p w:rsidR="00A86CE7" w:rsidRDefault="00A86CE7">
            <w:pPr>
              <w:ind w:left="38"/>
              <w:jc w:val="center"/>
              <w:rPr>
                <w:rFonts w:ascii="Arial" w:hAnsi="Arial" w:cs="Arial"/>
                <w:b/>
                <w:sz w:val="20"/>
                <w:szCs w:val="20"/>
              </w:rPr>
            </w:pPr>
          </w:p>
          <w:p w:rsidR="00A86CE7" w:rsidRDefault="00A86CE7">
            <w:pPr>
              <w:ind w:left="38"/>
              <w:jc w:val="center"/>
              <w:rPr>
                <w:rFonts w:ascii="Arial" w:hAnsi="Arial" w:cs="Arial"/>
                <w:b/>
                <w:sz w:val="20"/>
                <w:szCs w:val="20"/>
              </w:rPr>
            </w:pPr>
          </w:p>
        </w:tc>
        <w:tc>
          <w:tcPr>
            <w:tcW w:w="2061"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Sasaran Strategis</w:t>
            </w:r>
          </w:p>
        </w:tc>
        <w:tc>
          <w:tcPr>
            <w:tcW w:w="1890"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Indikator Kinerja Utama</w:t>
            </w:r>
          </w:p>
        </w:tc>
        <w:tc>
          <w:tcPr>
            <w:tcW w:w="1294"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Target</w:t>
            </w:r>
          </w:p>
        </w:tc>
        <w:tc>
          <w:tcPr>
            <w:tcW w:w="2977"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Langkah Aksi</w:t>
            </w:r>
          </w:p>
        </w:tc>
        <w:tc>
          <w:tcPr>
            <w:tcW w:w="3469" w:type="dxa"/>
            <w:gridSpan w:val="4"/>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20"/>
                <w:szCs w:val="20"/>
              </w:rPr>
              <w:t>Rencana Capaian Target</w:t>
            </w:r>
          </w:p>
        </w:tc>
        <w:tc>
          <w:tcPr>
            <w:tcW w:w="1530" w:type="dxa"/>
            <w:vMerge w:val="restart"/>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20"/>
                <w:szCs w:val="20"/>
              </w:rPr>
              <w:t>Penanggung Jawab</w:t>
            </w:r>
          </w:p>
        </w:tc>
        <w:tc>
          <w:tcPr>
            <w:tcW w:w="1260" w:type="dxa"/>
            <w:vMerge w:val="restart"/>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18"/>
                <w:szCs w:val="20"/>
              </w:rPr>
              <w:t>Keterangan</w:t>
            </w:r>
          </w:p>
        </w:tc>
      </w:tr>
      <w:tr w:rsidR="00A86CE7">
        <w:trPr>
          <w:trHeight w:val="407"/>
          <w:tblHeader/>
        </w:trPr>
        <w:tc>
          <w:tcPr>
            <w:tcW w:w="567"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2061"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890"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294"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2977"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850"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w:t>
            </w:r>
          </w:p>
        </w:tc>
        <w:tc>
          <w:tcPr>
            <w:tcW w:w="951"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II</w:t>
            </w:r>
          </w:p>
        </w:tc>
        <w:tc>
          <w:tcPr>
            <w:tcW w:w="850"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III</w:t>
            </w:r>
          </w:p>
        </w:tc>
        <w:tc>
          <w:tcPr>
            <w:tcW w:w="818"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IV</w:t>
            </w:r>
          </w:p>
        </w:tc>
        <w:tc>
          <w:tcPr>
            <w:tcW w:w="1530"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260"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r>
      <w:tr w:rsidR="00A86CE7">
        <w:trPr>
          <w:tblHeader/>
        </w:trPr>
        <w:tc>
          <w:tcPr>
            <w:tcW w:w="567"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w:t>
            </w:r>
          </w:p>
        </w:tc>
        <w:tc>
          <w:tcPr>
            <w:tcW w:w="206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2</w:t>
            </w:r>
          </w:p>
        </w:tc>
        <w:tc>
          <w:tcPr>
            <w:tcW w:w="189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3</w:t>
            </w:r>
          </w:p>
        </w:tc>
        <w:tc>
          <w:tcPr>
            <w:tcW w:w="1294"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4</w:t>
            </w:r>
          </w:p>
        </w:tc>
        <w:tc>
          <w:tcPr>
            <w:tcW w:w="2977"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5</w:t>
            </w:r>
          </w:p>
        </w:tc>
        <w:tc>
          <w:tcPr>
            <w:tcW w:w="85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6</w:t>
            </w:r>
          </w:p>
        </w:tc>
        <w:tc>
          <w:tcPr>
            <w:tcW w:w="95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7</w:t>
            </w:r>
          </w:p>
        </w:tc>
        <w:tc>
          <w:tcPr>
            <w:tcW w:w="85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8</w:t>
            </w:r>
          </w:p>
        </w:tc>
        <w:tc>
          <w:tcPr>
            <w:tcW w:w="818"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9</w:t>
            </w:r>
          </w:p>
        </w:tc>
        <w:tc>
          <w:tcPr>
            <w:tcW w:w="153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10</w:t>
            </w:r>
          </w:p>
        </w:tc>
        <w:tc>
          <w:tcPr>
            <w:tcW w:w="126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11</w:t>
            </w:r>
          </w:p>
        </w:tc>
      </w:tr>
      <w:tr w:rsidR="00A86CE7">
        <w:trPr>
          <w:trHeight w:val="660"/>
        </w:trPr>
        <w:tc>
          <w:tcPr>
            <w:tcW w:w="567" w:type="dxa"/>
            <w:vMerge w:val="restart"/>
          </w:tcPr>
          <w:p w:rsidR="00A86CE7" w:rsidRDefault="00A86CE7">
            <w:pPr>
              <w:tabs>
                <w:tab w:val="left" w:pos="1419"/>
              </w:tabs>
              <w:jc w:val="center"/>
              <w:rPr>
                <w:rFonts w:ascii="Arial" w:hAnsi="Arial" w:cs="Arial"/>
                <w:sz w:val="20"/>
                <w:szCs w:val="20"/>
              </w:rPr>
            </w:pPr>
          </w:p>
        </w:tc>
        <w:tc>
          <w:tcPr>
            <w:tcW w:w="2061" w:type="dxa"/>
            <w:vMerge w:val="restart"/>
          </w:tcPr>
          <w:p w:rsidR="00A86CE7" w:rsidRDefault="00A86CE7">
            <w:pPr>
              <w:tabs>
                <w:tab w:val="left" w:pos="1134"/>
              </w:tabs>
              <w:spacing w:before="120"/>
              <w:ind w:left="34"/>
              <w:rPr>
                <w:rFonts w:ascii="Arial" w:hAnsi="Arial" w:cs="Arial"/>
                <w:sz w:val="20"/>
                <w:szCs w:val="20"/>
              </w:rPr>
            </w:pPr>
          </w:p>
        </w:tc>
        <w:tc>
          <w:tcPr>
            <w:tcW w:w="1890" w:type="dxa"/>
            <w:vMerge w:val="restart"/>
            <w:vAlign w:val="center"/>
          </w:tcPr>
          <w:p w:rsidR="00A86CE7" w:rsidRDefault="00A86CE7">
            <w:pPr>
              <w:pStyle w:val="TableParagraph"/>
              <w:ind w:left="720" w:right="101"/>
              <w:rPr>
                <w:rFonts w:ascii="Arial Narrow" w:hAnsi="Arial Narrow"/>
              </w:rPr>
            </w:pPr>
          </w:p>
        </w:tc>
        <w:tc>
          <w:tcPr>
            <w:tcW w:w="1294" w:type="dxa"/>
            <w:vMerge w:val="restart"/>
            <w:vAlign w:val="center"/>
          </w:tcPr>
          <w:p w:rsidR="00A86CE7" w:rsidRDefault="00A86CE7">
            <w:pPr>
              <w:jc w:val="center"/>
              <w:rPr>
                <w:rFonts w:ascii="Arial" w:hAnsi="Arial" w:cs="Arial"/>
                <w:sz w:val="20"/>
                <w:szCs w:val="20"/>
              </w:rPr>
            </w:pPr>
          </w:p>
        </w:tc>
        <w:tc>
          <w:tcPr>
            <w:tcW w:w="2977" w:type="dxa"/>
          </w:tcPr>
          <w:p w:rsidR="00A86CE7" w:rsidRDefault="00B349CA">
            <w:pPr>
              <w:pStyle w:val="ListParagraph"/>
              <w:numPr>
                <w:ilvl w:val="0"/>
                <w:numId w:val="31"/>
              </w:numPr>
              <w:tabs>
                <w:tab w:val="left" w:pos="1419"/>
              </w:tabs>
              <w:spacing w:after="0" w:line="240" w:lineRule="auto"/>
              <w:ind w:left="218" w:hanging="180"/>
              <w:jc w:val="both"/>
              <w:rPr>
                <w:rFonts w:ascii="Arial" w:hAnsi="Arial" w:cs="Arial"/>
                <w:sz w:val="20"/>
                <w:szCs w:val="20"/>
              </w:rPr>
            </w:pPr>
            <w:r>
              <w:rPr>
                <w:rFonts w:ascii="Arial" w:hAnsi="Arial" w:cs="Arial"/>
                <w:sz w:val="20"/>
                <w:szCs w:val="20"/>
              </w:rPr>
              <w:t>Melaksanakan Sosialisasi Aplikasi  SMK/SIPK masing-masing Bag, Sat, Si dan Polsek Jajaran</w:t>
            </w:r>
          </w:p>
        </w:tc>
        <w:tc>
          <w:tcPr>
            <w:tcW w:w="850" w:type="dxa"/>
            <w:vAlign w:val="center"/>
          </w:tcPr>
          <w:p w:rsidR="00A86CE7" w:rsidRPr="00C95C5E" w:rsidRDefault="00C95C5E" w:rsidP="00C95C5E">
            <w:pPr>
              <w:tabs>
                <w:tab w:val="left" w:pos="1419"/>
              </w:tabs>
              <w:ind w:left="360" w:hanging="532"/>
              <w:jc w:val="center"/>
              <w:rPr>
                <w:rFonts w:ascii="Arial" w:hAnsi="Arial" w:cs="Arial"/>
                <w:color w:val="FF0000"/>
                <w:sz w:val="20"/>
                <w:szCs w:val="20"/>
                <w:lang w:val="en-US"/>
              </w:rPr>
            </w:pPr>
            <w:r w:rsidRPr="00C95C5E">
              <w:rPr>
                <w:rFonts w:ascii="Arial" w:hAnsi="Arial" w:cs="Arial"/>
                <w:color w:val="000000" w:themeColor="text1"/>
                <w:sz w:val="20"/>
                <w:szCs w:val="20"/>
                <w:lang w:val="en-US"/>
              </w:rPr>
              <w:t>1</w:t>
            </w:r>
          </w:p>
        </w:tc>
        <w:tc>
          <w:tcPr>
            <w:tcW w:w="951" w:type="dxa"/>
            <w:vAlign w:val="center"/>
          </w:tcPr>
          <w:p w:rsidR="00A86CE7" w:rsidRPr="00C95C5E" w:rsidRDefault="00C95C5E">
            <w:pPr>
              <w:tabs>
                <w:tab w:val="left" w:pos="1419"/>
              </w:tabs>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w:t>
            </w:r>
          </w:p>
        </w:tc>
        <w:tc>
          <w:tcPr>
            <w:tcW w:w="850" w:type="dxa"/>
            <w:vAlign w:val="center"/>
          </w:tcPr>
          <w:p w:rsidR="00A86CE7" w:rsidRPr="00C95C5E" w:rsidRDefault="00C95C5E">
            <w:pPr>
              <w:tabs>
                <w:tab w:val="left" w:pos="1419"/>
              </w:tabs>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w:t>
            </w:r>
          </w:p>
        </w:tc>
        <w:tc>
          <w:tcPr>
            <w:tcW w:w="818" w:type="dxa"/>
            <w:vAlign w:val="center"/>
          </w:tcPr>
          <w:p w:rsidR="00A86CE7" w:rsidRPr="00C95C5E" w:rsidRDefault="00C95C5E">
            <w:pPr>
              <w:tabs>
                <w:tab w:val="left" w:pos="1419"/>
              </w:tabs>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w:t>
            </w:r>
          </w:p>
        </w:tc>
        <w:tc>
          <w:tcPr>
            <w:tcW w:w="1530" w:type="dxa"/>
            <w:vMerge w:val="restart"/>
          </w:tcPr>
          <w:p w:rsidR="00A86CE7" w:rsidRDefault="00B349CA">
            <w:pPr>
              <w:tabs>
                <w:tab w:val="left" w:pos="1419"/>
              </w:tabs>
              <w:jc w:val="both"/>
              <w:rPr>
                <w:rFonts w:ascii="Arial" w:hAnsi="Arial" w:cs="Arial"/>
                <w:sz w:val="20"/>
                <w:szCs w:val="20"/>
              </w:rPr>
            </w:pPr>
            <w:r>
              <w:rPr>
                <w:rFonts w:ascii="Arial" w:hAnsi="Arial" w:cs="Arial"/>
                <w:sz w:val="20"/>
                <w:szCs w:val="20"/>
              </w:rPr>
              <w:t>KABAG  SDM POLRES BANJAR</w:t>
            </w:r>
          </w:p>
        </w:tc>
        <w:tc>
          <w:tcPr>
            <w:tcW w:w="1260" w:type="dxa"/>
            <w:vMerge w:val="restart"/>
          </w:tcPr>
          <w:p w:rsidR="00A86CE7" w:rsidRDefault="00A86CE7">
            <w:pPr>
              <w:tabs>
                <w:tab w:val="left" w:pos="1419"/>
              </w:tabs>
              <w:jc w:val="center"/>
              <w:rPr>
                <w:rFonts w:ascii="Arial" w:hAnsi="Arial" w:cs="Arial"/>
                <w:i/>
                <w:sz w:val="20"/>
                <w:szCs w:val="20"/>
              </w:rPr>
            </w:pPr>
          </w:p>
        </w:tc>
      </w:tr>
      <w:tr w:rsidR="00A86CE7">
        <w:trPr>
          <w:trHeight w:val="245"/>
        </w:trPr>
        <w:tc>
          <w:tcPr>
            <w:tcW w:w="567" w:type="dxa"/>
            <w:vMerge/>
          </w:tcPr>
          <w:p w:rsidR="00A86CE7" w:rsidRDefault="00A86CE7">
            <w:pPr>
              <w:tabs>
                <w:tab w:val="left" w:pos="1419"/>
              </w:tabs>
              <w:jc w:val="center"/>
              <w:rPr>
                <w:rFonts w:ascii="Arial" w:hAnsi="Arial" w:cs="Arial"/>
                <w:sz w:val="20"/>
                <w:szCs w:val="20"/>
              </w:rPr>
            </w:pPr>
          </w:p>
        </w:tc>
        <w:tc>
          <w:tcPr>
            <w:tcW w:w="2061" w:type="dxa"/>
            <w:vMerge/>
          </w:tcPr>
          <w:p w:rsidR="00A86CE7" w:rsidRDefault="00A86CE7">
            <w:pPr>
              <w:tabs>
                <w:tab w:val="left" w:pos="1134"/>
              </w:tabs>
              <w:spacing w:before="120"/>
              <w:ind w:left="34"/>
              <w:rPr>
                <w:rFonts w:ascii="Arial" w:hAnsi="Arial" w:cs="Arial"/>
                <w:sz w:val="20"/>
                <w:szCs w:val="20"/>
              </w:rPr>
            </w:pPr>
          </w:p>
        </w:tc>
        <w:tc>
          <w:tcPr>
            <w:tcW w:w="1890" w:type="dxa"/>
            <w:vMerge/>
            <w:vAlign w:val="center"/>
          </w:tcPr>
          <w:p w:rsidR="00A86CE7" w:rsidRDefault="00A86CE7">
            <w:pPr>
              <w:pStyle w:val="TableParagraph"/>
              <w:numPr>
                <w:ilvl w:val="0"/>
                <w:numId w:val="32"/>
              </w:numPr>
              <w:ind w:right="101"/>
              <w:rPr>
                <w:rFonts w:ascii="Arial Narrow" w:hAnsi="Arial Narrow"/>
              </w:rPr>
            </w:pPr>
          </w:p>
        </w:tc>
        <w:tc>
          <w:tcPr>
            <w:tcW w:w="1294" w:type="dxa"/>
            <w:vMerge/>
            <w:vAlign w:val="center"/>
          </w:tcPr>
          <w:p w:rsidR="00A86CE7" w:rsidRDefault="00A86CE7">
            <w:pPr>
              <w:jc w:val="center"/>
              <w:rPr>
                <w:rFonts w:ascii="Arial" w:hAnsi="Arial" w:cs="Arial"/>
                <w:sz w:val="20"/>
                <w:szCs w:val="20"/>
              </w:rPr>
            </w:pPr>
          </w:p>
        </w:tc>
        <w:tc>
          <w:tcPr>
            <w:tcW w:w="2977" w:type="dxa"/>
          </w:tcPr>
          <w:p w:rsidR="00A86CE7" w:rsidRDefault="00B349CA">
            <w:pPr>
              <w:pStyle w:val="ListParagraph"/>
              <w:numPr>
                <w:ilvl w:val="0"/>
                <w:numId w:val="31"/>
              </w:numPr>
              <w:tabs>
                <w:tab w:val="left" w:pos="1419"/>
              </w:tabs>
              <w:spacing w:after="0" w:line="240" w:lineRule="auto"/>
              <w:ind w:left="218" w:hanging="180"/>
              <w:jc w:val="both"/>
              <w:rPr>
                <w:rFonts w:ascii="Arial" w:hAnsi="Arial" w:cs="Arial"/>
                <w:sz w:val="20"/>
                <w:szCs w:val="20"/>
              </w:rPr>
            </w:pPr>
            <w:r>
              <w:rPr>
                <w:rFonts w:ascii="Arial" w:hAnsi="Arial" w:cs="Arial"/>
                <w:sz w:val="20"/>
                <w:szCs w:val="20"/>
              </w:rPr>
              <w:t xml:space="preserve"> Menghimpun Nilai  SMK/SIPK masing-masing Bag, Sat, Si dan Polsek Jajaran</w:t>
            </w:r>
          </w:p>
        </w:tc>
        <w:tc>
          <w:tcPr>
            <w:tcW w:w="850" w:type="dxa"/>
            <w:vAlign w:val="center"/>
          </w:tcPr>
          <w:p w:rsidR="00A86CE7" w:rsidRPr="00C95C5E" w:rsidRDefault="00C95C5E">
            <w:pPr>
              <w:tabs>
                <w:tab w:val="left" w:pos="1419"/>
              </w:tabs>
              <w:jc w:val="center"/>
              <w:rPr>
                <w:rFonts w:ascii="Arial" w:hAnsi="Arial" w:cs="Arial"/>
                <w:color w:val="FF0000"/>
                <w:sz w:val="20"/>
                <w:szCs w:val="20"/>
                <w:lang w:val="en-US"/>
              </w:rPr>
            </w:pPr>
            <w:r w:rsidRPr="00C95C5E">
              <w:rPr>
                <w:rFonts w:ascii="Arial" w:hAnsi="Arial" w:cs="Arial"/>
                <w:color w:val="000000" w:themeColor="text1"/>
                <w:sz w:val="20"/>
                <w:szCs w:val="20"/>
                <w:lang w:val="en-US"/>
              </w:rPr>
              <w:t>-</w:t>
            </w:r>
          </w:p>
        </w:tc>
        <w:tc>
          <w:tcPr>
            <w:tcW w:w="951" w:type="dxa"/>
            <w:vAlign w:val="center"/>
          </w:tcPr>
          <w:p w:rsidR="00A86CE7" w:rsidRPr="00C95C5E" w:rsidRDefault="00C95C5E">
            <w:pPr>
              <w:tabs>
                <w:tab w:val="left" w:pos="1419"/>
              </w:tabs>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1</w:t>
            </w:r>
          </w:p>
        </w:tc>
        <w:tc>
          <w:tcPr>
            <w:tcW w:w="850" w:type="dxa"/>
            <w:vAlign w:val="center"/>
          </w:tcPr>
          <w:p w:rsidR="00A86CE7" w:rsidRPr="00C95C5E" w:rsidRDefault="00C95C5E">
            <w:pPr>
              <w:tabs>
                <w:tab w:val="left" w:pos="1419"/>
              </w:tabs>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w:t>
            </w:r>
          </w:p>
        </w:tc>
        <w:tc>
          <w:tcPr>
            <w:tcW w:w="818" w:type="dxa"/>
            <w:vAlign w:val="center"/>
          </w:tcPr>
          <w:p w:rsidR="00A86CE7" w:rsidRPr="00C95C5E" w:rsidRDefault="00C95C5E">
            <w:pPr>
              <w:tabs>
                <w:tab w:val="left" w:pos="1419"/>
              </w:tabs>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1</w:t>
            </w:r>
          </w:p>
        </w:tc>
        <w:tc>
          <w:tcPr>
            <w:tcW w:w="1530" w:type="dxa"/>
            <w:vMerge/>
          </w:tcPr>
          <w:p w:rsidR="00A86CE7" w:rsidRDefault="00A86CE7">
            <w:pPr>
              <w:tabs>
                <w:tab w:val="left" w:pos="1419"/>
              </w:tabs>
              <w:jc w:val="center"/>
              <w:rPr>
                <w:rFonts w:ascii="Arial" w:hAnsi="Arial" w:cs="Arial"/>
                <w:sz w:val="20"/>
                <w:szCs w:val="20"/>
              </w:rPr>
            </w:pPr>
          </w:p>
        </w:tc>
        <w:tc>
          <w:tcPr>
            <w:tcW w:w="1260" w:type="dxa"/>
            <w:vMerge/>
          </w:tcPr>
          <w:p w:rsidR="00A86CE7" w:rsidRDefault="00A86CE7">
            <w:pPr>
              <w:tabs>
                <w:tab w:val="left" w:pos="1419"/>
              </w:tabs>
              <w:jc w:val="center"/>
              <w:rPr>
                <w:rFonts w:ascii="Arial" w:hAnsi="Arial" w:cs="Arial"/>
                <w:i/>
                <w:sz w:val="20"/>
                <w:szCs w:val="20"/>
              </w:rPr>
            </w:pPr>
          </w:p>
        </w:tc>
      </w:tr>
      <w:tr w:rsidR="00C95C5E" w:rsidTr="0026643B">
        <w:trPr>
          <w:trHeight w:val="245"/>
        </w:trPr>
        <w:tc>
          <w:tcPr>
            <w:tcW w:w="567" w:type="dxa"/>
            <w:vMerge w:val="restart"/>
          </w:tcPr>
          <w:p w:rsidR="00C95C5E" w:rsidRDefault="00C95C5E" w:rsidP="00C95C5E">
            <w:pPr>
              <w:tabs>
                <w:tab w:val="left" w:pos="1419"/>
              </w:tabs>
              <w:jc w:val="center"/>
              <w:rPr>
                <w:rFonts w:ascii="Arial" w:hAnsi="Arial" w:cs="Arial"/>
                <w:sz w:val="20"/>
                <w:szCs w:val="20"/>
              </w:rPr>
            </w:pPr>
          </w:p>
        </w:tc>
        <w:tc>
          <w:tcPr>
            <w:tcW w:w="2061" w:type="dxa"/>
            <w:vMerge w:val="restart"/>
          </w:tcPr>
          <w:p w:rsidR="00C95C5E" w:rsidRDefault="00C95C5E" w:rsidP="00C95C5E">
            <w:pPr>
              <w:tabs>
                <w:tab w:val="left" w:pos="1134"/>
              </w:tabs>
              <w:spacing w:before="120"/>
              <w:ind w:left="34"/>
              <w:rPr>
                <w:rFonts w:ascii="Arial" w:hAnsi="Arial" w:cs="Arial"/>
                <w:sz w:val="20"/>
                <w:szCs w:val="20"/>
              </w:rPr>
            </w:pPr>
          </w:p>
        </w:tc>
        <w:tc>
          <w:tcPr>
            <w:tcW w:w="1890" w:type="dxa"/>
            <w:vMerge w:val="restart"/>
            <w:vAlign w:val="center"/>
          </w:tcPr>
          <w:p w:rsidR="00C95C5E" w:rsidRDefault="00C95C5E" w:rsidP="00C95C5E">
            <w:pPr>
              <w:pStyle w:val="TableParagraph"/>
              <w:numPr>
                <w:ilvl w:val="0"/>
                <w:numId w:val="33"/>
              </w:numPr>
              <w:ind w:left="342" w:right="101" w:hanging="270"/>
              <w:rPr>
                <w:rFonts w:ascii="Arial Narrow" w:hAnsi="Arial Narrow"/>
              </w:rPr>
            </w:pPr>
            <w:r>
              <w:rPr>
                <w:rFonts w:ascii="Arial Narrow" w:hAnsi="Arial Narrow"/>
              </w:rPr>
              <w:t>Nilai Rata-rata PPK</w:t>
            </w:r>
          </w:p>
        </w:tc>
        <w:tc>
          <w:tcPr>
            <w:tcW w:w="1294" w:type="dxa"/>
            <w:vMerge w:val="restart"/>
            <w:vAlign w:val="center"/>
          </w:tcPr>
          <w:p w:rsidR="00C95C5E" w:rsidRDefault="00C95C5E" w:rsidP="00C95C5E">
            <w:pPr>
              <w:jc w:val="center"/>
              <w:rPr>
                <w:rFonts w:ascii="Arial" w:hAnsi="Arial" w:cs="Arial"/>
                <w:sz w:val="20"/>
                <w:szCs w:val="20"/>
              </w:rPr>
            </w:pPr>
            <w:r>
              <w:rPr>
                <w:rFonts w:ascii="Arial" w:hAnsi="Arial" w:cs="Arial"/>
                <w:sz w:val="20"/>
                <w:szCs w:val="20"/>
              </w:rPr>
              <w:t>8,8 %</w:t>
            </w:r>
          </w:p>
        </w:tc>
        <w:tc>
          <w:tcPr>
            <w:tcW w:w="2977" w:type="dxa"/>
          </w:tcPr>
          <w:p w:rsidR="00C95C5E" w:rsidRDefault="00C95C5E" w:rsidP="00C95C5E">
            <w:pPr>
              <w:pStyle w:val="ListParagraph"/>
              <w:numPr>
                <w:ilvl w:val="0"/>
                <w:numId w:val="34"/>
              </w:numPr>
              <w:tabs>
                <w:tab w:val="left" w:pos="1419"/>
              </w:tabs>
              <w:spacing w:after="0" w:line="240" w:lineRule="auto"/>
              <w:ind w:left="308" w:hanging="270"/>
              <w:jc w:val="both"/>
              <w:rPr>
                <w:rFonts w:ascii="Arial" w:hAnsi="Arial" w:cs="Arial"/>
                <w:sz w:val="20"/>
                <w:szCs w:val="20"/>
              </w:rPr>
            </w:pPr>
            <w:r>
              <w:rPr>
                <w:rFonts w:ascii="Arial Narrow" w:hAnsi="Arial Narrow"/>
              </w:rPr>
              <w:t>Membuat kontrak kerja PPK untuk masing-masing ASN sesuaui Job Discription.</w:t>
            </w:r>
          </w:p>
        </w:tc>
        <w:tc>
          <w:tcPr>
            <w:tcW w:w="850" w:type="dxa"/>
            <w:vAlign w:val="center"/>
          </w:tcPr>
          <w:p w:rsidR="00C95C5E" w:rsidRPr="00C95C5E" w:rsidRDefault="00C95C5E" w:rsidP="00C95C5E">
            <w:pPr>
              <w:tabs>
                <w:tab w:val="left" w:pos="1419"/>
              </w:tabs>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w:t>
            </w:r>
          </w:p>
        </w:tc>
        <w:tc>
          <w:tcPr>
            <w:tcW w:w="951" w:type="dxa"/>
          </w:tcPr>
          <w:p w:rsidR="00C95C5E" w:rsidRDefault="00C95C5E" w:rsidP="00C95C5E">
            <w:pPr>
              <w:jc w:val="center"/>
              <w:rPr>
                <w:rFonts w:ascii="Arial" w:hAnsi="Arial" w:cs="Arial"/>
                <w:color w:val="000000" w:themeColor="text1"/>
                <w:sz w:val="20"/>
                <w:szCs w:val="20"/>
                <w:lang w:val="en-US"/>
              </w:rPr>
            </w:pPr>
          </w:p>
          <w:p w:rsidR="00C95C5E" w:rsidRDefault="00C95C5E" w:rsidP="00C95C5E">
            <w:pPr>
              <w:jc w:val="center"/>
            </w:pPr>
            <w:r w:rsidRPr="00981D7B">
              <w:rPr>
                <w:rFonts w:ascii="Arial" w:hAnsi="Arial" w:cs="Arial"/>
                <w:color w:val="000000" w:themeColor="text1"/>
                <w:sz w:val="20"/>
                <w:szCs w:val="20"/>
                <w:lang w:val="en-US"/>
              </w:rPr>
              <w:t>-</w:t>
            </w:r>
          </w:p>
        </w:tc>
        <w:tc>
          <w:tcPr>
            <w:tcW w:w="850" w:type="dxa"/>
          </w:tcPr>
          <w:p w:rsidR="00C95C5E" w:rsidRDefault="00C95C5E" w:rsidP="00C95C5E">
            <w:pPr>
              <w:jc w:val="center"/>
              <w:rPr>
                <w:rFonts w:ascii="Arial" w:hAnsi="Arial" w:cs="Arial"/>
                <w:color w:val="000000" w:themeColor="text1"/>
                <w:sz w:val="20"/>
                <w:szCs w:val="20"/>
                <w:lang w:val="en-US"/>
              </w:rPr>
            </w:pPr>
          </w:p>
          <w:p w:rsidR="00C95C5E" w:rsidRDefault="00C95C5E" w:rsidP="00C95C5E">
            <w:pPr>
              <w:jc w:val="center"/>
            </w:pPr>
            <w:r w:rsidRPr="00981D7B">
              <w:rPr>
                <w:rFonts w:ascii="Arial" w:hAnsi="Arial" w:cs="Arial"/>
                <w:color w:val="000000" w:themeColor="text1"/>
                <w:sz w:val="20"/>
                <w:szCs w:val="20"/>
                <w:lang w:val="en-US"/>
              </w:rPr>
              <w:t>-</w:t>
            </w:r>
          </w:p>
        </w:tc>
        <w:tc>
          <w:tcPr>
            <w:tcW w:w="818" w:type="dxa"/>
            <w:vAlign w:val="center"/>
          </w:tcPr>
          <w:p w:rsidR="00C95C5E" w:rsidRPr="00C95C5E" w:rsidRDefault="00C95C5E" w:rsidP="00C95C5E">
            <w:pPr>
              <w:tabs>
                <w:tab w:val="left" w:pos="1419"/>
              </w:tabs>
              <w:ind w:left="360" w:hanging="483"/>
              <w:jc w:val="center"/>
              <w:rPr>
                <w:rFonts w:ascii="Arial" w:hAnsi="Arial" w:cs="Arial"/>
                <w:color w:val="FF0000"/>
                <w:sz w:val="20"/>
                <w:szCs w:val="20"/>
                <w:lang w:val="en-US"/>
              </w:rPr>
            </w:pPr>
            <w:r w:rsidRPr="00C95C5E">
              <w:rPr>
                <w:rFonts w:ascii="Arial" w:hAnsi="Arial" w:cs="Arial"/>
                <w:color w:val="000000" w:themeColor="text1"/>
                <w:sz w:val="20"/>
                <w:szCs w:val="20"/>
                <w:lang w:val="en-US"/>
              </w:rPr>
              <w:t>1</w:t>
            </w:r>
          </w:p>
        </w:tc>
        <w:tc>
          <w:tcPr>
            <w:tcW w:w="1530" w:type="dxa"/>
            <w:vMerge/>
          </w:tcPr>
          <w:p w:rsidR="00C95C5E" w:rsidRDefault="00C95C5E" w:rsidP="00C95C5E">
            <w:pPr>
              <w:tabs>
                <w:tab w:val="left" w:pos="1419"/>
              </w:tabs>
              <w:jc w:val="center"/>
              <w:rPr>
                <w:rFonts w:ascii="Arial" w:hAnsi="Arial" w:cs="Arial"/>
                <w:sz w:val="20"/>
                <w:szCs w:val="20"/>
              </w:rPr>
            </w:pPr>
          </w:p>
        </w:tc>
        <w:tc>
          <w:tcPr>
            <w:tcW w:w="1260" w:type="dxa"/>
            <w:vMerge/>
          </w:tcPr>
          <w:p w:rsidR="00C95C5E" w:rsidRDefault="00C95C5E" w:rsidP="00C95C5E">
            <w:pPr>
              <w:tabs>
                <w:tab w:val="left" w:pos="1419"/>
              </w:tabs>
              <w:jc w:val="center"/>
              <w:rPr>
                <w:rFonts w:ascii="Arial" w:hAnsi="Arial" w:cs="Arial"/>
                <w:i/>
                <w:sz w:val="20"/>
                <w:szCs w:val="20"/>
              </w:rPr>
            </w:pPr>
          </w:p>
        </w:tc>
      </w:tr>
      <w:tr w:rsidR="00C95C5E" w:rsidTr="0026643B">
        <w:trPr>
          <w:trHeight w:val="245"/>
        </w:trPr>
        <w:tc>
          <w:tcPr>
            <w:tcW w:w="567" w:type="dxa"/>
            <w:vMerge/>
          </w:tcPr>
          <w:p w:rsidR="00C95C5E" w:rsidRDefault="00C95C5E" w:rsidP="00C95C5E">
            <w:pPr>
              <w:tabs>
                <w:tab w:val="left" w:pos="1419"/>
              </w:tabs>
              <w:jc w:val="center"/>
              <w:rPr>
                <w:rFonts w:ascii="Arial" w:hAnsi="Arial" w:cs="Arial"/>
                <w:sz w:val="20"/>
                <w:szCs w:val="20"/>
              </w:rPr>
            </w:pPr>
          </w:p>
        </w:tc>
        <w:tc>
          <w:tcPr>
            <w:tcW w:w="2061" w:type="dxa"/>
            <w:vMerge/>
          </w:tcPr>
          <w:p w:rsidR="00C95C5E" w:rsidRDefault="00C95C5E" w:rsidP="00C95C5E">
            <w:pPr>
              <w:tabs>
                <w:tab w:val="left" w:pos="1134"/>
              </w:tabs>
              <w:spacing w:before="120"/>
              <w:ind w:left="34"/>
              <w:rPr>
                <w:rFonts w:ascii="Arial" w:hAnsi="Arial" w:cs="Arial"/>
                <w:sz w:val="20"/>
                <w:szCs w:val="20"/>
              </w:rPr>
            </w:pPr>
          </w:p>
        </w:tc>
        <w:tc>
          <w:tcPr>
            <w:tcW w:w="1890" w:type="dxa"/>
            <w:vMerge/>
            <w:vAlign w:val="center"/>
          </w:tcPr>
          <w:p w:rsidR="00C95C5E" w:rsidRDefault="00C95C5E" w:rsidP="00C95C5E">
            <w:pPr>
              <w:pStyle w:val="TableParagraph"/>
              <w:ind w:left="342" w:right="101"/>
              <w:rPr>
                <w:rFonts w:ascii="Arial Narrow" w:hAnsi="Arial Narrow"/>
              </w:rPr>
            </w:pPr>
          </w:p>
        </w:tc>
        <w:tc>
          <w:tcPr>
            <w:tcW w:w="1294" w:type="dxa"/>
            <w:vMerge/>
            <w:vAlign w:val="center"/>
          </w:tcPr>
          <w:p w:rsidR="00C95C5E" w:rsidRDefault="00C95C5E" w:rsidP="00C95C5E">
            <w:pPr>
              <w:jc w:val="center"/>
              <w:rPr>
                <w:rFonts w:ascii="Arial" w:hAnsi="Arial" w:cs="Arial"/>
                <w:sz w:val="20"/>
                <w:szCs w:val="20"/>
              </w:rPr>
            </w:pPr>
          </w:p>
        </w:tc>
        <w:tc>
          <w:tcPr>
            <w:tcW w:w="2977" w:type="dxa"/>
          </w:tcPr>
          <w:p w:rsidR="00C95C5E" w:rsidRDefault="00C95C5E" w:rsidP="00C95C5E">
            <w:pPr>
              <w:pStyle w:val="ListParagraph"/>
              <w:numPr>
                <w:ilvl w:val="0"/>
                <w:numId w:val="34"/>
              </w:numPr>
              <w:tabs>
                <w:tab w:val="left" w:pos="1419"/>
              </w:tabs>
              <w:spacing w:after="0" w:line="240" w:lineRule="auto"/>
              <w:ind w:left="308" w:hanging="270"/>
              <w:jc w:val="both"/>
              <w:rPr>
                <w:rFonts w:ascii="Arial Narrow" w:hAnsi="Arial Narrow"/>
              </w:rPr>
            </w:pPr>
            <w:r>
              <w:rPr>
                <w:rFonts w:ascii="Arial Narrow" w:hAnsi="Arial Narrow"/>
              </w:rPr>
              <w:t>Memberikan penilaian terhadap ASN Polres Banjar atas kinerja yang telah dilakukan.</w:t>
            </w:r>
          </w:p>
        </w:tc>
        <w:tc>
          <w:tcPr>
            <w:tcW w:w="850" w:type="dxa"/>
            <w:vAlign w:val="center"/>
          </w:tcPr>
          <w:p w:rsidR="00C95C5E" w:rsidRPr="00C95C5E" w:rsidRDefault="00C95C5E" w:rsidP="00C95C5E">
            <w:pPr>
              <w:tabs>
                <w:tab w:val="left" w:pos="1419"/>
              </w:tabs>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w:t>
            </w:r>
          </w:p>
        </w:tc>
        <w:tc>
          <w:tcPr>
            <w:tcW w:w="951" w:type="dxa"/>
          </w:tcPr>
          <w:p w:rsidR="00C95C5E" w:rsidRDefault="00C95C5E" w:rsidP="00C95C5E">
            <w:pPr>
              <w:jc w:val="center"/>
              <w:rPr>
                <w:rFonts w:ascii="Arial" w:hAnsi="Arial" w:cs="Arial"/>
                <w:color w:val="000000" w:themeColor="text1"/>
                <w:sz w:val="20"/>
                <w:szCs w:val="20"/>
                <w:lang w:val="en-US"/>
              </w:rPr>
            </w:pPr>
          </w:p>
          <w:p w:rsidR="00C95C5E" w:rsidRDefault="00C95C5E" w:rsidP="00C95C5E">
            <w:pPr>
              <w:jc w:val="center"/>
              <w:rPr>
                <w:rFonts w:ascii="Arial" w:hAnsi="Arial" w:cs="Arial"/>
                <w:color w:val="000000" w:themeColor="text1"/>
                <w:sz w:val="20"/>
                <w:szCs w:val="20"/>
                <w:lang w:val="en-US"/>
              </w:rPr>
            </w:pPr>
          </w:p>
          <w:p w:rsidR="00C95C5E" w:rsidRDefault="00C95C5E" w:rsidP="00C95C5E">
            <w:pPr>
              <w:jc w:val="center"/>
            </w:pPr>
            <w:r w:rsidRPr="00981D7B">
              <w:rPr>
                <w:rFonts w:ascii="Arial" w:hAnsi="Arial" w:cs="Arial"/>
                <w:color w:val="000000" w:themeColor="text1"/>
                <w:sz w:val="20"/>
                <w:szCs w:val="20"/>
                <w:lang w:val="en-US"/>
              </w:rPr>
              <w:t>-</w:t>
            </w:r>
          </w:p>
        </w:tc>
        <w:tc>
          <w:tcPr>
            <w:tcW w:w="850" w:type="dxa"/>
          </w:tcPr>
          <w:p w:rsidR="00C95C5E" w:rsidRDefault="00C95C5E" w:rsidP="00C95C5E">
            <w:pPr>
              <w:jc w:val="center"/>
              <w:rPr>
                <w:rFonts w:ascii="Arial" w:hAnsi="Arial" w:cs="Arial"/>
                <w:color w:val="000000" w:themeColor="text1"/>
                <w:sz w:val="20"/>
                <w:szCs w:val="20"/>
                <w:lang w:val="en-US"/>
              </w:rPr>
            </w:pPr>
          </w:p>
          <w:p w:rsidR="00C95C5E" w:rsidRDefault="00C95C5E" w:rsidP="00C95C5E">
            <w:pPr>
              <w:jc w:val="center"/>
              <w:rPr>
                <w:rFonts w:ascii="Arial" w:hAnsi="Arial" w:cs="Arial"/>
                <w:color w:val="000000" w:themeColor="text1"/>
                <w:sz w:val="20"/>
                <w:szCs w:val="20"/>
                <w:lang w:val="en-US"/>
              </w:rPr>
            </w:pPr>
          </w:p>
          <w:p w:rsidR="00C95C5E" w:rsidRDefault="00C95C5E" w:rsidP="00C95C5E">
            <w:pPr>
              <w:jc w:val="center"/>
            </w:pPr>
            <w:r w:rsidRPr="00981D7B">
              <w:rPr>
                <w:rFonts w:ascii="Arial" w:hAnsi="Arial" w:cs="Arial"/>
                <w:color w:val="000000" w:themeColor="text1"/>
                <w:sz w:val="20"/>
                <w:szCs w:val="20"/>
                <w:lang w:val="en-US"/>
              </w:rPr>
              <w:t>-</w:t>
            </w:r>
          </w:p>
        </w:tc>
        <w:tc>
          <w:tcPr>
            <w:tcW w:w="818" w:type="dxa"/>
            <w:vAlign w:val="center"/>
          </w:tcPr>
          <w:p w:rsidR="00C95C5E" w:rsidRPr="00C95C5E" w:rsidRDefault="00C95C5E" w:rsidP="00C95C5E">
            <w:pPr>
              <w:tabs>
                <w:tab w:val="left" w:pos="1419"/>
              </w:tabs>
              <w:ind w:left="360" w:hanging="483"/>
              <w:jc w:val="center"/>
              <w:rPr>
                <w:rFonts w:ascii="Arial" w:hAnsi="Arial" w:cs="Arial"/>
                <w:color w:val="FF0000"/>
                <w:sz w:val="20"/>
                <w:szCs w:val="20"/>
                <w:lang w:val="en-US"/>
              </w:rPr>
            </w:pPr>
            <w:r w:rsidRPr="00C95C5E">
              <w:rPr>
                <w:rFonts w:ascii="Arial" w:hAnsi="Arial" w:cs="Arial"/>
                <w:color w:val="000000" w:themeColor="text1"/>
                <w:sz w:val="20"/>
                <w:szCs w:val="20"/>
                <w:lang w:val="en-US"/>
              </w:rPr>
              <w:t>1</w:t>
            </w:r>
          </w:p>
        </w:tc>
        <w:tc>
          <w:tcPr>
            <w:tcW w:w="1530" w:type="dxa"/>
            <w:vMerge/>
          </w:tcPr>
          <w:p w:rsidR="00C95C5E" w:rsidRDefault="00C95C5E" w:rsidP="00C95C5E">
            <w:pPr>
              <w:tabs>
                <w:tab w:val="left" w:pos="1419"/>
              </w:tabs>
              <w:jc w:val="center"/>
              <w:rPr>
                <w:rFonts w:ascii="Arial" w:hAnsi="Arial" w:cs="Arial"/>
                <w:sz w:val="20"/>
                <w:szCs w:val="20"/>
              </w:rPr>
            </w:pPr>
          </w:p>
        </w:tc>
        <w:tc>
          <w:tcPr>
            <w:tcW w:w="1260" w:type="dxa"/>
            <w:vMerge/>
          </w:tcPr>
          <w:p w:rsidR="00C95C5E" w:rsidRDefault="00C95C5E" w:rsidP="00C95C5E">
            <w:pPr>
              <w:tabs>
                <w:tab w:val="left" w:pos="1419"/>
              </w:tabs>
              <w:jc w:val="center"/>
              <w:rPr>
                <w:rFonts w:ascii="Arial" w:hAnsi="Arial" w:cs="Arial"/>
                <w:i/>
                <w:sz w:val="20"/>
                <w:szCs w:val="20"/>
              </w:rPr>
            </w:pPr>
          </w:p>
        </w:tc>
      </w:tr>
      <w:tr w:rsidR="00C95C5E" w:rsidTr="0026643B">
        <w:trPr>
          <w:trHeight w:val="245"/>
        </w:trPr>
        <w:tc>
          <w:tcPr>
            <w:tcW w:w="567" w:type="dxa"/>
            <w:vMerge/>
          </w:tcPr>
          <w:p w:rsidR="00C95C5E" w:rsidRDefault="00C95C5E" w:rsidP="00C95C5E">
            <w:pPr>
              <w:tabs>
                <w:tab w:val="left" w:pos="1419"/>
              </w:tabs>
              <w:jc w:val="center"/>
              <w:rPr>
                <w:rFonts w:ascii="Arial" w:hAnsi="Arial" w:cs="Arial"/>
                <w:sz w:val="20"/>
                <w:szCs w:val="20"/>
              </w:rPr>
            </w:pPr>
          </w:p>
        </w:tc>
        <w:tc>
          <w:tcPr>
            <w:tcW w:w="2061" w:type="dxa"/>
            <w:vMerge/>
          </w:tcPr>
          <w:p w:rsidR="00C95C5E" w:rsidRDefault="00C95C5E" w:rsidP="00C95C5E">
            <w:pPr>
              <w:tabs>
                <w:tab w:val="left" w:pos="1134"/>
              </w:tabs>
              <w:spacing w:before="120"/>
              <w:ind w:left="34"/>
              <w:rPr>
                <w:rFonts w:ascii="Arial" w:hAnsi="Arial" w:cs="Arial"/>
                <w:sz w:val="20"/>
                <w:szCs w:val="20"/>
              </w:rPr>
            </w:pPr>
          </w:p>
        </w:tc>
        <w:tc>
          <w:tcPr>
            <w:tcW w:w="1890" w:type="dxa"/>
            <w:vMerge/>
            <w:vAlign w:val="center"/>
          </w:tcPr>
          <w:p w:rsidR="00C95C5E" w:rsidRDefault="00C95C5E" w:rsidP="00C95C5E">
            <w:pPr>
              <w:pStyle w:val="TableParagraph"/>
              <w:ind w:left="342" w:right="101"/>
              <w:rPr>
                <w:rFonts w:ascii="Arial Narrow" w:hAnsi="Arial Narrow"/>
              </w:rPr>
            </w:pPr>
          </w:p>
        </w:tc>
        <w:tc>
          <w:tcPr>
            <w:tcW w:w="1294" w:type="dxa"/>
            <w:vMerge/>
            <w:vAlign w:val="center"/>
          </w:tcPr>
          <w:p w:rsidR="00C95C5E" w:rsidRDefault="00C95C5E" w:rsidP="00C95C5E">
            <w:pPr>
              <w:jc w:val="center"/>
              <w:rPr>
                <w:rFonts w:ascii="Arial" w:hAnsi="Arial" w:cs="Arial"/>
                <w:sz w:val="20"/>
                <w:szCs w:val="20"/>
              </w:rPr>
            </w:pPr>
          </w:p>
        </w:tc>
        <w:tc>
          <w:tcPr>
            <w:tcW w:w="2977" w:type="dxa"/>
          </w:tcPr>
          <w:p w:rsidR="00C95C5E" w:rsidRDefault="00C95C5E" w:rsidP="00C95C5E">
            <w:pPr>
              <w:pStyle w:val="ListParagraph"/>
              <w:numPr>
                <w:ilvl w:val="0"/>
                <w:numId w:val="34"/>
              </w:numPr>
              <w:tabs>
                <w:tab w:val="left" w:pos="1419"/>
              </w:tabs>
              <w:spacing w:after="0" w:line="240" w:lineRule="auto"/>
              <w:ind w:left="308" w:hanging="270"/>
              <w:jc w:val="both"/>
              <w:rPr>
                <w:rFonts w:ascii="Arial Narrow" w:hAnsi="Arial Narrow"/>
              </w:rPr>
            </w:pPr>
            <w:r>
              <w:rPr>
                <w:rFonts w:ascii="Arial Narrow" w:hAnsi="Arial Narrow"/>
              </w:rPr>
              <w:t>Membuat Dokumen evaluasi kinerja yang ditanda tangani oleh pegawai yang dinilai dan pejabat penilai kinerja</w:t>
            </w:r>
          </w:p>
        </w:tc>
        <w:tc>
          <w:tcPr>
            <w:tcW w:w="850" w:type="dxa"/>
            <w:vAlign w:val="center"/>
          </w:tcPr>
          <w:p w:rsidR="00C95C5E" w:rsidRPr="00C95C5E" w:rsidRDefault="00C95C5E" w:rsidP="00C95C5E">
            <w:pPr>
              <w:tabs>
                <w:tab w:val="left" w:pos="1419"/>
              </w:tabs>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w:t>
            </w:r>
          </w:p>
        </w:tc>
        <w:tc>
          <w:tcPr>
            <w:tcW w:w="951" w:type="dxa"/>
          </w:tcPr>
          <w:p w:rsidR="00C95C5E" w:rsidRDefault="00C95C5E" w:rsidP="00C95C5E">
            <w:pPr>
              <w:jc w:val="center"/>
              <w:rPr>
                <w:rFonts w:ascii="Arial" w:hAnsi="Arial" w:cs="Arial"/>
                <w:color w:val="000000" w:themeColor="text1"/>
                <w:sz w:val="20"/>
                <w:szCs w:val="20"/>
                <w:lang w:val="en-US"/>
              </w:rPr>
            </w:pPr>
          </w:p>
          <w:p w:rsidR="00C95C5E" w:rsidRDefault="00C95C5E" w:rsidP="00C95C5E">
            <w:pPr>
              <w:jc w:val="center"/>
              <w:rPr>
                <w:rFonts w:ascii="Arial" w:hAnsi="Arial" w:cs="Arial"/>
                <w:color w:val="000000" w:themeColor="text1"/>
                <w:sz w:val="20"/>
                <w:szCs w:val="20"/>
                <w:lang w:val="en-US"/>
              </w:rPr>
            </w:pPr>
          </w:p>
          <w:p w:rsidR="00C95C5E" w:rsidRDefault="00C95C5E" w:rsidP="00C95C5E">
            <w:pPr>
              <w:jc w:val="center"/>
            </w:pPr>
            <w:r w:rsidRPr="00981D7B">
              <w:rPr>
                <w:rFonts w:ascii="Arial" w:hAnsi="Arial" w:cs="Arial"/>
                <w:color w:val="000000" w:themeColor="text1"/>
                <w:sz w:val="20"/>
                <w:szCs w:val="20"/>
                <w:lang w:val="en-US"/>
              </w:rPr>
              <w:t>-</w:t>
            </w:r>
          </w:p>
        </w:tc>
        <w:tc>
          <w:tcPr>
            <w:tcW w:w="850" w:type="dxa"/>
          </w:tcPr>
          <w:p w:rsidR="00C95C5E" w:rsidRDefault="00C95C5E" w:rsidP="00C95C5E">
            <w:pPr>
              <w:jc w:val="center"/>
              <w:rPr>
                <w:rFonts w:ascii="Arial" w:hAnsi="Arial" w:cs="Arial"/>
                <w:color w:val="000000" w:themeColor="text1"/>
                <w:sz w:val="20"/>
                <w:szCs w:val="20"/>
                <w:lang w:val="en-US"/>
              </w:rPr>
            </w:pPr>
          </w:p>
          <w:p w:rsidR="00C95C5E" w:rsidRDefault="00C95C5E" w:rsidP="00C95C5E">
            <w:pPr>
              <w:jc w:val="center"/>
              <w:rPr>
                <w:rFonts w:ascii="Arial" w:hAnsi="Arial" w:cs="Arial"/>
                <w:color w:val="000000" w:themeColor="text1"/>
                <w:sz w:val="20"/>
                <w:szCs w:val="20"/>
                <w:lang w:val="en-US"/>
              </w:rPr>
            </w:pPr>
          </w:p>
          <w:p w:rsidR="00C95C5E" w:rsidRDefault="00C95C5E" w:rsidP="00C95C5E">
            <w:pPr>
              <w:jc w:val="center"/>
            </w:pPr>
            <w:r w:rsidRPr="00981D7B">
              <w:rPr>
                <w:rFonts w:ascii="Arial" w:hAnsi="Arial" w:cs="Arial"/>
                <w:color w:val="000000" w:themeColor="text1"/>
                <w:sz w:val="20"/>
                <w:szCs w:val="20"/>
                <w:lang w:val="en-US"/>
              </w:rPr>
              <w:t>-</w:t>
            </w:r>
          </w:p>
        </w:tc>
        <w:tc>
          <w:tcPr>
            <w:tcW w:w="818" w:type="dxa"/>
            <w:vAlign w:val="center"/>
          </w:tcPr>
          <w:p w:rsidR="00C95C5E" w:rsidRPr="00C95C5E" w:rsidRDefault="00C95C5E" w:rsidP="00C95C5E">
            <w:pPr>
              <w:tabs>
                <w:tab w:val="left" w:pos="1419"/>
              </w:tabs>
              <w:ind w:left="360" w:hanging="483"/>
              <w:jc w:val="center"/>
              <w:rPr>
                <w:rFonts w:ascii="Arial" w:hAnsi="Arial" w:cs="Arial"/>
                <w:color w:val="FF0000"/>
                <w:sz w:val="20"/>
                <w:szCs w:val="20"/>
                <w:lang w:val="en-US"/>
              </w:rPr>
            </w:pPr>
            <w:r w:rsidRPr="00C95C5E">
              <w:rPr>
                <w:rFonts w:ascii="Arial" w:hAnsi="Arial" w:cs="Arial"/>
                <w:color w:val="000000" w:themeColor="text1"/>
                <w:sz w:val="20"/>
                <w:szCs w:val="20"/>
                <w:lang w:val="en-US"/>
              </w:rPr>
              <w:t>1</w:t>
            </w:r>
          </w:p>
        </w:tc>
        <w:tc>
          <w:tcPr>
            <w:tcW w:w="1530" w:type="dxa"/>
            <w:vMerge/>
          </w:tcPr>
          <w:p w:rsidR="00C95C5E" w:rsidRDefault="00C95C5E" w:rsidP="00C95C5E">
            <w:pPr>
              <w:tabs>
                <w:tab w:val="left" w:pos="1419"/>
              </w:tabs>
              <w:jc w:val="center"/>
              <w:rPr>
                <w:rFonts w:ascii="Arial" w:hAnsi="Arial" w:cs="Arial"/>
                <w:sz w:val="20"/>
                <w:szCs w:val="20"/>
              </w:rPr>
            </w:pPr>
          </w:p>
        </w:tc>
        <w:tc>
          <w:tcPr>
            <w:tcW w:w="1260" w:type="dxa"/>
            <w:vMerge/>
          </w:tcPr>
          <w:p w:rsidR="00C95C5E" w:rsidRDefault="00C95C5E" w:rsidP="00C95C5E">
            <w:pPr>
              <w:tabs>
                <w:tab w:val="left" w:pos="1419"/>
              </w:tabs>
              <w:jc w:val="center"/>
              <w:rPr>
                <w:rFonts w:ascii="Arial" w:hAnsi="Arial" w:cs="Arial"/>
                <w:i/>
                <w:sz w:val="20"/>
                <w:szCs w:val="20"/>
              </w:rPr>
            </w:pPr>
          </w:p>
        </w:tc>
      </w:tr>
      <w:tr w:rsidR="00DA66DB">
        <w:trPr>
          <w:trHeight w:val="245"/>
        </w:trPr>
        <w:tc>
          <w:tcPr>
            <w:tcW w:w="567" w:type="dxa"/>
          </w:tcPr>
          <w:p w:rsidR="00DA66DB" w:rsidRDefault="00DA66DB" w:rsidP="00C95C5E">
            <w:pPr>
              <w:tabs>
                <w:tab w:val="left" w:pos="1419"/>
              </w:tabs>
              <w:jc w:val="center"/>
              <w:rPr>
                <w:rFonts w:ascii="Arial" w:hAnsi="Arial" w:cs="Arial"/>
                <w:sz w:val="20"/>
                <w:szCs w:val="20"/>
              </w:rPr>
            </w:pPr>
          </w:p>
        </w:tc>
        <w:tc>
          <w:tcPr>
            <w:tcW w:w="2061" w:type="dxa"/>
          </w:tcPr>
          <w:p w:rsidR="00DA66DB" w:rsidRDefault="00DA66DB" w:rsidP="00C95C5E">
            <w:pPr>
              <w:tabs>
                <w:tab w:val="left" w:pos="1134"/>
              </w:tabs>
              <w:spacing w:before="120"/>
              <w:ind w:left="34"/>
              <w:rPr>
                <w:rFonts w:ascii="Arial" w:hAnsi="Arial" w:cs="Arial"/>
                <w:sz w:val="20"/>
                <w:szCs w:val="20"/>
              </w:rPr>
            </w:pPr>
          </w:p>
        </w:tc>
        <w:tc>
          <w:tcPr>
            <w:tcW w:w="1890" w:type="dxa"/>
            <w:vAlign w:val="center"/>
          </w:tcPr>
          <w:p w:rsidR="00DA66DB" w:rsidRDefault="00DA66DB" w:rsidP="00C95C5E">
            <w:pPr>
              <w:pStyle w:val="TableParagraph"/>
              <w:numPr>
                <w:ilvl w:val="0"/>
                <w:numId w:val="25"/>
              </w:numPr>
              <w:ind w:left="252" w:right="101" w:hanging="270"/>
              <w:jc w:val="both"/>
              <w:rPr>
                <w:rFonts w:ascii="Arial Narrow" w:hAnsi="Arial Narrow"/>
              </w:rPr>
            </w:pPr>
            <w:r>
              <w:rPr>
                <w:rFonts w:ascii="Arial Narrow" w:hAnsi="Arial Narrow"/>
              </w:rPr>
              <w:t>Pemberian Reward dan Punishment.</w:t>
            </w:r>
          </w:p>
        </w:tc>
        <w:tc>
          <w:tcPr>
            <w:tcW w:w="1294" w:type="dxa"/>
            <w:vAlign w:val="center"/>
          </w:tcPr>
          <w:p w:rsidR="00DA66DB" w:rsidRDefault="00DA66DB" w:rsidP="00C95C5E">
            <w:pPr>
              <w:jc w:val="center"/>
              <w:rPr>
                <w:rFonts w:ascii="Arial" w:hAnsi="Arial" w:cs="Arial"/>
                <w:sz w:val="20"/>
                <w:szCs w:val="20"/>
              </w:rPr>
            </w:pPr>
            <w:r>
              <w:rPr>
                <w:rFonts w:ascii="Arial" w:hAnsi="Arial" w:cs="Arial"/>
                <w:sz w:val="20"/>
                <w:szCs w:val="20"/>
              </w:rPr>
              <w:t>5  %</w:t>
            </w:r>
          </w:p>
        </w:tc>
        <w:tc>
          <w:tcPr>
            <w:tcW w:w="2977" w:type="dxa"/>
          </w:tcPr>
          <w:p w:rsidR="00DA66DB" w:rsidRDefault="00DA66DB" w:rsidP="00C95C5E">
            <w:pPr>
              <w:tabs>
                <w:tab w:val="left" w:pos="1419"/>
              </w:tabs>
              <w:jc w:val="both"/>
              <w:rPr>
                <w:rFonts w:ascii="Arial Narrow" w:hAnsi="Arial Narrow"/>
              </w:rPr>
            </w:pPr>
            <w:r>
              <w:rPr>
                <w:rFonts w:ascii="Arial Narrow" w:hAnsi="Arial Narrow"/>
              </w:rPr>
              <w:t>Pemberian reward baik bidang pembinaan maupun operasional.</w:t>
            </w:r>
          </w:p>
        </w:tc>
        <w:tc>
          <w:tcPr>
            <w:tcW w:w="850" w:type="dxa"/>
            <w:vAlign w:val="center"/>
          </w:tcPr>
          <w:p w:rsidR="00DA66DB" w:rsidRDefault="00DA66DB" w:rsidP="00C95C5E">
            <w:pPr>
              <w:tabs>
                <w:tab w:val="left" w:pos="1419"/>
              </w:tabs>
              <w:jc w:val="center"/>
              <w:rPr>
                <w:rFonts w:ascii="Arial" w:hAnsi="Arial" w:cs="Arial"/>
                <w:sz w:val="20"/>
                <w:szCs w:val="20"/>
              </w:rPr>
            </w:pPr>
            <w:r>
              <w:rPr>
                <w:rFonts w:ascii="Arial" w:hAnsi="Arial" w:cs="Arial"/>
                <w:sz w:val="20"/>
                <w:szCs w:val="20"/>
              </w:rPr>
              <w:t>2 %</w:t>
            </w:r>
          </w:p>
        </w:tc>
        <w:tc>
          <w:tcPr>
            <w:tcW w:w="951" w:type="dxa"/>
            <w:vAlign w:val="center"/>
          </w:tcPr>
          <w:p w:rsidR="00DA66DB" w:rsidRDefault="00DA66DB" w:rsidP="00C95C5E">
            <w:pPr>
              <w:pStyle w:val="ListParagraph"/>
              <w:tabs>
                <w:tab w:val="left" w:pos="1419"/>
              </w:tabs>
              <w:ind w:hanging="729"/>
              <w:jc w:val="center"/>
              <w:rPr>
                <w:rFonts w:ascii="Arial" w:hAnsi="Arial" w:cs="Arial"/>
                <w:sz w:val="20"/>
                <w:szCs w:val="20"/>
              </w:rPr>
            </w:pPr>
          </w:p>
          <w:p w:rsidR="00DA66DB" w:rsidRDefault="00DA66DB" w:rsidP="00C95C5E">
            <w:pPr>
              <w:pStyle w:val="ListParagraph"/>
              <w:tabs>
                <w:tab w:val="left" w:pos="1419"/>
              </w:tabs>
              <w:ind w:hanging="729"/>
              <w:jc w:val="center"/>
              <w:rPr>
                <w:rFonts w:ascii="Arial" w:hAnsi="Arial" w:cs="Arial"/>
                <w:sz w:val="20"/>
                <w:szCs w:val="20"/>
              </w:rPr>
            </w:pPr>
            <w:r>
              <w:rPr>
                <w:rFonts w:ascii="Arial" w:hAnsi="Arial" w:cs="Arial"/>
                <w:sz w:val="20"/>
                <w:szCs w:val="20"/>
              </w:rPr>
              <w:t>3 %</w:t>
            </w:r>
          </w:p>
        </w:tc>
        <w:tc>
          <w:tcPr>
            <w:tcW w:w="850" w:type="dxa"/>
            <w:vAlign w:val="center"/>
          </w:tcPr>
          <w:p w:rsidR="00DA66DB" w:rsidRDefault="00DA66DB" w:rsidP="00C95C5E">
            <w:pPr>
              <w:tabs>
                <w:tab w:val="left" w:pos="1419"/>
              </w:tabs>
              <w:jc w:val="center"/>
              <w:rPr>
                <w:rFonts w:ascii="Arial" w:hAnsi="Arial" w:cs="Arial"/>
                <w:sz w:val="20"/>
                <w:szCs w:val="20"/>
              </w:rPr>
            </w:pPr>
            <w:r>
              <w:rPr>
                <w:rFonts w:ascii="Arial" w:hAnsi="Arial" w:cs="Arial"/>
                <w:sz w:val="20"/>
                <w:szCs w:val="20"/>
              </w:rPr>
              <w:t>4 %</w:t>
            </w:r>
          </w:p>
        </w:tc>
        <w:tc>
          <w:tcPr>
            <w:tcW w:w="818" w:type="dxa"/>
            <w:vAlign w:val="center"/>
          </w:tcPr>
          <w:p w:rsidR="00DA66DB" w:rsidRDefault="00DA66DB" w:rsidP="00C95C5E">
            <w:pPr>
              <w:tabs>
                <w:tab w:val="left" w:pos="1419"/>
              </w:tabs>
              <w:ind w:left="638" w:hanging="558"/>
              <w:jc w:val="center"/>
              <w:rPr>
                <w:rFonts w:ascii="Arial" w:hAnsi="Arial" w:cs="Arial"/>
                <w:sz w:val="20"/>
                <w:szCs w:val="20"/>
              </w:rPr>
            </w:pPr>
            <w:r>
              <w:rPr>
                <w:rFonts w:ascii="Arial" w:hAnsi="Arial" w:cs="Arial"/>
                <w:sz w:val="20"/>
                <w:szCs w:val="20"/>
              </w:rPr>
              <w:t>5 %</w:t>
            </w:r>
          </w:p>
        </w:tc>
        <w:tc>
          <w:tcPr>
            <w:tcW w:w="1530" w:type="dxa"/>
            <w:vMerge w:val="restart"/>
          </w:tcPr>
          <w:p w:rsidR="00DA66DB" w:rsidRDefault="00DA66DB" w:rsidP="0026643B">
            <w:pPr>
              <w:tabs>
                <w:tab w:val="left" w:pos="1419"/>
              </w:tabs>
              <w:jc w:val="both"/>
              <w:rPr>
                <w:rFonts w:ascii="Arial" w:hAnsi="Arial" w:cs="Arial"/>
                <w:sz w:val="20"/>
                <w:szCs w:val="20"/>
              </w:rPr>
            </w:pPr>
            <w:r>
              <w:rPr>
                <w:rFonts w:ascii="Arial" w:hAnsi="Arial" w:cs="Arial"/>
                <w:sz w:val="20"/>
                <w:szCs w:val="20"/>
              </w:rPr>
              <w:t>KABAG  SDM POLRES BANJAR</w:t>
            </w:r>
          </w:p>
        </w:tc>
        <w:tc>
          <w:tcPr>
            <w:tcW w:w="1260" w:type="dxa"/>
            <w:vMerge w:val="restart"/>
          </w:tcPr>
          <w:p w:rsidR="00DA66DB" w:rsidRDefault="00DA66DB" w:rsidP="00C95C5E">
            <w:pPr>
              <w:tabs>
                <w:tab w:val="left" w:pos="1419"/>
              </w:tabs>
              <w:jc w:val="center"/>
              <w:rPr>
                <w:rFonts w:ascii="Arial" w:hAnsi="Arial" w:cs="Arial"/>
                <w:i/>
                <w:sz w:val="20"/>
                <w:szCs w:val="20"/>
              </w:rPr>
            </w:pPr>
          </w:p>
        </w:tc>
      </w:tr>
      <w:tr w:rsidR="00DA66DB">
        <w:trPr>
          <w:trHeight w:val="690"/>
        </w:trPr>
        <w:tc>
          <w:tcPr>
            <w:tcW w:w="567" w:type="dxa"/>
            <w:vMerge w:val="restart"/>
          </w:tcPr>
          <w:p w:rsidR="00DA66DB" w:rsidRDefault="00DA66DB" w:rsidP="00C95C5E">
            <w:pPr>
              <w:tabs>
                <w:tab w:val="left" w:pos="1419"/>
              </w:tabs>
              <w:jc w:val="center"/>
              <w:rPr>
                <w:rFonts w:ascii="Arial" w:hAnsi="Arial" w:cs="Arial"/>
                <w:sz w:val="20"/>
                <w:szCs w:val="20"/>
              </w:rPr>
            </w:pPr>
          </w:p>
        </w:tc>
        <w:tc>
          <w:tcPr>
            <w:tcW w:w="2061" w:type="dxa"/>
            <w:vMerge w:val="restart"/>
          </w:tcPr>
          <w:p w:rsidR="00DA66DB" w:rsidRDefault="00DA66DB" w:rsidP="00C95C5E">
            <w:pPr>
              <w:tabs>
                <w:tab w:val="left" w:pos="1134"/>
              </w:tabs>
              <w:spacing w:before="120"/>
              <w:ind w:left="34"/>
              <w:rPr>
                <w:rFonts w:ascii="Arial" w:hAnsi="Arial" w:cs="Arial"/>
                <w:sz w:val="20"/>
                <w:szCs w:val="20"/>
              </w:rPr>
            </w:pPr>
          </w:p>
        </w:tc>
        <w:tc>
          <w:tcPr>
            <w:tcW w:w="1890" w:type="dxa"/>
            <w:vMerge w:val="restart"/>
          </w:tcPr>
          <w:p w:rsidR="00DA66DB" w:rsidRDefault="00DA66DB" w:rsidP="00C95C5E">
            <w:pPr>
              <w:pStyle w:val="ListParagraph"/>
              <w:numPr>
                <w:ilvl w:val="0"/>
                <w:numId w:val="35"/>
              </w:numPr>
              <w:ind w:left="522" w:hanging="270"/>
              <w:jc w:val="both"/>
              <w:rPr>
                <w:rFonts w:ascii="Arial" w:hAnsi="Arial" w:cs="Arial"/>
                <w:sz w:val="20"/>
                <w:szCs w:val="20"/>
              </w:rPr>
            </w:pPr>
            <w:r>
              <w:rPr>
                <w:rFonts w:ascii="Arial Narrow" w:hAnsi="Arial Narrow"/>
              </w:rPr>
              <w:t>Presentase Pemberian Reward kepada personil yang Berprestasi</w:t>
            </w:r>
          </w:p>
        </w:tc>
        <w:tc>
          <w:tcPr>
            <w:tcW w:w="1294" w:type="dxa"/>
            <w:vMerge w:val="restart"/>
            <w:vAlign w:val="center"/>
          </w:tcPr>
          <w:p w:rsidR="00DA66DB" w:rsidRDefault="00DA66DB" w:rsidP="00C95C5E">
            <w:pPr>
              <w:jc w:val="center"/>
              <w:rPr>
                <w:rFonts w:ascii="Arial" w:hAnsi="Arial" w:cs="Arial"/>
                <w:sz w:val="20"/>
                <w:szCs w:val="20"/>
              </w:rPr>
            </w:pPr>
          </w:p>
        </w:tc>
        <w:tc>
          <w:tcPr>
            <w:tcW w:w="2977" w:type="dxa"/>
          </w:tcPr>
          <w:p w:rsidR="00DA66DB" w:rsidRDefault="00DA66DB" w:rsidP="00C95C5E">
            <w:pPr>
              <w:pStyle w:val="ListParagraph"/>
              <w:numPr>
                <w:ilvl w:val="0"/>
                <w:numId w:val="36"/>
              </w:numPr>
              <w:spacing w:after="0" w:line="240" w:lineRule="auto"/>
              <w:ind w:left="218" w:hanging="218"/>
              <w:jc w:val="both"/>
              <w:rPr>
                <w:rFonts w:ascii="Arial" w:hAnsi="Arial" w:cs="Arial"/>
                <w:sz w:val="20"/>
                <w:szCs w:val="20"/>
              </w:rPr>
            </w:pPr>
            <w:r>
              <w:rPr>
                <w:rFonts w:ascii="Arial" w:hAnsi="Arial" w:cs="Arial"/>
                <w:sz w:val="20"/>
                <w:szCs w:val="20"/>
              </w:rPr>
              <w:t>Menghimpun daftar personil Polres Banjar yang berprestasi;</w:t>
            </w:r>
          </w:p>
        </w:tc>
        <w:tc>
          <w:tcPr>
            <w:tcW w:w="850" w:type="dxa"/>
            <w:vAlign w:val="center"/>
          </w:tcPr>
          <w:p w:rsidR="00DA66DB" w:rsidRPr="00C95C5E" w:rsidRDefault="00DA66DB" w:rsidP="00C95C5E">
            <w:pPr>
              <w:tabs>
                <w:tab w:val="left" w:pos="1419"/>
              </w:tabs>
              <w:ind w:left="360" w:hanging="442"/>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1</w:t>
            </w:r>
          </w:p>
        </w:tc>
        <w:tc>
          <w:tcPr>
            <w:tcW w:w="951" w:type="dxa"/>
            <w:vAlign w:val="center"/>
          </w:tcPr>
          <w:p w:rsidR="00DA66DB" w:rsidRPr="00C95C5E" w:rsidRDefault="00DA66DB" w:rsidP="00C95C5E">
            <w:pPr>
              <w:tabs>
                <w:tab w:val="left" w:pos="1419"/>
              </w:tabs>
              <w:ind w:left="360" w:hanging="442"/>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1</w:t>
            </w:r>
          </w:p>
        </w:tc>
        <w:tc>
          <w:tcPr>
            <w:tcW w:w="850" w:type="dxa"/>
            <w:vAlign w:val="center"/>
          </w:tcPr>
          <w:p w:rsidR="00DA66DB" w:rsidRPr="00C95C5E" w:rsidRDefault="00DA66DB" w:rsidP="00C95C5E">
            <w:pPr>
              <w:tabs>
                <w:tab w:val="left" w:pos="1419"/>
              </w:tabs>
              <w:ind w:left="360" w:hanging="442"/>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1</w:t>
            </w:r>
          </w:p>
        </w:tc>
        <w:tc>
          <w:tcPr>
            <w:tcW w:w="818" w:type="dxa"/>
            <w:vAlign w:val="center"/>
          </w:tcPr>
          <w:p w:rsidR="00DA66DB" w:rsidRPr="00C95C5E" w:rsidRDefault="00DA66DB" w:rsidP="00C95C5E">
            <w:pPr>
              <w:tabs>
                <w:tab w:val="left" w:pos="1419"/>
              </w:tabs>
              <w:ind w:left="360" w:hanging="442"/>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1</w:t>
            </w:r>
          </w:p>
        </w:tc>
        <w:tc>
          <w:tcPr>
            <w:tcW w:w="1530" w:type="dxa"/>
            <w:vMerge/>
          </w:tcPr>
          <w:p w:rsidR="00DA66DB" w:rsidRDefault="00DA66DB" w:rsidP="00C95C5E">
            <w:pPr>
              <w:tabs>
                <w:tab w:val="left" w:pos="1419"/>
              </w:tabs>
              <w:jc w:val="both"/>
              <w:rPr>
                <w:rFonts w:ascii="Arial" w:hAnsi="Arial" w:cs="Arial"/>
                <w:sz w:val="20"/>
                <w:szCs w:val="20"/>
              </w:rPr>
            </w:pPr>
          </w:p>
        </w:tc>
        <w:tc>
          <w:tcPr>
            <w:tcW w:w="1260" w:type="dxa"/>
            <w:vMerge/>
          </w:tcPr>
          <w:p w:rsidR="00DA66DB" w:rsidRDefault="00DA66DB" w:rsidP="00C95C5E">
            <w:pPr>
              <w:tabs>
                <w:tab w:val="left" w:pos="1419"/>
              </w:tabs>
              <w:jc w:val="center"/>
              <w:rPr>
                <w:rFonts w:ascii="Arial" w:hAnsi="Arial" w:cs="Arial"/>
                <w:iCs/>
                <w:sz w:val="20"/>
                <w:szCs w:val="20"/>
              </w:rPr>
            </w:pPr>
          </w:p>
        </w:tc>
      </w:tr>
      <w:tr w:rsidR="00DA66DB">
        <w:trPr>
          <w:trHeight w:val="225"/>
        </w:trPr>
        <w:tc>
          <w:tcPr>
            <w:tcW w:w="567" w:type="dxa"/>
            <w:vMerge/>
          </w:tcPr>
          <w:p w:rsidR="00DA66DB" w:rsidRDefault="00DA66DB" w:rsidP="00C95C5E">
            <w:pPr>
              <w:tabs>
                <w:tab w:val="left" w:pos="1419"/>
              </w:tabs>
              <w:jc w:val="center"/>
              <w:rPr>
                <w:rFonts w:ascii="Arial" w:hAnsi="Arial" w:cs="Arial"/>
                <w:sz w:val="20"/>
                <w:szCs w:val="20"/>
              </w:rPr>
            </w:pPr>
          </w:p>
        </w:tc>
        <w:tc>
          <w:tcPr>
            <w:tcW w:w="2061" w:type="dxa"/>
            <w:vMerge/>
          </w:tcPr>
          <w:p w:rsidR="00DA66DB" w:rsidRDefault="00DA66DB" w:rsidP="00C95C5E">
            <w:pPr>
              <w:tabs>
                <w:tab w:val="left" w:pos="1134"/>
              </w:tabs>
              <w:spacing w:before="120"/>
              <w:ind w:left="34"/>
              <w:rPr>
                <w:rFonts w:ascii="Arial" w:hAnsi="Arial" w:cs="Arial"/>
                <w:sz w:val="20"/>
                <w:szCs w:val="20"/>
              </w:rPr>
            </w:pPr>
          </w:p>
        </w:tc>
        <w:tc>
          <w:tcPr>
            <w:tcW w:w="1890" w:type="dxa"/>
            <w:vMerge/>
          </w:tcPr>
          <w:p w:rsidR="00DA66DB" w:rsidRDefault="00DA66DB" w:rsidP="00C95C5E">
            <w:pPr>
              <w:jc w:val="both"/>
              <w:rPr>
                <w:rFonts w:ascii="Arial Narrow" w:hAnsi="Arial Narrow"/>
              </w:rPr>
            </w:pPr>
          </w:p>
        </w:tc>
        <w:tc>
          <w:tcPr>
            <w:tcW w:w="1294" w:type="dxa"/>
            <w:vMerge/>
            <w:vAlign w:val="center"/>
          </w:tcPr>
          <w:p w:rsidR="00DA66DB" w:rsidRDefault="00DA66DB" w:rsidP="00C95C5E">
            <w:pPr>
              <w:jc w:val="center"/>
              <w:rPr>
                <w:rFonts w:ascii="Arial" w:hAnsi="Arial" w:cs="Arial"/>
                <w:sz w:val="20"/>
                <w:szCs w:val="20"/>
              </w:rPr>
            </w:pPr>
          </w:p>
        </w:tc>
        <w:tc>
          <w:tcPr>
            <w:tcW w:w="2977" w:type="dxa"/>
          </w:tcPr>
          <w:p w:rsidR="00DA66DB" w:rsidRDefault="00DA66DB" w:rsidP="00C95C5E">
            <w:pPr>
              <w:pStyle w:val="ListParagraph"/>
              <w:numPr>
                <w:ilvl w:val="0"/>
                <w:numId w:val="36"/>
              </w:numPr>
              <w:spacing w:after="0" w:line="240" w:lineRule="auto"/>
              <w:ind w:left="218" w:hanging="180"/>
              <w:jc w:val="both"/>
              <w:rPr>
                <w:rFonts w:ascii="Arial" w:hAnsi="Arial" w:cs="Arial"/>
                <w:sz w:val="20"/>
                <w:szCs w:val="20"/>
              </w:rPr>
            </w:pPr>
            <w:r>
              <w:rPr>
                <w:rFonts w:ascii="Arial" w:hAnsi="Arial" w:cs="Arial"/>
                <w:sz w:val="20"/>
                <w:szCs w:val="20"/>
              </w:rPr>
              <w:t>Melaksanakan wanjak   penghargaan</w:t>
            </w:r>
          </w:p>
        </w:tc>
        <w:tc>
          <w:tcPr>
            <w:tcW w:w="850" w:type="dxa"/>
            <w:vAlign w:val="center"/>
          </w:tcPr>
          <w:p w:rsidR="00DA66DB" w:rsidRPr="00C95C5E" w:rsidRDefault="00DA66DB" w:rsidP="00C95C5E">
            <w:pPr>
              <w:tabs>
                <w:tab w:val="left" w:pos="1419"/>
              </w:tabs>
              <w:ind w:left="360" w:hanging="442"/>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1</w:t>
            </w:r>
          </w:p>
        </w:tc>
        <w:tc>
          <w:tcPr>
            <w:tcW w:w="951" w:type="dxa"/>
            <w:vAlign w:val="center"/>
          </w:tcPr>
          <w:p w:rsidR="00DA66DB" w:rsidRPr="00C95C5E" w:rsidRDefault="00DA66DB" w:rsidP="00C95C5E">
            <w:pPr>
              <w:tabs>
                <w:tab w:val="left" w:pos="1419"/>
              </w:tabs>
              <w:ind w:left="360" w:hanging="442"/>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1</w:t>
            </w:r>
          </w:p>
        </w:tc>
        <w:tc>
          <w:tcPr>
            <w:tcW w:w="850" w:type="dxa"/>
            <w:vAlign w:val="center"/>
          </w:tcPr>
          <w:p w:rsidR="00DA66DB" w:rsidRPr="00C95C5E" w:rsidRDefault="00DA66DB" w:rsidP="00C95C5E">
            <w:pPr>
              <w:tabs>
                <w:tab w:val="left" w:pos="1419"/>
              </w:tabs>
              <w:ind w:left="360" w:hanging="442"/>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1</w:t>
            </w:r>
          </w:p>
        </w:tc>
        <w:tc>
          <w:tcPr>
            <w:tcW w:w="818" w:type="dxa"/>
            <w:vAlign w:val="center"/>
          </w:tcPr>
          <w:p w:rsidR="00DA66DB" w:rsidRPr="00C95C5E" w:rsidRDefault="00DA66DB" w:rsidP="00C95C5E">
            <w:pPr>
              <w:tabs>
                <w:tab w:val="left" w:pos="1419"/>
              </w:tabs>
              <w:ind w:left="360" w:hanging="442"/>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1</w:t>
            </w:r>
          </w:p>
        </w:tc>
        <w:tc>
          <w:tcPr>
            <w:tcW w:w="1530" w:type="dxa"/>
            <w:vMerge/>
          </w:tcPr>
          <w:p w:rsidR="00DA66DB" w:rsidRDefault="00DA66DB" w:rsidP="00C95C5E">
            <w:pPr>
              <w:tabs>
                <w:tab w:val="left" w:pos="1419"/>
              </w:tabs>
              <w:jc w:val="center"/>
              <w:rPr>
                <w:rFonts w:ascii="Arial" w:hAnsi="Arial" w:cs="Arial"/>
                <w:sz w:val="20"/>
                <w:szCs w:val="20"/>
              </w:rPr>
            </w:pPr>
          </w:p>
        </w:tc>
        <w:tc>
          <w:tcPr>
            <w:tcW w:w="1260" w:type="dxa"/>
            <w:vMerge/>
          </w:tcPr>
          <w:p w:rsidR="00DA66DB" w:rsidRDefault="00DA66DB" w:rsidP="00C95C5E">
            <w:pPr>
              <w:tabs>
                <w:tab w:val="left" w:pos="1419"/>
              </w:tabs>
              <w:jc w:val="center"/>
              <w:rPr>
                <w:rFonts w:ascii="Arial" w:hAnsi="Arial" w:cs="Arial"/>
                <w:iCs/>
                <w:sz w:val="20"/>
                <w:szCs w:val="20"/>
              </w:rPr>
            </w:pPr>
          </w:p>
        </w:tc>
      </w:tr>
      <w:tr w:rsidR="00DA66DB">
        <w:trPr>
          <w:trHeight w:val="195"/>
        </w:trPr>
        <w:tc>
          <w:tcPr>
            <w:tcW w:w="567" w:type="dxa"/>
            <w:vMerge/>
          </w:tcPr>
          <w:p w:rsidR="00DA66DB" w:rsidRDefault="00DA66DB" w:rsidP="00DA66DB">
            <w:pPr>
              <w:tabs>
                <w:tab w:val="left" w:pos="1419"/>
              </w:tabs>
              <w:jc w:val="center"/>
              <w:rPr>
                <w:rFonts w:ascii="Arial" w:hAnsi="Arial" w:cs="Arial"/>
                <w:sz w:val="20"/>
                <w:szCs w:val="20"/>
              </w:rPr>
            </w:pPr>
          </w:p>
        </w:tc>
        <w:tc>
          <w:tcPr>
            <w:tcW w:w="2061" w:type="dxa"/>
            <w:vMerge/>
          </w:tcPr>
          <w:p w:rsidR="00DA66DB" w:rsidRDefault="00DA66DB" w:rsidP="00DA66DB">
            <w:pPr>
              <w:tabs>
                <w:tab w:val="left" w:pos="1134"/>
              </w:tabs>
              <w:spacing w:before="120"/>
              <w:ind w:left="34"/>
              <w:rPr>
                <w:rFonts w:ascii="Arial" w:hAnsi="Arial" w:cs="Arial"/>
                <w:sz w:val="20"/>
                <w:szCs w:val="20"/>
              </w:rPr>
            </w:pPr>
          </w:p>
        </w:tc>
        <w:tc>
          <w:tcPr>
            <w:tcW w:w="1890" w:type="dxa"/>
            <w:vMerge/>
          </w:tcPr>
          <w:p w:rsidR="00DA66DB" w:rsidRDefault="00DA66DB" w:rsidP="00DA66DB">
            <w:pPr>
              <w:jc w:val="both"/>
              <w:rPr>
                <w:rFonts w:ascii="Arial Narrow" w:hAnsi="Arial Narrow"/>
              </w:rPr>
            </w:pPr>
          </w:p>
        </w:tc>
        <w:tc>
          <w:tcPr>
            <w:tcW w:w="1294" w:type="dxa"/>
            <w:vMerge/>
            <w:vAlign w:val="center"/>
          </w:tcPr>
          <w:p w:rsidR="00DA66DB" w:rsidRDefault="00DA66DB" w:rsidP="00DA66DB">
            <w:pPr>
              <w:jc w:val="center"/>
              <w:rPr>
                <w:rFonts w:ascii="Arial" w:hAnsi="Arial" w:cs="Arial"/>
                <w:sz w:val="20"/>
                <w:szCs w:val="20"/>
              </w:rPr>
            </w:pPr>
          </w:p>
        </w:tc>
        <w:tc>
          <w:tcPr>
            <w:tcW w:w="2977" w:type="dxa"/>
          </w:tcPr>
          <w:p w:rsidR="00DA66DB" w:rsidRDefault="00DA66DB" w:rsidP="00DA66DB">
            <w:pPr>
              <w:pStyle w:val="ListParagraph"/>
              <w:numPr>
                <w:ilvl w:val="0"/>
                <w:numId w:val="36"/>
              </w:numPr>
              <w:spacing w:after="0" w:line="240" w:lineRule="auto"/>
              <w:ind w:left="218" w:hanging="218"/>
              <w:jc w:val="both"/>
              <w:rPr>
                <w:rFonts w:ascii="Arial" w:hAnsi="Arial" w:cs="Arial"/>
                <w:sz w:val="20"/>
                <w:szCs w:val="20"/>
              </w:rPr>
            </w:pPr>
            <w:r>
              <w:rPr>
                <w:rFonts w:ascii="Arial" w:hAnsi="Arial" w:cs="Arial"/>
                <w:sz w:val="20"/>
                <w:szCs w:val="20"/>
              </w:rPr>
              <w:t>Menerbitkan dan memberikan  Kep dan Piagam penghargaan bagi personil Polres Banjar yang mendapatkan penghargaan</w:t>
            </w:r>
          </w:p>
        </w:tc>
        <w:tc>
          <w:tcPr>
            <w:tcW w:w="850" w:type="dxa"/>
            <w:vAlign w:val="center"/>
          </w:tcPr>
          <w:p w:rsidR="00DA66DB" w:rsidRPr="00C95C5E" w:rsidRDefault="00DA66DB" w:rsidP="00DA66DB">
            <w:pPr>
              <w:tabs>
                <w:tab w:val="left" w:pos="1419"/>
              </w:tabs>
              <w:ind w:left="360" w:hanging="442"/>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1</w:t>
            </w:r>
          </w:p>
        </w:tc>
        <w:tc>
          <w:tcPr>
            <w:tcW w:w="951" w:type="dxa"/>
            <w:vAlign w:val="center"/>
          </w:tcPr>
          <w:p w:rsidR="00DA66DB" w:rsidRPr="00C95C5E" w:rsidRDefault="00DA66DB" w:rsidP="00DA66DB">
            <w:pPr>
              <w:tabs>
                <w:tab w:val="left" w:pos="1419"/>
              </w:tabs>
              <w:ind w:left="360" w:hanging="442"/>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1</w:t>
            </w:r>
          </w:p>
        </w:tc>
        <w:tc>
          <w:tcPr>
            <w:tcW w:w="850" w:type="dxa"/>
            <w:vAlign w:val="center"/>
          </w:tcPr>
          <w:p w:rsidR="00DA66DB" w:rsidRPr="00C95C5E" w:rsidRDefault="00DA66DB" w:rsidP="00DA66DB">
            <w:pPr>
              <w:tabs>
                <w:tab w:val="left" w:pos="1419"/>
              </w:tabs>
              <w:ind w:left="360" w:hanging="442"/>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1</w:t>
            </w:r>
          </w:p>
        </w:tc>
        <w:tc>
          <w:tcPr>
            <w:tcW w:w="818" w:type="dxa"/>
            <w:vAlign w:val="center"/>
          </w:tcPr>
          <w:p w:rsidR="00DA66DB" w:rsidRPr="00C95C5E" w:rsidRDefault="00DA66DB" w:rsidP="00DA66DB">
            <w:pPr>
              <w:tabs>
                <w:tab w:val="left" w:pos="1419"/>
              </w:tabs>
              <w:ind w:left="360" w:hanging="442"/>
              <w:jc w:val="center"/>
              <w:rPr>
                <w:rFonts w:ascii="Arial" w:hAnsi="Arial" w:cs="Arial"/>
                <w:color w:val="000000" w:themeColor="text1"/>
                <w:sz w:val="20"/>
                <w:szCs w:val="20"/>
                <w:lang w:val="en-US"/>
              </w:rPr>
            </w:pPr>
            <w:r w:rsidRPr="00C95C5E">
              <w:rPr>
                <w:rFonts w:ascii="Arial" w:hAnsi="Arial" w:cs="Arial"/>
                <w:color w:val="000000" w:themeColor="text1"/>
                <w:sz w:val="20"/>
                <w:szCs w:val="20"/>
                <w:lang w:val="en-US"/>
              </w:rPr>
              <w:t>1</w:t>
            </w:r>
          </w:p>
        </w:tc>
        <w:tc>
          <w:tcPr>
            <w:tcW w:w="1530" w:type="dxa"/>
            <w:vMerge/>
          </w:tcPr>
          <w:p w:rsidR="00DA66DB" w:rsidRDefault="00DA66DB" w:rsidP="00DA66DB">
            <w:pPr>
              <w:tabs>
                <w:tab w:val="left" w:pos="1419"/>
              </w:tabs>
              <w:jc w:val="center"/>
              <w:rPr>
                <w:rFonts w:ascii="Arial" w:hAnsi="Arial" w:cs="Arial"/>
                <w:sz w:val="20"/>
                <w:szCs w:val="20"/>
              </w:rPr>
            </w:pPr>
          </w:p>
        </w:tc>
        <w:tc>
          <w:tcPr>
            <w:tcW w:w="1260" w:type="dxa"/>
            <w:vMerge/>
          </w:tcPr>
          <w:p w:rsidR="00DA66DB" w:rsidRDefault="00DA66DB" w:rsidP="00DA66DB">
            <w:pPr>
              <w:tabs>
                <w:tab w:val="left" w:pos="1419"/>
              </w:tabs>
              <w:jc w:val="center"/>
              <w:rPr>
                <w:rFonts w:ascii="Arial" w:hAnsi="Arial" w:cs="Arial"/>
                <w:iCs/>
                <w:sz w:val="20"/>
                <w:szCs w:val="20"/>
              </w:rPr>
            </w:pPr>
          </w:p>
        </w:tc>
      </w:tr>
    </w:tbl>
    <w:p w:rsidR="00A86CE7" w:rsidRDefault="00A86CE7"/>
    <w:p w:rsidR="009A1C2A" w:rsidRDefault="009A1C2A"/>
    <w:p w:rsidR="00A86CE7" w:rsidRDefault="00A86CE7"/>
    <w:p w:rsidR="00A86CE7" w:rsidRDefault="00B349CA">
      <w:pPr>
        <w:jc w:val="center"/>
      </w:pPr>
      <w:r>
        <w:lastRenderedPageBreak/>
        <w:t>-10-</w:t>
      </w:r>
    </w:p>
    <w:tbl>
      <w:tblPr>
        <w:tblStyle w:val="TableGrid"/>
        <w:tblpPr w:leftFromText="180" w:rightFromText="180" w:vertAnchor="text" w:tblpY="1"/>
        <w:tblOverlap w:val="never"/>
        <w:tblW w:w="15048" w:type="dxa"/>
        <w:tblLayout w:type="fixed"/>
        <w:tblLook w:val="04A0" w:firstRow="1" w:lastRow="0" w:firstColumn="1" w:lastColumn="0" w:noHBand="0" w:noVBand="1"/>
      </w:tblPr>
      <w:tblGrid>
        <w:gridCol w:w="567"/>
        <w:gridCol w:w="2061"/>
        <w:gridCol w:w="1890"/>
        <w:gridCol w:w="1294"/>
        <w:gridCol w:w="2977"/>
        <w:gridCol w:w="850"/>
        <w:gridCol w:w="951"/>
        <w:gridCol w:w="850"/>
        <w:gridCol w:w="851"/>
        <w:gridCol w:w="1483"/>
        <w:gridCol w:w="1274"/>
      </w:tblGrid>
      <w:tr w:rsidR="00A86CE7">
        <w:trPr>
          <w:trHeight w:val="331"/>
          <w:tblHeader/>
        </w:trPr>
        <w:tc>
          <w:tcPr>
            <w:tcW w:w="567" w:type="dxa"/>
            <w:vMerge w:val="restart"/>
            <w:shd w:val="clear" w:color="auto" w:fill="DEEAF6" w:themeFill="accent1" w:themeFillTint="33"/>
            <w:vAlign w:val="center"/>
          </w:tcPr>
          <w:p w:rsidR="00A86CE7" w:rsidRDefault="00A86CE7">
            <w:pPr>
              <w:ind w:left="38"/>
              <w:jc w:val="center"/>
              <w:rPr>
                <w:rFonts w:ascii="Arial" w:hAnsi="Arial" w:cs="Arial"/>
                <w:b/>
                <w:sz w:val="20"/>
                <w:szCs w:val="20"/>
              </w:rPr>
            </w:pPr>
          </w:p>
          <w:p w:rsidR="00A86CE7" w:rsidRDefault="00A86CE7">
            <w:pPr>
              <w:ind w:left="38"/>
              <w:jc w:val="center"/>
              <w:rPr>
                <w:rFonts w:ascii="Arial" w:hAnsi="Arial" w:cs="Arial"/>
                <w:b/>
                <w:sz w:val="20"/>
                <w:szCs w:val="20"/>
              </w:rPr>
            </w:pPr>
          </w:p>
        </w:tc>
        <w:tc>
          <w:tcPr>
            <w:tcW w:w="2061"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Sasaran Strategis</w:t>
            </w:r>
          </w:p>
        </w:tc>
        <w:tc>
          <w:tcPr>
            <w:tcW w:w="1890"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Indikator Kinerja Utama</w:t>
            </w:r>
          </w:p>
        </w:tc>
        <w:tc>
          <w:tcPr>
            <w:tcW w:w="1294"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Target</w:t>
            </w:r>
          </w:p>
        </w:tc>
        <w:tc>
          <w:tcPr>
            <w:tcW w:w="2977"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Langkah Aksi</w:t>
            </w:r>
          </w:p>
        </w:tc>
        <w:tc>
          <w:tcPr>
            <w:tcW w:w="3502" w:type="dxa"/>
            <w:gridSpan w:val="4"/>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20"/>
                <w:szCs w:val="20"/>
              </w:rPr>
              <w:t>Rencana Capaian Target</w:t>
            </w:r>
          </w:p>
        </w:tc>
        <w:tc>
          <w:tcPr>
            <w:tcW w:w="1483" w:type="dxa"/>
            <w:vMerge w:val="restart"/>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20"/>
                <w:szCs w:val="20"/>
              </w:rPr>
              <w:t>Penanggung Jawab</w:t>
            </w:r>
          </w:p>
        </w:tc>
        <w:tc>
          <w:tcPr>
            <w:tcW w:w="1274" w:type="dxa"/>
            <w:vMerge w:val="restart"/>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18"/>
                <w:szCs w:val="20"/>
              </w:rPr>
              <w:t>Keterangan</w:t>
            </w:r>
          </w:p>
        </w:tc>
      </w:tr>
      <w:tr w:rsidR="00A86CE7">
        <w:trPr>
          <w:trHeight w:val="407"/>
          <w:tblHeader/>
        </w:trPr>
        <w:tc>
          <w:tcPr>
            <w:tcW w:w="567"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2061"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890"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294"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2977"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850"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w:t>
            </w:r>
          </w:p>
        </w:tc>
        <w:tc>
          <w:tcPr>
            <w:tcW w:w="951"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II</w:t>
            </w:r>
          </w:p>
        </w:tc>
        <w:tc>
          <w:tcPr>
            <w:tcW w:w="850"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III</w:t>
            </w:r>
          </w:p>
        </w:tc>
        <w:tc>
          <w:tcPr>
            <w:tcW w:w="851"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IV</w:t>
            </w:r>
          </w:p>
        </w:tc>
        <w:tc>
          <w:tcPr>
            <w:tcW w:w="1483"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274"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r>
      <w:tr w:rsidR="00A86CE7">
        <w:trPr>
          <w:tblHeader/>
        </w:trPr>
        <w:tc>
          <w:tcPr>
            <w:tcW w:w="567"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w:t>
            </w:r>
          </w:p>
        </w:tc>
        <w:tc>
          <w:tcPr>
            <w:tcW w:w="206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2</w:t>
            </w:r>
          </w:p>
        </w:tc>
        <w:tc>
          <w:tcPr>
            <w:tcW w:w="189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3</w:t>
            </w:r>
          </w:p>
        </w:tc>
        <w:tc>
          <w:tcPr>
            <w:tcW w:w="1294"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4</w:t>
            </w:r>
          </w:p>
        </w:tc>
        <w:tc>
          <w:tcPr>
            <w:tcW w:w="2977"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5</w:t>
            </w:r>
          </w:p>
        </w:tc>
        <w:tc>
          <w:tcPr>
            <w:tcW w:w="85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6</w:t>
            </w:r>
          </w:p>
        </w:tc>
        <w:tc>
          <w:tcPr>
            <w:tcW w:w="95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7</w:t>
            </w:r>
          </w:p>
        </w:tc>
        <w:tc>
          <w:tcPr>
            <w:tcW w:w="85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8</w:t>
            </w:r>
          </w:p>
        </w:tc>
        <w:tc>
          <w:tcPr>
            <w:tcW w:w="85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9</w:t>
            </w:r>
          </w:p>
        </w:tc>
        <w:tc>
          <w:tcPr>
            <w:tcW w:w="1483"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10</w:t>
            </w:r>
          </w:p>
        </w:tc>
        <w:tc>
          <w:tcPr>
            <w:tcW w:w="1274"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11</w:t>
            </w:r>
          </w:p>
        </w:tc>
      </w:tr>
      <w:tr w:rsidR="00A86CE7">
        <w:trPr>
          <w:trHeight w:val="345"/>
        </w:trPr>
        <w:tc>
          <w:tcPr>
            <w:tcW w:w="567" w:type="dxa"/>
            <w:vMerge w:val="restart"/>
          </w:tcPr>
          <w:p w:rsidR="00A86CE7" w:rsidRDefault="00A86CE7">
            <w:pPr>
              <w:tabs>
                <w:tab w:val="left" w:pos="1419"/>
              </w:tabs>
              <w:jc w:val="center"/>
              <w:rPr>
                <w:rFonts w:ascii="Arial" w:hAnsi="Arial" w:cs="Arial"/>
                <w:sz w:val="20"/>
                <w:szCs w:val="20"/>
              </w:rPr>
            </w:pPr>
          </w:p>
        </w:tc>
        <w:tc>
          <w:tcPr>
            <w:tcW w:w="2061" w:type="dxa"/>
            <w:vMerge w:val="restart"/>
          </w:tcPr>
          <w:p w:rsidR="00A86CE7" w:rsidRDefault="00A86CE7">
            <w:pPr>
              <w:tabs>
                <w:tab w:val="left" w:pos="1134"/>
              </w:tabs>
              <w:spacing w:before="120"/>
              <w:ind w:left="34"/>
              <w:rPr>
                <w:rFonts w:ascii="Arial" w:hAnsi="Arial" w:cs="Arial"/>
                <w:sz w:val="20"/>
                <w:szCs w:val="20"/>
              </w:rPr>
            </w:pPr>
          </w:p>
        </w:tc>
        <w:tc>
          <w:tcPr>
            <w:tcW w:w="1890" w:type="dxa"/>
            <w:vMerge w:val="restart"/>
          </w:tcPr>
          <w:p w:rsidR="00A86CE7" w:rsidRDefault="00B349CA">
            <w:pPr>
              <w:jc w:val="both"/>
              <w:rPr>
                <w:rFonts w:ascii="Arial Narrow" w:hAnsi="Arial Narrow"/>
              </w:rPr>
            </w:pPr>
            <w:r>
              <w:rPr>
                <w:rFonts w:ascii="Arial Narrow" w:hAnsi="Arial Narrow"/>
              </w:rPr>
              <w:t>Persentase Pemberian Panusment kepada melakukan pelanggaran.</w:t>
            </w:r>
          </w:p>
        </w:tc>
        <w:tc>
          <w:tcPr>
            <w:tcW w:w="1294" w:type="dxa"/>
            <w:vMerge w:val="restart"/>
            <w:vAlign w:val="center"/>
          </w:tcPr>
          <w:p w:rsidR="00A86CE7" w:rsidRPr="00A94EC1" w:rsidRDefault="00A94EC1" w:rsidP="00A94EC1">
            <w:pPr>
              <w:jc w:val="center"/>
              <w:rPr>
                <w:rFonts w:ascii="Arial" w:hAnsi="Arial" w:cs="Arial"/>
                <w:sz w:val="20"/>
                <w:szCs w:val="20"/>
                <w:lang w:val="en-US"/>
              </w:rPr>
            </w:pPr>
            <w:r>
              <w:rPr>
                <w:rFonts w:ascii="Arial" w:hAnsi="Arial" w:cs="Arial"/>
                <w:sz w:val="20"/>
                <w:szCs w:val="20"/>
                <w:lang w:val="en-US"/>
              </w:rPr>
              <w:t xml:space="preserve">10  </w:t>
            </w:r>
            <w:proofErr w:type="spellStart"/>
            <w:r>
              <w:rPr>
                <w:rFonts w:ascii="Arial" w:hAnsi="Arial" w:cs="Arial"/>
                <w:sz w:val="20"/>
                <w:szCs w:val="20"/>
                <w:lang w:val="en-US"/>
              </w:rPr>
              <w:t>Dokumen</w:t>
            </w:r>
            <w:proofErr w:type="spellEnd"/>
          </w:p>
        </w:tc>
        <w:tc>
          <w:tcPr>
            <w:tcW w:w="2977" w:type="dxa"/>
          </w:tcPr>
          <w:p w:rsidR="00A86CE7" w:rsidRDefault="00A86CE7">
            <w:pPr>
              <w:pStyle w:val="ListParagraph"/>
              <w:spacing w:after="0" w:line="240" w:lineRule="auto"/>
              <w:ind w:left="324"/>
              <w:jc w:val="both"/>
              <w:rPr>
                <w:rFonts w:ascii="Arial" w:hAnsi="Arial" w:cs="Arial"/>
                <w:sz w:val="20"/>
                <w:szCs w:val="20"/>
              </w:rPr>
            </w:pPr>
          </w:p>
        </w:tc>
        <w:tc>
          <w:tcPr>
            <w:tcW w:w="850" w:type="dxa"/>
          </w:tcPr>
          <w:p w:rsidR="00A86CE7" w:rsidRDefault="00A86CE7">
            <w:pPr>
              <w:tabs>
                <w:tab w:val="left" w:pos="1419"/>
              </w:tabs>
              <w:jc w:val="center"/>
              <w:rPr>
                <w:rFonts w:ascii="Arial" w:hAnsi="Arial" w:cs="Arial"/>
                <w:sz w:val="20"/>
                <w:szCs w:val="20"/>
              </w:rPr>
            </w:pPr>
          </w:p>
        </w:tc>
        <w:tc>
          <w:tcPr>
            <w:tcW w:w="951" w:type="dxa"/>
          </w:tcPr>
          <w:p w:rsidR="00A86CE7" w:rsidRDefault="00A86CE7">
            <w:pPr>
              <w:tabs>
                <w:tab w:val="left" w:pos="1419"/>
              </w:tabs>
              <w:jc w:val="center"/>
              <w:rPr>
                <w:rFonts w:ascii="Arial" w:hAnsi="Arial" w:cs="Arial"/>
                <w:sz w:val="20"/>
                <w:szCs w:val="20"/>
              </w:rPr>
            </w:pPr>
          </w:p>
        </w:tc>
        <w:tc>
          <w:tcPr>
            <w:tcW w:w="850" w:type="dxa"/>
          </w:tcPr>
          <w:p w:rsidR="00A86CE7" w:rsidRDefault="00A86CE7">
            <w:pPr>
              <w:tabs>
                <w:tab w:val="left" w:pos="1419"/>
              </w:tabs>
              <w:jc w:val="center"/>
              <w:rPr>
                <w:rFonts w:ascii="Arial" w:hAnsi="Arial" w:cs="Arial"/>
                <w:sz w:val="20"/>
                <w:szCs w:val="20"/>
              </w:rPr>
            </w:pPr>
          </w:p>
        </w:tc>
        <w:tc>
          <w:tcPr>
            <w:tcW w:w="851" w:type="dxa"/>
          </w:tcPr>
          <w:p w:rsidR="00A86CE7" w:rsidRDefault="00A86CE7">
            <w:pPr>
              <w:tabs>
                <w:tab w:val="left" w:pos="1419"/>
              </w:tabs>
              <w:jc w:val="center"/>
              <w:rPr>
                <w:rFonts w:ascii="Arial" w:hAnsi="Arial" w:cs="Arial"/>
                <w:sz w:val="20"/>
                <w:szCs w:val="20"/>
              </w:rPr>
            </w:pPr>
          </w:p>
        </w:tc>
        <w:tc>
          <w:tcPr>
            <w:tcW w:w="1483" w:type="dxa"/>
            <w:vMerge w:val="restart"/>
          </w:tcPr>
          <w:p w:rsidR="00A86CE7" w:rsidRDefault="00B349CA">
            <w:pPr>
              <w:tabs>
                <w:tab w:val="left" w:pos="1419"/>
              </w:tabs>
              <w:ind w:left="-51" w:right="-32"/>
              <w:jc w:val="both"/>
              <w:rPr>
                <w:rFonts w:ascii="Arial" w:hAnsi="Arial" w:cs="Arial"/>
                <w:sz w:val="20"/>
                <w:szCs w:val="20"/>
              </w:rPr>
            </w:pPr>
            <w:r>
              <w:rPr>
                <w:rFonts w:ascii="Arial" w:hAnsi="Arial" w:cs="Arial"/>
                <w:sz w:val="20"/>
                <w:szCs w:val="20"/>
              </w:rPr>
              <w:t>KASIPROPAM POLRES BANJAR</w:t>
            </w:r>
          </w:p>
        </w:tc>
        <w:tc>
          <w:tcPr>
            <w:tcW w:w="1274" w:type="dxa"/>
            <w:vMerge w:val="restart"/>
          </w:tcPr>
          <w:p w:rsidR="00A86CE7" w:rsidRDefault="00A86CE7">
            <w:pPr>
              <w:tabs>
                <w:tab w:val="left" w:pos="1419"/>
              </w:tabs>
              <w:jc w:val="center"/>
              <w:rPr>
                <w:rFonts w:ascii="Arial" w:hAnsi="Arial" w:cs="Arial"/>
                <w:iCs/>
                <w:sz w:val="20"/>
                <w:szCs w:val="20"/>
              </w:rPr>
            </w:pPr>
          </w:p>
        </w:tc>
      </w:tr>
      <w:tr w:rsidR="00A86CE7">
        <w:trPr>
          <w:trHeight w:val="435"/>
        </w:trPr>
        <w:tc>
          <w:tcPr>
            <w:tcW w:w="567" w:type="dxa"/>
            <w:vMerge/>
          </w:tcPr>
          <w:p w:rsidR="00A86CE7" w:rsidRDefault="00A86CE7">
            <w:pPr>
              <w:tabs>
                <w:tab w:val="left" w:pos="1419"/>
              </w:tabs>
              <w:jc w:val="center"/>
              <w:rPr>
                <w:rFonts w:ascii="Arial" w:hAnsi="Arial" w:cs="Arial"/>
                <w:sz w:val="20"/>
                <w:szCs w:val="20"/>
              </w:rPr>
            </w:pPr>
          </w:p>
        </w:tc>
        <w:tc>
          <w:tcPr>
            <w:tcW w:w="2061" w:type="dxa"/>
            <w:vMerge/>
          </w:tcPr>
          <w:p w:rsidR="00A86CE7" w:rsidRDefault="00A86CE7">
            <w:pPr>
              <w:tabs>
                <w:tab w:val="left" w:pos="1134"/>
              </w:tabs>
              <w:spacing w:before="120"/>
              <w:ind w:left="34"/>
              <w:rPr>
                <w:rFonts w:ascii="Arial" w:hAnsi="Arial" w:cs="Arial"/>
                <w:sz w:val="20"/>
                <w:szCs w:val="20"/>
              </w:rPr>
            </w:pPr>
          </w:p>
        </w:tc>
        <w:tc>
          <w:tcPr>
            <w:tcW w:w="1890" w:type="dxa"/>
            <w:vMerge/>
          </w:tcPr>
          <w:p w:rsidR="00A86CE7" w:rsidRDefault="00A86CE7">
            <w:pPr>
              <w:jc w:val="both"/>
              <w:rPr>
                <w:rFonts w:ascii="Arial Narrow" w:hAnsi="Arial Narrow"/>
              </w:rPr>
            </w:pPr>
          </w:p>
        </w:tc>
        <w:tc>
          <w:tcPr>
            <w:tcW w:w="1294" w:type="dxa"/>
            <w:vMerge/>
            <w:vAlign w:val="center"/>
          </w:tcPr>
          <w:p w:rsidR="00A86CE7" w:rsidRDefault="00A86CE7">
            <w:pPr>
              <w:jc w:val="center"/>
              <w:rPr>
                <w:rFonts w:ascii="Arial" w:hAnsi="Arial" w:cs="Arial"/>
                <w:sz w:val="20"/>
                <w:szCs w:val="20"/>
              </w:rPr>
            </w:pPr>
          </w:p>
        </w:tc>
        <w:tc>
          <w:tcPr>
            <w:tcW w:w="2977" w:type="dxa"/>
          </w:tcPr>
          <w:p w:rsidR="00A86CE7" w:rsidRDefault="00B349CA">
            <w:pPr>
              <w:pStyle w:val="ListParagraph"/>
              <w:numPr>
                <w:ilvl w:val="0"/>
                <w:numId w:val="37"/>
              </w:numPr>
              <w:ind w:left="218" w:hanging="180"/>
              <w:jc w:val="both"/>
              <w:rPr>
                <w:rFonts w:ascii="Arial" w:hAnsi="Arial" w:cs="Arial"/>
                <w:sz w:val="20"/>
                <w:szCs w:val="20"/>
              </w:rPr>
            </w:pPr>
            <w:r>
              <w:rPr>
                <w:rFonts w:ascii="Arial" w:hAnsi="Arial" w:cs="Arial"/>
                <w:sz w:val="20"/>
                <w:szCs w:val="20"/>
              </w:rPr>
              <w:t>Menghimpun daftar personil Polres Banjar yang melakukan pelanggaran;</w:t>
            </w:r>
          </w:p>
        </w:tc>
        <w:tc>
          <w:tcPr>
            <w:tcW w:w="850" w:type="dxa"/>
            <w:vAlign w:val="center"/>
          </w:tcPr>
          <w:p w:rsidR="00A86CE7" w:rsidRPr="00A94EC1" w:rsidRDefault="00B349CA">
            <w:pPr>
              <w:tabs>
                <w:tab w:val="left" w:pos="1419"/>
              </w:tabs>
              <w:rPr>
                <w:rFonts w:ascii="Arial" w:hAnsi="Arial" w:cs="Arial"/>
                <w:color w:val="000000" w:themeColor="text1"/>
                <w:sz w:val="20"/>
                <w:szCs w:val="20"/>
              </w:rPr>
            </w:pPr>
            <w:r w:rsidRPr="00A94EC1">
              <w:rPr>
                <w:rFonts w:ascii="Arial" w:hAnsi="Arial" w:cs="Arial"/>
                <w:color w:val="000000" w:themeColor="text1"/>
                <w:sz w:val="20"/>
                <w:szCs w:val="20"/>
              </w:rPr>
              <w:t xml:space="preserve">   </w:t>
            </w:r>
            <w:r w:rsidR="00A94EC1">
              <w:rPr>
                <w:rFonts w:ascii="Arial" w:hAnsi="Arial" w:cs="Arial"/>
                <w:color w:val="000000" w:themeColor="text1"/>
                <w:sz w:val="20"/>
                <w:szCs w:val="20"/>
                <w:lang w:val="en-US"/>
              </w:rPr>
              <w:t xml:space="preserve"> </w:t>
            </w:r>
            <w:r w:rsidRPr="00A94EC1">
              <w:rPr>
                <w:rFonts w:ascii="Arial" w:hAnsi="Arial" w:cs="Arial"/>
                <w:color w:val="000000" w:themeColor="text1"/>
                <w:sz w:val="20"/>
                <w:szCs w:val="20"/>
              </w:rPr>
              <w:t>2</w:t>
            </w:r>
          </w:p>
        </w:tc>
        <w:tc>
          <w:tcPr>
            <w:tcW w:w="951" w:type="dxa"/>
            <w:vAlign w:val="center"/>
          </w:tcPr>
          <w:p w:rsidR="00A86CE7" w:rsidRPr="00A94EC1" w:rsidRDefault="00A94EC1">
            <w:pPr>
              <w:tabs>
                <w:tab w:val="left" w:pos="1419"/>
              </w:tabs>
              <w:rPr>
                <w:rFonts w:ascii="Arial" w:hAnsi="Arial" w:cs="Arial"/>
                <w:color w:val="000000" w:themeColor="text1"/>
                <w:sz w:val="20"/>
                <w:szCs w:val="20"/>
              </w:rPr>
            </w:pPr>
            <w:r>
              <w:rPr>
                <w:rFonts w:ascii="Arial" w:hAnsi="Arial" w:cs="Arial"/>
                <w:color w:val="000000" w:themeColor="text1"/>
                <w:sz w:val="20"/>
                <w:szCs w:val="20"/>
              </w:rPr>
              <w:t xml:space="preserve">     2</w:t>
            </w:r>
          </w:p>
        </w:tc>
        <w:tc>
          <w:tcPr>
            <w:tcW w:w="850" w:type="dxa"/>
            <w:vAlign w:val="center"/>
          </w:tcPr>
          <w:p w:rsidR="00A86CE7" w:rsidRPr="00A94EC1" w:rsidRDefault="00A94EC1">
            <w:pPr>
              <w:tabs>
                <w:tab w:val="left" w:pos="1419"/>
              </w:tabs>
              <w:rPr>
                <w:rFonts w:ascii="Arial" w:hAnsi="Arial" w:cs="Arial"/>
                <w:color w:val="000000" w:themeColor="text1"/>
                <w:sz w:val="20"/>
                <w:szCs w:val="20"/>
              </w:rPr>
            </w:pPr>
            <w:r>
              <w:rPr>
                <w:rFonts w:ascii="Arial" w:hAnsi="Arial" w:cs="Arial"/>
                <w:color w:val="000000" w:themeColor="text1"/>
                <w:sz w:val="20"/>
                <w:szCs w:val="20"/>
              </w:rPr>
              <w:t xml:space="preserve">    4</w:t>
            </w:r>
          </w:p>
        </w:tc>
        <w:tc>
          <w:tcPr>
            <w:tcW w:w="851" w:type="dxa"/>
            <w:vAlign w:val="center"/>
          </w:tcPr>
          <w:p w:rsidR="00A86CE7" w:rsidRPr="00A94EC1" w:rsidRDefault="00B349CA">
            <w:pPr>
              <w:tabs>
                <w:tab w:val="left" w:pos="1419"/>
              </w:tabs>
              <w:rPr>
                <w:rFonts w:ascii="Arial" w:hAnsi="Arial" w:cs="Arial"/>
                <w:color w:val="000000" w:themeColor="text1"/>
                <w:sz w:val="20"/>
                <w:szCs w:val="20"/>
              </w:rPr>
            </w:pPr>
            <w:r w:rsidRPr="00A94EC1">
              <w:rPr>
                <w:rFonts w:ascii="Arial" w:hAnsi="Arial" w:cs="Arial"/>
                <w:color w:val="000000" w:themeColor="text1"/>
                <w:sz w:val="20"/>
                <w:szCs w:val="20"/>
              </w:rPr>
              <w:t xml:space="preserve">     2</w:t>
            </w:r>
          </w:p>
        </w:tc>
        <w:tc>
          <w:tcPr>
            <w:tcW w:w="1483" w:type="dxa"/>
            <w:vMerge/>
          </w:tcPr>
          <w:p w:rsidR="00A86CE7" w:rsidRDefault="00A86CE7">
            <w:pPr>
              <w:tabs>
                <w:tab w:val="left" w:pos="1419"/>
              </w:tabs>
              <w:jc w:val="center"/>
              <w:rPr>
                <w:rFonts w:ascii="Arial" w:hAnsi="Arial" w:cs="Arial"/>
                <w:sz w:val="20"/>
                <w:szCs w:val="20"/>
              </w:rPr>
            </w:pPr>
          </w:p>
        </w:tc>
        <w:tc>
          <w:tcPr>
            <w:tcW w:w="1274" w:type="dxa"/>
            <w:vMerge/>
          </w:tcPr>
          <w:p w:rsidR="00A86CE7" w:rsidRDefault="00A86CE7">
            <w:pPr>
              <w:tabs>
                <w:tab w:val="left" w:pos="1419"/>
              </w:tabs>
              <w:jc w:val="center"/>
              <w:rPr>
                <w:rFonts w:ascii="Arial" w:hAnsi="Arial" w:cs="Arial"/>
                <w:iCs/>
                <w:sz w:val="20"/>
                <w:szCs w:val="20"/>
              </w:rPr>
            </w:pPr>
          </w:p>
        </w:tc>
      </w:tr>
      <w:tr w:rsidR="00A94EC1">
        <w:trPr>
          <w:trHeight w:val="315"/>
        </w:trPr>
        <w:tc>
          <w:tcPr>
            <w:tcW w:w="567" w:type="dxa"/>
            <w:vMerge/>
          </w:tcPr>
          <w:p w:rsidR="00A94EC1" w:rsidRDefault="00A94EC1" w:rsidP="00A94EC1">
            <w:pPr>
              <w:tabs>
                <w:tab w:val="left" w:pos="1419"/>
              </w:tabs>
              <w:jc w:val="center"/>
              <w:rPr>
                <w:rFonts w:ascii="Arial" w:hAnsi="Arial" w:cs="Arial"/>
                <w:sz w:val="20"/>
                <w:szCs w:val="20"/>
              </w:rPr>
            </w:pPr>
          </w:p>
        </w:tc>
        <w:tc>
          <w:tcPr>
            <w:tcW w:w="2061" w:type="dxa"/>
            <w:vMerge/>
          </w:tcPr>
          <w:p w:rsidR="00A94EC1" w:rsidRDefault="00A94EC1" w:rsidP="00A94EC1">
            <w:pPr>
              <w:tabs>
                <w:tab w:val="left" w:pos="1134"/>
              </w:tabs>
              <w:spacing w:before="120"/>
              <w:ind w:left="34"/>
              <w:rPr>
                <w:rFonts w:ascii="Arial" w:hAnsi="Arial" w:cs="Arial"/>
                <w:sz w:val="20"/>
                <w:szCs w:val="20"/>
              </w:rPr>
            </w:pPr>
          </w:p>
        </w:tc>
        <w:tc>
          <w:tcPr>
            <w:tcW w:w="1890" w:type="dxa"/>
            <w:vMerge/>
          </w:tcPr>
          <w:p w:rsidR="00A94EC1" w:rsidRDefault="00A94EC1" w:rsidP="00A94EC1">
            <w:pPr>
              <w:jc w:val="both"/>
              <w:rPr>
                <w:rFonts w:ascii="Arial Narrow" w:hAnsi="Arial Narrow"/>
              </w:rPr>
            </w:pPr>
          </w:p>
        </w:tc>
        <w:tc>
          <w:tcPr>
            <w:tcW w:w="1294" w:type="dxa"/>
            <w:vMerge/>
            <w:vAlign w:val="center"/>
          </w:tcPr>
          <w:p w:rsidR="00A94EC1" w:rsidRDefault="00A94EC1" w:rsidP="00A94EC1">
            <w:pPr>
              <w:jc w:val="center"/>
              <w:rPr>
                <w:rFonts w:ascii="Arial" w:hAnsi="Arial" w:cs="Arial"/>
                <w:sz w:val="20"/>
                <w:szCs w:val="20"/>
              </w:rPr>
            </w:pPr>
          </w:p>
        </w:tc>
        <w:tc>
          <w:tcPr>
            <w:tcW w:w="2977" w:type="dxa"/>
          </w:tcPr>
          <w:p w:rsidR="00A94EC1" w:rsidRDefault="00A94EC1" w:rsidP="00A94EC1">
            <w:pPr>
              <w:pStyle w:val="ListParagraph"/>
              <w:numPr>
                <w:ilvl w:val="0"/>
                <w:numId w:val="37"/>
              </w:numPr>
              <w:spacing w:after="0" w:line="240" w:lineRule="auto"/>
              <w:ind w:left="218" w:hanging="218"/>
              <w:jc w:val="both"/>
              <w:rPr>
                <w:rFonts w:ascii="Arial" w:hAnsi="Arial" w:cs="Arial"/>
                <w:sz w:val="20"/>
                <w:szCs w:val="20"/>
              </w:rPr>
            </w:pPr>
            <w:r>
              <w:rPr>
                <w:rFonts w:ascii="Arial" w:hAnsi="Arial" w:cs="Arial"/>
                <w:sz w:val="20"/>
                <w:szCs w:val="20"/>
              </w:rPr>
              <w:t>Membuat Surat Masukan hukum untuk membahas personil Polres Banjar yang akan hukuman.</w:t>
            </w:r>
          </w:p>
        </w:tc>
        <w:tc>
          <w:tcPr>
            <w:tcW w:w="850" w:type="dxa"/>
            <w:vAlign w:val="center"/>
          </w:tcPr>
          <w:p w:rsidR="00A94EC1" w:rsidRPr="00A94EC1" w:rsidRDefault="00A94EC1" w:rsidP="00A94EC1">
            <w:pPr>
              <w:tabs>
                <w:tab w:val="left" w:pos="1419"/>
              </w:tabs>
              <w:rPr>
                <w:rFonts w:ascii="Arial" w:hAnsi="Arial" w:cs="Arial"/>
                <w:color w:val="000000" w:themeColor="text1"/>
                <w:sz w:val="20"/>
                <w:szCs w:val="20"/>
              </w:rPr>
            </w:pPr>
            <w:r w:rsidRPr="00A94EC1">
              <w:rPr>
                <w:rFonts w:ascii="Arial" w:hAnsi="Arial" w:cs="Arial"/>
                <w:color w:val="000000" w:themeColor="text1"/>
                <w:sz w:val="20"/>
                <w:szCs w:val="20"/>
              </w:rPr>
              <w:t xml:space="preserve">  </w:t>
            </w:r>
            <w:r>
              <w:rPr>
                <w:rFonts w:ascii="Arial" w:hAnsi="Arial" w:cs="Arial"/>
                <w:color w:val="000000" w:themeColor="text1"/>
                <w:sz w:val="20"/>
                <w:szCs w:val="20"/>
                <w:lang w:val="en-US"/>
              </w:rPr>
              <w:t xml:space="preserve">  </w:t>
            </w:r>
            <w:r w:rsidRPr="00A94EC1">
              <w:rPr>
                <w:rFonts w:ascii="Arial" w:hAnsi="Arial" w:cs="Arial"/>
                <w:color w:val="000000" w:themeColor="text1"/>
                <w:sz w:val="20"/>
                <w:szCs w:val="20"/>
              </w:rPr>
              <w:t xml:space="preserve"> 2</w:t>
            </w:r>
          </w:p>
        </w:tc>
        <w:tc>
          <w:tcPr>
            <w:tcW w:w="951" w:type="dxa"/>
            <w:vAlign w:val="center"/>
          </w:tcPr>
          <w:p w:rsidR="00A94EC1" w:rsidRPr="00A94EC1" w:rsidRDefault="00A94EC1" w:rsidP="00A94EC1">
            <w:pPr>
              <w:tabs>
                <w:tab w:val="left" w:pos="1419"/>
              </w:tabs>
              <w:rPr>
                <w:rFonts w:ascii="Arial" w:hAnsi="Arial" w:cs="Arial"/>
                <w:color w:val="000000" w:themeColor="text1"/>
                <w:sz w:val="20"/>
                <w:szCs w:val="20"/>
              </w:rPr>
            </w:pPr>
            <w:r>
              <w:rPr>
                <w:rFonts w:ascii="Arial" w:hAnsi="Arial" w:cs="Arial"/>
                <w:color w:val="000000" w:themeColor="text1"/>
                <w:sz w:val="20"/>
                <w:szCs w:val="20"/>
              </w:rPr>
              <w:t xml:space="preserve">     2</w:t>
            </w:r>
          </w:p>
        </w:tc>
        <w:tc>
          <w:tcPr>
            <w:tcW w:w="850" w:type="dxa"/>
            <w:vAlign w:val="center"/>
          </w:tcPr>
          <w:p w:rsidR="00A94EC1" w:rsidRPr="00A94EC1" w:rsidRDefault="00A94EC1" w:rsidP="00A94EC1">
            <w:pPr>
              <w:tabs>
                <w:tab w:val="left" w:pos="1419"/>
              </w:tabs>
              <w:rPr>
                <w:rFonts w:ascii="Arial" w:hAnsi="Arial" w:cs="Arial"/>
                <w:color w:val="000000" w:themeColor="text1"/>
                <w:sz w:val="20"/>
                <w:szCs w:val="20"/>
              </w:rPr>
            </w:pPr>
            <w:r>
              <w:rPr>
                <w:rFonts w:ascii="Arial" w:hAnsi="Arial" w:cs="Arial"/>
                <w:color w:val="000000" w:themeColor="text1"/>
                <w:sz w:val="20"/>
                <w:szCs w:val="20"/>
              </w:rPr>
              <w:t xml:space="preserve">    4</w:t>
            </w:r>
          </w:p>
        </w:tc>
        <w:tc>
          <w:tcPr>
            <w:tcW w:w="851" w:type="dxa"/>
            <w:vAlign w:val="center"/>
          </w:tcPr>
          <w:p w:rsidR="00A94EC1" w:rsidRPr="00A94EC1" w:rsidRDefault="00A94EC1" w:rsidP="00A94EC1">
            <w:pPr>
              <w:tabs>
                <w:tab w:val="left" w:pos="1419"/>
              </w:tabs>
              <w:rPr>
                <w:rFonts w:ascii="Arial" w:hAnsi="Arial" w:cs="Arial"/>
                <w:color w:val="000000" w:themeColor="text1"/>
                <w:sz w:val="20"/>
                <w:szCs w:val="20"/>
              </w:rPr>
            </w:pPr>
            <w:r w:rsidRPr="00A94EC1">
              <w:rPr>
                <w:rFonts w:ascii="Arial" w:hAnsi="Arial" w:cs="Arial"/>
                <w:color w:val="000000" w:themeColor="text1"/>
                <w:sz w:val="20"/>
                <w:szCs w:val="20"/>
              </w:rPr>
              <w:t xml:space="preserve">     2</w:t>
            </w:r>
          </w:p>
        </w:tc>
        <w:tc>
          <w:tcPr>
            <w:tcW w:w="1483" w:type="dxa"/>
            <w:vMerge/>
          </w:tcPr>
          <w:p w:rsidR="00A94EC1" w:rsidRDefault="00A94EC1" w:rsidP="00A94EC1">
            <w:pPr>
              <w:tabs>
                <w:tab w:val="left" w:pos="1419"/>
              </w:tabs>
              <w:jc w:val="center"/>
              <w:rPr>
                <w:rFonts w:ascii="Arial" w:hAnsi="Arial" w:cs="Arial"/>
                <w:sz w:val="20"/>
                <w:szCs w:val="20"/>
              </w:rPr>
            </w:pPr>
          </w:p>
        </w:tc>
        <w:tc>
          <w:tcPr>
            <w:tcW w:w="1274" w:type="dxa"/>
            <w:vMerge/>
          </w:tcPr>
          <w:p w:rsidR="00A94EC1" w:rsidRDefault="00A94EC1" w:rsidP="00A94EC1">
            <w:pPr>
              <w:tabs>
                <w:tab w:val="left" w:pos="1419"/>
              </w:tabs>
              <w:jc w:val="center"/>
              <w:rPr>
                <w:rFonts w:ascii="Arial" w:hAnsi="Arial" w:cs="Arial"/>
                <w:iCs/>
                <w:sz w:val="20"/>
                <w:szCs w:val="20"/>
              </w:rPr>
            </w:pPr>
          </w:p>
        </w:tc>
      </w:tr>
      <w:tr w:rsidR="00A94EC1">
        <w:trPr>
          <w:trHeight w:val="240"/>
        </w:trPr>
        <w:tc>
          <w:tcPr>
            <w:tcW w:w="567" w:type="dxa"/>
            <w:vMerge/>
          </w:tcPr>
          <w:p w:rsidR="00A94EC1" w:rsidRDefault="00A94EC1" w:rsidP="00A94EC1">
            <w:pPr>
              <w:tabs>
                <w:tab w:val="left" w:pos="1419"/>
              </w:tabs>
              <w:jc w:val="center"/>
              <w:rPr>
                <w:rFonts w:ascii="Arial" w:hAnsi="Arial" w:cs="Arial"/>
                <w:sz w:val="20"/>
                <w:szCs w:val="20"/>
              </w:rPr>
            </w:pPr>
          </w:p>
        </w:tc>
        <w:tc>
          <w:tcPr>
            <w:tcW w:w="2061" w:type="dxa"/>
            <w:vMerge/>
          </w:tcPr>
          <w:p w:rsidR="00A94EC1" w:rsidRDefault="00A94EC1" w:rsidP="00A94EC1">
            <w:pPr>
              <w:tabs>
                <w:tab w:val="left" w:pos="1134"/>
              </w:tabs>
              <w:spacing w:before="120"/>
              <w:ind w:left="34"/>
              <w:rPr>
                <w:rFonts w:ascii="Arial" w:hAnsi="Arial" w:cs="Arial"/>
                <w:sz w:val="20"/>
                <w:szCs w:val="20"/>
              </w:rPr>
            </w:pPr>
          </w:p>
        </w:tc>
        <w:tc>
          <w:tcPr>
            <w:tcW w:w="1890" w:type="dxa"/>
            <w:vMerge/>
          </w:tcPr>
          <w:p w:rsidR="00A94EC1" w:rsidRDefault="00A94EC1" w:rsidP="00A94EC1">
            <w:pPr>
              <w:jc w:val="both"/>
              <w:rPr>
                <w:rFonts w:ascii="Arial Narrow" w:hAnsi="Arial Narrow"/>
              </w:rPr>
            </w:pPr>
          </w:p>
        </w:tc>
        <w:tc>
          <w:tcPr>
            <w:tcW w:w="1294" w:type="dxa"/>
            <w:vMerge/>
            <w:vAlign w:val="center"/>
          </w:tcPr>
          <w:p w:rsidR="00A94EC1" w:rsidRDefault="00A94EC1" w:rsidP="00A94EC1">
            <w:pPr>
              <w:jc w:val="center"/>
              <w:rPr>
                <w:rFonts w:ascii="Arial" w:hAnsi="Arial" w:cs="Arial"/>
                <w:sz w:val="20"/>
                <w:szCs w:val="20"/>
              </w:rPr>
            </w:pPr>
          </w:p>
        </w:tc>
        <w:tc>
          <w:tcPr>
            <w:tcW w:w="2977" w:type="dxa"/>
          </w:tcPr>
          <w:p w:rsidR="00A94EC1" w:rsidRDefault="00A94EC1" w:rsidP="00A94EC1">
            <w:pPr>
              <w:pStyle w:val="ListParagraph"/>
              <w:numPr>
                <w:ilvl w:val="0"/>
                <w:numId w:val="37"/>
              </w:numPr>
              <w:spacing w:after="0" w:line="240" w:lineRule="auto"/>
              <w:ind w:left="218" w:hanging="180"/>
              <w:jc w:val="both"/>
              <w:rPr>
                <w:rFonts w:ascii="Arial" w:hAnsi="Arial" w:cs="Arial"/>
                <w:sz w:val="20"/>
                <w:szCs w:val="20"/>
              </w:rPr>
            </w:pPr>
            <w:r>
              <w:rPr>
                <w:rFonts w:ascii="Arial" w:hAnsi="Arial" w:cs="Arial"/>
                <w:sz w:val="20"/>
                <w:szCs w:val="20"/>
              </w:rPr>
              <w:t>Melaksanakan Sidang Disiplin/KKEuntuk menentukan hukuman yang akan dijatuhkan.</w:t>
            </w:r>
          </w:p>
        </w:tc>
        <w:tc>
          <w:tcPr>
            <w:tcW w:w="850" w:type="dxa"/>
            <w:vAlign w:val="center"/>
          </w:tcPr>
          <w:p w:rsidR="00A94EC1" w:rsidRPr="00A94EC1" w:rsidRDefault="00A94EC1" w:rsidP="00A94EC1">
            <w:pPr>
              <w:tabs>
                <w:tab w:val="left" w:pos="1419"/>
              </w:tabs>
              <w:rPr>
                <w:rFonts w:ascii="Arial" w:hAnsi="Arial" w:cs="Arial"/>
                <w:color w:val="000000" w:themeColor="text1"/>
                <w:sz w:val="20"/>
                <w:szCs w:val="20"/>
              </w:rPr>
            </w:pPr>
            <w:r w:rsidRPr="00A94EC1">
              <w:rPr>
                <w:rFonts w:ascii="Arial" w:hAnsi="Arial" w:cs="Arial"/>
                <w:color w:val="000000" w:themeColor="text1"/>
                <w:sz w:val="20"/>
                <w:szCs w:val="20"/>
              </w:rPr>
              <w:t xml:space="preserve">   2</w:t>
            </w:r>
          </w:p>
        </w:tc>
        <w:tc>
          <w:tcPr>
            <w:tcW w:w="951" w:type="dxa"/>
            <w:vAlign w:val="center"/>
          </w:tcPr>
          <w:p w:rsidR="00A94EC1" w:rsidRPr="00A94EC1" w:rsidRDefault="00A94EC1" w:rsidP="00A94EC1">
            <w:pPr>
              <w:tabs>
                <w:tab w:val="left" w:pos="1419"/>
              </w:tabs>
              <w:rPr>
                <w:rFonts w:ascii="Arial" w:hAnsi="Arial" w:cs="Arial"/>
                <w:color w:val="000000" w:themeColor="text1"/>
                <w:sz w:val="20"/>
                <w:szCs w:val="20"/>
              </w:rPr>
            </w:pPr>
            <w:r>
              <w:rPr>
                <w:rFonts w:ascii="Arial" w:hAnsi="Arial" w:cs="Arial"/>
                <w:color w:val="000000" w:themeColor="text1"/>
                <w:sz w:val="20"/>
                <w:szCs w:val="20"/>
              </w:rPr>
              <w:t xml:space="preserve">     2</w:t>
            </w:r>
          </w:p>
        </w:tc>
        <w:tc>
          <w:tcPr>
            <w:tcW w:w="850" w:type="dxa"/>
            <w:vAlign w:val="center"/>
          </w:tcPr>
          <w:p w:rsidR="00A94EC1" w:rsidRPr="00A94EC1" w:rsidRDefault="00A94EC1" w:rsidP="00A94EC1">
            <w:pPr>
              <w:tabs>
                <w:tab w:val="left" w:pos="1419"/>
              </w:tabs>
              <w:rPr>
                <w:rFonts w:ascii="Arial" w:hAnsi="Arial" w:cs="Arial"/>
                <w:color w:val="000000" w:themeColor="text1"/>
                <w:sz w:val="20"/>
                <w:szCs w:val="20"/>
              </w:rPr>
            </w:pPr>
            <w:r>
              <w:rPr>
                <w:rFonts w:ascii="Arial" w:hAnsi="Arial" w:cs="Arial"/>
                <w:color w:val="000000" w:themeColor="text1"/>
                <w:sz w:val="20"/>
                <w:szCs w:val="20"/>
              </w:rPr>
              <w:t xml:space="preserve">    4</w:t>
            </w:r>
          </w:p>
        </w:tc>
        <w:tc>
          <w:tcPr>
            <w:tcW w:w="851" w:type="dxa"/>
            <w:vAlign w:val="center"/>
          </w:tcPr>
          <w:p w:rsidR="00A94EC1" w:rsidRPr="00A94EC1" w:rsidRDefault="00A94EC1" w:rsidP="00A94EC1">
            <w:pPr>
              <w:tabs>
                <w:tab w:val="left" w:pos="1419"/>
              </w:tabs>
              <w:rPr>
                <w:rFonts w:ascii="Arial" w:hAnsi="Arial" w:cs="Arial"/>
                <w:color w:val="000000" w:themeColor="text1"/>
                <w:sz w:val="20"/>
                <w:szCs w:val="20"/>
              </w:rPr>
            </w:pPr>
            <w:r w:rsidRPr="00A94EC1">
              <w:rPr>
                <w:rFonts w:ascii="Arial" w:hAnsi="Arial" w:cs="Arial"/>
                <w:color w:val="000000" w:themeColor="text1"/>
                <w:sz w:val="20"/>
                <w:szCs w:val="20"/>
              </w:rPr>
              <w:t xml:space="preserve">     2</w:t>
            </w:r>
          </w:p>
        </w:tc>
        <w:tc>
          <w:tcPr>
            <w:tcW w:w="1483" w:type="dxa"/>
            <w:vMerge/>
          </w:tcPr>
          <w:p w:rsidR="00A94EC1" w:rsidRDefault="00A94EC1" w:rsidP="00A94EC1">
            <w:pPr>
              <w:tabs>
                <w:tab w:val="left" w:pos="1419"/>
              </w:tabs>
              <w:jc w:val="center"/>
              <w:rPr>
                <w:rFonts w:ascii="Arial" w:hAnsi="Arial" w:cs="Arial"/>
                <w:sz w:val="20"/>
                <w:szCs w:val="20"/>
              </w:rPr>
            </w:pPr>
          </w:p>
        </w:tc>
        <w:tc>
          <w:tcPr>
            <w:tcW w:w="1274" w:type="dxa"/>
            <w:vMerge/>
          </w:tcPr>
          <w:p w:rsidR="00A94EC1" w:rsidRDefault="00A94EC1" w:rsidP="00A94EC1">
            <w:pPr>
              <w:tabs>
                <w:tab w:val="left" w:pos="1419"/>
              </w:tabs>
              <w:jc w:val="center"/>
              <w:rPr>
                <w:rFonts w:ascii="Arial" w:hAnsi="Arial" w:cs="Arial"/>
                <w:iCs/>
                <w:sz w:val="20"/>
                <w:szCs w:val="20"/>
              </w:rPr>
            </w:pPr>
          </w:p>
        </w:tc>
      </w:tr>
      <w:tr w:rsidR="00A86CE7">
        <w:trPr>
          <w:trHeight w:val="240"/>
        </w:trPr>
        <w:tc>
          <w:tcPr>
            <w:tcW w:w="567" w:type="dxa"/>
            <w:vMerge/>
          </w:tcPr>
          <w:p w:rsidR="00A86CE7" w:rsidRDefault="00A86CE7">
            <w:pPr>
              <w:tabs>
                <w:tab w:val="left" w:pos="1419"/>
              </w:tabs>
              <w:jc w:val="center"/>
              <w:rPr>
                <w:rFonts w:ascii="Arial" w:hAnsi="Arial" w:cs="Arial"/>
                <w:sz w:val="20"/>
                <w:szCs w:val="20"/>
              </w:rPr>
            </w:pPr>
          </w:p>
        </w:tc>
        <w:tc>
          <w:tcPr>
            <w:tcW w:w="2061" w:type="dxa"/>
            <w:vMerge/>
          </w:tcPr>
          <w:p w:rsidR="00A86CE7" w:rsidRDefault="00A86CE7">
            <w:pPr>
              <w:tabs>
                <w:tab w:val="left" w:pos="1134"/>
              </w:tabs>
              <w:spacing w:before="120"/>
              <w:ind w:left="34"/>
              <w:rPr>
                <w:rFonts w:ascii="Arial" w:hAnsi="Arial" w:cs="Arial"/>
                <w:sz w:val="20"/>
                <w:szCs w:val="20"/>
              </w:rPr>
            </w:pPr>
          </w:p>
        </w:tc>
        <w:tc>
          <w:tcPr>
            <w:tcW w:w="1890" w:type="dxa"/>
            <w:vMerge/>
          </w:tcPr>
          <w:p w:rsidR="00A86CE7" w:rsidRDefault="00A86CE7">
            <w:pPr>
              <w:jc w:val="both"/>
              <w:rPr>
                <w:rFonts w:ascii="Arial Narrow" w:hAnsi="Arial Narrow"/>
              </w:rPr>
            </w:pPr>
          </w:p>
        </w:tc>
        <w:tc>
          <w:tcPr>
            <w:tcW w:w="1294" w:type="dxa"/>
            <w:vMerge/>
            <w:vAlign w:val="center"/>
          </w:tcPr>
          <w:p w:rsidR="00A86CE7" w:rsidRDefault="00A86CE7">
            <w:pPr>
              <w:jc w:val="center"/>
              <w:rPr>
                <w:rFonts w:ascii="Arial" w:hAnsi="Arial" w:cs="Arial"/>
                <w:sz w:val="20"/>
                <w:szCs w:val="20"/>
              </w:rPr>
            </w:pPr>
          </w:p>
        </w:tc>
        <w:tc>
          <w:tcPr>
            <w:tcW w:w="2977" w:type="dxa"/>
          </w:tcPr>
          <w:p w:rsidR="00A86CE7" w:rsidRDefault="00B349CA">
            <w:pPr>
              <w:pStyle w:val="ListParagraph"/>
              <w:numPr>
                <w:ilvl w:val="0"/>
                <w:numId w:val="37"/>
              </w:numPr>
              <w:spacing w:after="0" w:line="240" w:lineRule="auto"/>
              <w:ind w:left="218" w:hanging="180"/>
              <w:jc w:val="both"/>
              <w:rPr>
                <w:rFonts w:ascii="Arial" w:hAnsi="Arial" w:cs="Arial"/>
                <w:sz w:val="20"/>
                <w:szCs w:val="20"/>
              </w:rPr>
            </w:pPr>
            <w:r>
              <w:rPr>
                <w:rFonts w:ascii="Arial" w:hAnsi="Arial" w:cs="Arial"/>
                <w:sz w:val="20"/>
                <w:szCs w:val="20"/>
              </w:rPr>
              <w:t>Membuat Kep personil yang di PTDH berdasarkan putusan yang sudah berkekuatan hukum tetap</w:t>
            </w:r>
          </w:p>
        </w:tc>
        <w:tc>
          <w:tcPr>
            <w:tcW w:w="850" w:type="dxa"/>
          </w:tcPr>
          <w:p w:rsidR="00A86CE7" w:rsidRDefault="00A86CE7">
            <w:pPr>
              <w:tabs>
                <w:tab w:val="left" w:pos="1419"/>
              </w:tabs>
              <w:jc w:val="center"/>
              <w:rPr>
                <w:rFonts w:ascii="Arial" w:hAnsi="Arial" w:cs="Arial"/>
                <w:color w:val="000000" w:themeColor="text1"/>
                <w:sz w:val="20"/>
                <w:szCs w:val="20"/>
              </w:rPr>
            </w:pPr>
          </w:p>
          <w:p w:rsidR="00A94EC1" w:rsidRDefault="00A94EC1">
            <w:pPr>
              <w:tabs>
                <w:tab w:val="left" w:pos="1419"/>
              </w:tabs>
              <w:jc w:val="center"/>
              <w:rPr>
                <w:rFonts w:ascii="Arial" w:hAnsi="Arial" w:cs="Arial"/>
                <w:color w:val="000000" w:themeColor="text1"/>
                <w:sz w:val="20"/>
                <w:szCs w:val="20"/>
              </w:rPr>
            </w:pPr>
          </w:p>
          <w:p w:rsidR="00A94EC1" w:rsidRPr="00A94EC1" w:rsidRDefault="00A94EC1">
            <w:pPr>
              <w:tabs>
                <w:tab w:val="left" w:pos="1419"/>
              </w:tabs>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951" w:type="dxa"/>
          </w:tcPr>
          <w:p w:rsidR="00A86CE7" w:rsidRDefault="00A86CE7">
            <w:pPr>
              <w:tabs>
                <w:tab w:val="left" w:pos="1419"/>
              </w:tabs>
              <w:jc w:val="center"/>
              <w:rPr>
                <w:rFonts w:ascii="Arial" w:hAnsi="Arial" w:cs="Arial"/>
                <w:color w:val="000000" w:themeColor="text1"/>
                <w:sz w:val="20"/>
                <w:szCs w:val="20"/>
              </w:rPr>
            </w:pPr>
          </w:p>
          <w:p w:rsidR="00A94EC1" w:rsidRDefault="00A94EC1">
            <w:pPr>
              <w:tabs>
                <w:tab w:val="left" w:pos="1419"/>
              </w:tabs>
              <w:jc w:val="center"/>
              <w:rPr>
                <w:rFonts w:ascii="Arial" w:hAnsi="Arial" w:cs="Arial"/>
                <w:color w:val="000000" w:themeColor="text1"/>
                <w:sz w:val="20"/>
                <w:szCs w:val="20"/>
              </w:rPr>
            </w:pPr>
          </w:p>
          <w:p w:rsidR="00A94EC1" w:rsidRPr="00A94EC1" w:rsidRDefault="00A94EC1">
            <w:pPr>
              <w:tabs>
                <w:tab w:val="left" w:pos="1419"/>
              </w:tabs>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850" w:type="dxa"/>
            <w:vAlign w:val="center"/>
          </w:tcPr>
          <w:p w:rsidR="00A86CE7" w:rsidRPr="00A94EC1" w:rsidRDefault="00B349CA">
            <w:pPr>
              <w:tabs>
                <w:tab w:val="left" w:pos="1419"/>
              </w:tabs>
              <w:jc w:val="center"/>
              <w:rPr>
                <w:rFonts w:ascii="Arial" w:hAnsi="Arial" w:cs="Arial"/>
                <w:color w:val="000000" w:themeColor="text1"/>
                <w:sz w:val="20"/>
                <w:szCs w:val="20"/>
              </w:rPr>
            </w:pPr>
            <w:r w:rsidRPr="00A94EC1">
              <w:rPr>
                <w:rFonts w:ascii="Arial" w:hAnsi="Arial" w:cs="Arial"/>
                <w:color w:val="000000" w:themeColor="text1"/>
                <w:sz w:val="20"/>
                <w:szCs w:val="20"/>
              </w:rPr>
              <w:t>1</w:t>
            </w:r>
          </w:p>
        </w:tc>
        <w:tc>
          <w:tcPr>
            <w:tcW w:w="851" w:type="dxa"/>
            <w:vAlign w:val="center"/>
          </w:tcPr>
          <w:p w:rsidR="00A86CE7" w:rsidRPr="00A94EC1" w:rsidRDefault="00A94EC1">
            <w:pPr>
              <w:tabs>
                <w:tab w:val="left" w:pos="1419"/>
              </w:tabs>
              <w:ind w:left="360"/>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1483" w:type="dxa"/>
            <w:vMerge/>
            <w:vAlign w:val="center"/>
          </w:tcPr>
          <w:p w:rsidR="00A86CE7" w:rsidRDefault="00A86CE7">
            <w:pPr>
              <w:tabs>
                <w:tab w:val="left" w:pos="1419"/>
              </w:tabs>
              <w:jc w:val="center"/>
              <w:rPr>
                <w:rFonts w:ascii="Arial" w:hAnsi="Arial" w:cs="Arial"/>
                <w:sz w:val="20"/>
                <w:szCs w:val="20"/>
              </w:rPr>
            </w:pPr>
          </w:p>
        </w:tc>
        <w:tc>
          <w:tcPr>
            <w:tcW w:w="1274" w:type="dxa"/>
            <w:vMerge/>
            <w:vAlign w:val="center"/>
          </w:tcPr>
          <w:p w:rsidR="00A86CE7" w:rsidRDefault="00A86CE7">
            <w:pPr>
              <w:tabs>
                <w:tab w:val="left" w:pos="1419"/>
              </w:tabs>
              <w:jc w:val="center"/>
              <w:rPr>
                <w:rFonts w:ascii="Arial" w:hAnsi="Arial" w:cs="Arial"/>
                <w:iCs/>
                <w:sz w:val="20"/>
                <w:szCs w:val="20"/>
              </w:rPr>
            </w:pPr>
          </w:p>
        </w:tc>
      </w:tr>
      <w:tr w:rsidR="00A86CE7">
        <w:tc>
          <w:tcPr>
            <w:tcW w:w="567" w:type="dxa"/>
            <w:vMerge w:val="restart"/>
          </w:tcPr>
          <w:p w:rsidR="00A86CE7" w:rsidRDefault="00B349CA">
            <w:pPr>
              <w:tabs>
                <w:tab w:val="left" w:pos="1419"/>
              </w:tabs>
              <w:jc w:val="center"/>
              <w:rPr>
                <w:rFonts w:ascii="Arial" w:hAnsi="Arial" w:cs="Arial"/>
                <w:sz w:val="20"/>
                <w:szCs w:val="20"/>
              </w:rPr>
            </w:pPr>
            <w:r>
              <w:rPr>
                <w:rFonts w:ascii="Arial" w:hAnsi="Arial" w:cs="Arial"/>
                <w:sz w:val="20"/>
                <w:szCs w:val="20"/>
              </w:rPr>
              <w:t>4.</w:t>
            </w:r>
          </w:p>
        </w:tc>
        <w:tc>
          <w:tcPr>
            <w:tcW w:w="2061" w:type="dxa"/>
            <w:vMerge w:val="restart"/>
          </w:tcPr>
          <w:p w:rsidR="00A86CE7" w:rsidRDefault="00B349CA">
            <w:pPr>
              <w:spacing w:after="120"/>
              <w:rPr>
                <w:rFonts w:ascii="Arial Narrow" w:hAnsi="Arial Narrow" w:cs="Arial"/>
                <w:sz w:val="22"/>
                <w:szCs w:val="22"/>
              </w:rPr>
            </w:pPr>
            <w:r>
              <w:rPr>
                <w:rFonts w:ascii="Arial Narrow" w:hAnsi="Arial Narrow" w:cs="Arial"/>
                <w:sz w:val="22"/>
                <w:szCs w:val="22"/>
              </w:rPr>
              <w:t>Pemenuhan Sarana dan Prasarana</w:t>
            </w:r>
          </w:p>
        </w:tc>
        <w:tc>
          <w:tcPr>
            <w:tcW w:w="1890" w:type="dxa"/>
            <w:shd w:val="clear" w:color="auto" w:fill="auto"/>
          </w:tcPr>
          <w:p w:rsidR="00A86CE7" w:rsidRDefault="00B349CA">
            <w:pPr>
              <w:pStyle w:val="TableParagraph"/>
              <w:ind w:left="90" w:right="101"/>
              <w:jc w:val="both"/>
              <w:rPr>
                <w:rFonts w:ascii="Arial Narrow" w:hAnsi="Arial Narrow"/>
              </w:rPr>
            </w:pPr>
            <w:r>
              <w:rPr>
                <w:rFonts w:ascii="Arial Narrow" w:hAnsi="Arial Narrow"/>
                <w:color w:val="000000"/>
              </w:rPr>
              <w:t>Persentase pemeliharaan Ranmor untuk menunjang tugas pokok Kepolisian,</w:t>
            </w:r>
          </w:p>
        </w:tc>
        <w:tc>
          <w:tcPr>
            <w:tcW w:w="1294" w:type="dxa"/>
            <w:shd w:val="clear" w:color="auto" w:fill="auto"/>
            <w:vAlign w:val="center"/>
          </w:tcPr>
          <w:p w:rsidR="00A86CE7" w:rsidRDefault="00B349CA">
            <w:pPr>
              <w:pStyle w:val="TableParagraph"/>
              <w:spacing w:after="120"/>
              <w:ind w:right="101"/>
              <w:jc w:val="center"/>
              <w:rPr>
                <w:rFonts w:ascii="Arial Narrow" w:hAnsi="Arial Narrow"/>
              </w:rPr>
            </w:pPr>
            <w:r>
              <w:rPr>
                <w:rFonts w:ascii="Arial Narrow" w:hAnsi="Arial Narrow"/>
              </w:rPr>
              <w:t>59 %</w:t>
            </w:r>
          </w:p>
        </w:tc>
        <w:tc>
          <w:tcPr>
            <w:tcW w:w="2977" w:type="dxa"/>
            <w:shd w:val="clear" w:color="auto" w:fill="auto"/>
            <w:vAlign w:val="center"/>
          </w:tcPr>
          <w:p w:rsidR="00A86CE7" w:rsidRDefault="00A86CE7">
            <w:pPr>
              <w:pStyle w:val="ListParagraph"/>
              <w:tabs>
                <w:tab w:val="left" w:pos="1419"/>
              </w:tabs>
              <w:ind w:left="299"/>
              <w:jc w:val="center"/>
              <w:rPr>
                <w:rFonts w:ascii="Arial" w:hAnsi="Arial" w:cs="Arial"/>
                <w:sz w:val="20"/>
                <w:szCs w:val="20"/>
              </w:rPr>
            </w:pPr>
          </w:p>
        </w:tc>
        <w:tc>
          <w:tcPr>
            <w:tcW w:w="850" w:type="dxa"/>
            <w:shd w:val="clear" w:color="auto" w:fill="auto"/>
            <w:vAlign w:val="center"/>
          </w:tcPr>
          <w:p w:rsidR="00A86CE7" w:rsidRPr="00A94EC1" w:rsidRDefault="00B228BD">
            <w:pPr>
              <w:tabs>
                <w:tab w:val="left" w:pos="1419"/>
              </w:tabs>
              <w:jc w:val="center"/>
              <w:rPr>
                <w:rFonts w:ascii="Arial" w:hAnsi="Arial" w:cs="Arial"/>
                <w:color w:val="000000" w:themeColor="text1"/>
                <w:sz w:val="20"/>
                <w:szCs w:val="20"/>
              </w:rPr>
            </w:pPr>
            <w:r w:rsidRPr="00A94EC1">
              <w:rPr>
                <w:rFonts w:ascii="Arial" w:hAnsi="Arial" w:cs="Arial"/>
                <w:color w:val="000000" w:themeColor="text1"/>
                <w:sz w:val="20"/>
                <w:szCs w:val="20"/>
                <w:lang w:val="en-US"/>
              </w:rPr>
              <w:t>22</w:t>
            </w:r>
            <w:r w:rsidR="00B349CA" w:rsidRPr="00A94EC1">
              <w:rPr>
                <w:rFonts w:ascii="Arial" w:hAnsi="Arial" w:cs="Arial"/>
                <w:color w:val="000000" w:themeColor="text1"/>
                <w:sz w:val="20"/>
                <w:szCs w:val="20"/>
              </w:rPr>
              <w:t xml:space="preserve"> %</w:t>
            </w:r>
          </w:p>
        </w:tc>
        <w:tc>
          <w:tcPr>
            <w:tcW w:w="951" w:type="dxa"/>
            <w:shd w:val="clear" w:color="auto" w:fill="auto"/>
            <w:vAlign w:val="center"/>
          </w:tcPr>
          <w:p w:rsidR="00A86CE7" w:rsidRPr="00A94EC1" w:rsidRDefault="00B228BD">
            <w:pPr>
              <w:tabs>
                <w:tab w:val="left" w:pos="1419"/>
              </w:tabs>
              <w:jc w:val="center"/>
              <w:rPr>
                <w:rFonts w:ascii="Arial" w:hAnsi="Arial" w:cs="Arial"/>
                <w:color w:val="000000" w:themeColor="text1"/>
                <w:sz w:val="20"/>
                <w:szCs w:val="20"/>
              </w:rPr>
            </w:pPr>
            <w:r w:rsidRPr="00A94EC1">
              <w:rPr>
                <w:rFonts w:ascii="Arial" w:hAnsi="Arial" w:cs="Arial"/>
                <w:color w:val="000000" w:themeColor="text1"/>
                <w:sz w:val="20"/>
                <w:szCs w:val="20"/>
                <w:lang w:val="en-US"/>
              </w:rPr>
              <w:t>29</w:t>
            </w:r>
            <w:r w:rsidR="00B349CA" w:rsidRPr="00A94EC1">
              <w:rPr>
                <w:rFonts w:ascii="Arial" w:hAnsi="Arial" w:cs="Arial"/>
                <w:color w:val="000000" w:themeColor="text1"/>
                <w:sz w:val="20"/>
                <w:szCs w:val="20"/>
              </w:rPr>
              <w:t xml:space="preserve"> %</w:t>
            </w:r>
          </w:p>
        </w:tc>
        <w:tc>
          <w:tcPr>
            <w:tcW w:w="850" w:type="dxa"/>
            <w:shd w:val="clear" w:color="auto" w:fill="auto"/>
            <w:vAlign w:val="center"/>
          </w:tcPr>
          <w:p w:rsidR="00A86CE7" w:rsidRPr="00A94EC1" w:rsidRDefault="00B228BD">
            <w:pPr>
              <w:tabs>
                <w:tab w:val="left" w:pos="1419"/>
              </w:tabs>
              <w:jc w:val="center"/>
              <w:rPr>
                <w:rFonts w:ascii="Arial" w:hAnsi="Arial" w:cs="Arial"/>
                <w:color w:val="000000" w:themeColor="text1"/>
                <w:sz w:val="20"/>
                <w:szCs w:val="20"/>
              </w:rPr>
            </w:pPr>
            <w:r w:rsidRPr="00A94EC1">
              <w:rPr>
                <w:rFonts w:ascii="Arial" w:hAnsi="Arial" w:cs="Arial"/>
                <w:color w:val="000000" w:themeColor="text1"/>
                <w:sz w:val="20"/>
                <w:szCs w:val="20"/>
                <w:lang w:val="en-US"/>
              </w:rPr>
              <w:t>28</w:t>
            </w:r>
            <w:r w:rsidR="00B349CA" w:rsidRPr="00A94EC1">
              <w:rPr>
                <w:rFonts w:ascii="Arial" w:hAnsi="Arial" w:cs="Arial"/>
                <w:color w:val="000000" w:themeColor="text1"/>
                <w:sz w:val="20"/>
                <w:szCs w:val="20"/>
              </w:rPr>
              <w:t xml:space="preserve"> %</w:t>
            </w:r>
          </w:p>
        </w:tc>
        <w:tc>
          <w:tcPr>
            <w:tcW w:w="851" w:type="dxa"/>
            <w:shd w:val="clear" w:color="auto" w:fill="auto"/>
            <w:vAlign w:val="center"/>
          </w:tcPr>
          <w:p w:rsidR="00A86CE7" w:rsidRPr="00A94EC1" w:rsidRDefault="00B228BD">
            <w:pPr>
              <w:tabs>
                <w:tab w:val="left" w:pos="1419"/>
              </w:tabs>
              <w:jc w:val="center"/>
              <w:rPr>
                <w:rFonts w:ascii="Arial" w:hAnsi="Arial" w:cs="Arial"/>
                <w:color w:val="000000" w:themeColor="text1"/>
                <w:sz w:val="20"/>
                <w:szCs w:val="20"/>
              </w:rPr>
            </w:pPr>
            <w:r w:rsidRPr="00A94EC1">
              <w:rPr>
                <w:rFonts w:ascii="Arial" w:hAnsi="Arial" w:cs="Arial"/>
                <w:color w:val="000000" w:themeColor="text1"/>
                <w:sz w:val="20"/>
                <w:szCs w:val="20"/>
                <w:lang w:val="en-US"/>
              </w:rPr>
              <w:t>24</w:t>
            </w:r>
            <w:r w:rsidR="00B349CA" w:rsidRPr="00A94EC1">
              <w:rPr>
                <w:rFonts w:ascii="Arial" w:hAnsi="Arial" w:cs="Arial"/>
                <w:color w:val="000000" w:themeColor="text1"/>
                <w:sz w:val="20"/>
                <w:szCs w:val="20"/>
              </w:rPr>
              <w:t xml:space="preserve"> %</w:t>
            </w:r>
          </w:p>
        </w:tc>
        <w:tc>
          <w:tcPr>
            <w:tcW w:w="1483" w:type="dxa"/>
            <w:vMerge w:val="restart"/>
            <w:shd w:val="clear" w:color="auto" w:fill="auto"/>
          </w:tcPr>
          <w:p w:rsidR="00A86CE7" w:rsidRDefault="00B349CA">
            <w:pPr>
              <w:tabs>
                <w:tab w:val="left" w:pos="1419"/>
              </w:tabs>
              <w:jc w:val="both"/>
              <w:rPr>
                <w:rFonts w:ascii="Arial" w:hAnsi="Arial" w:cs="Arial"/>
                <w:sz w:val="20"/>
                <w:szCs w:val="20"/>
              </w:rPr>
            </w:pPr>
            <w:r>
              <w:rPr>
                <w:rFonts w:ascii="Arial" w:hAnsi="Arial" w:cs="Arial"/>
                <w:sz w:val="20"/>
                <w:szCs w:val="20"/>
              </w:rPr>
              <w:t>KABAG LOG POLRES BANJAR , KASAT LANTAS , KAPOLSEK JAJARAN</w:t>
            </w:r>
          </w:p>
          <w:p w:rsidR="00A86CE7" w:rsidRDefault="00A86CE7">
            <w:pPr>
              <w:tabs>
                <w:tab w:val="left" w:pos="1419"/>
              </w:tabs>
              <w:jc w:val="both"/>
              <w:rPr>
                <w:rFonts w:ascii="Arial" w:hAnsi="Arial" w:cs="Arial"/>
                <w:sz w:val="20"/>
                <w:szCs w:val="20"/>
              </w:rPr>
            </w:pPr>
          </w:p>
          <w:p w:rsidR="00A86CE7" w:rsidRDefault="00A86CE7">
            <w:pPr>
              <w:tabs>
                <w:tab w:val="left" w:pos="1419"/>
              </w:tabs>
              <w:jc w:val="both"/>
              <w:rPr>
                <w:rFonts w:ascii="Arial" w:hAnsi="Arial" w:cs="Arial"/>
                <w:sz w:val="20"/>
                <w:szCs w:val="20"/>
              </w:rPr>
            </w:pPr>
          </w:p>
          <w:p w:rsidR="00A86CE7" w:rsidRDefault="00A86CE7">
            <w:pPr>
              <w:tabs>
                <w:tab w:val="left" w:pos="1419"/>
              </w:tabs>
              <w:jc w:val="both"/>
              <w:rPr>
                <w:rFonts w:ascii="Arial" w:hAnsi="Arial" w:cs="Arial"/>
                <w:sz w:val="20"/>
                <w:szCs w:val="20"/>
              </w:rPr>
            </w:pPr>
          </w:p>
          <w:p w:rsidR="00A86CE7" w:rsidRDefault="00A86CE7">
            <w:pPr>
              <w:tabs>
                <w:tab w:val="left" w:pos="1419"/>
              </w:tabs>
              <w:jc w:val="both"/>
              <w:rPr>
                <w:rFonts w:ascii="Arial" w:hAnsi="Arial" w:cs="Arial"/>
                <w:sz w:val="20"/>
                <w:szCs w:val="20"/>
              </w:rPr>
            </w:pPr>
          </w:p>
          <w:p w:rsidR="00A86CE7" w:rsidRDefault="00A86CE7">
            <w:pPr>
              <w:tabs>
                <w:tab w:val="left" w:pos="1419"/>
              </w:tabs>
              <w:jc w:val="both"/>
              <w:rPr>
                <w:rFonts w:ascii="Arial" w:hAnsi="Arial" w:cs="Arial"/>
                <w:sz w:val="20"/>
                <w:szCs w:val="20"/>
              </w:rPr>
            </w:pPr>
          </w:p>
          <w:p w:rsidR="00A86CE7" w:rsidRDefault="00A86CE7">
            <w:pPr>
              <w:tabs>
                <w:tab w:val="left" w:pos="1419"/>
              </w:tabs>
              <w:jc w:val="both"/>
              <w:rPr>
                <w:rFonts w:ascii="Arial" w:hAnsi="Arial" w:cs="Arial"/>
                <w:sz w:val="20"/>
                <w:szCs w:val="20"/>
              </w:rPr>
            </w:pPr>
          </w:p>
          <w:p w:rsidR="00A86CE7" w:rsidRDefault="00A86CE7">
            <w:pPr>
              <w:tabs>
                <w:tab w:val="left" w:pos="1419"/>
              </w:tabs>
              <w:jc w:val="both"/>
              <w:rPr>
                <w:rFonts w:ascii="Arial" w:hAnsi="Arial" w:cs="Arial"/>
                <w:sz w:val="20"/>
                <w:szCs w:val="20"/>
              </w:rPr>
            </w:pPr>
          </w:p>
          <w:p w:rsidR="00A86CE7" w:rsidRDefault="00A86CE7">
            <w:pPr>
              <w:tabs>
                <w:tab w:val="left" w:pos="1419"/>
              </w:tabs>
              <w:jc w:val="both"/>
              <w:rPr>
                <w:rFonts w:ascii="Arial" w:hAnsi="Arial" w:cs="Arial"/>
                <w:sz w:val="20"/>
                <w:szCs w:val="20"/>
              </w:rPr>
            </w:pPr>
          </w:p>
          <w:p w:rsidR="00A86CE7" w:rsidRDefault="00A86CE7">
            <w:pPr>
              <w:tabs>
                <w:tab w:val="left" w:pos="1419"/>
              </w:tabs>
              <w:jc w:val="both"/>
              <w:rPr>
                <w:rFonts w:ascii="Arial" w:hAnsi="Arial" w:cs="Arial"/>
                <w:sz w:val="20"/>
                <w:szCs w:val="20"/>
              </w:rPr>
            </w:pPr>
          </w:p>
          <w:p w:rsidR="00A86CE7" w:rsidRDefault="00A86CE7">
            <w:pPr>
              <w:tabs>
                <w:tab w:val="left" w:pos="1419"/>
              </w:tabs>
              <w:jc w:val="both"/>
              <w:rPr>
                <w:rFonts w:ascii="Arial" w:hAnsi="Arial" w:cs="Arial"/>
                <w:sz w:val="20"/>
                <w:szCs w:val="20"/>
              </w:rPr>
            </w:pPr>
          </w:p>
          <w:p w:rsidR="00A86CE7" w:rsidRDefault="00A86CE7">
            <w:pPr>
              <w:tabs>
                <w:tab w:val="left" w:pos="1419"/>
              </w:tabs>
              <w:jc w:val="both"/>
              <w:rPr>
                <w:rFonts w:ascii="Arial" w:hAnsi="Arial" w:cs="Arial"/>
                <w:sz w:val="20"/>
                <w:szCs w:val="20"/>
              </w:rPr>
            </w:pPr>
          </w:p>
          <w:p w:rsidR="00A86CE7" w:rsidRDefault="00A86CE7">
            <w:pPr>
              <w:tabs>
                <w:tab w:val="left" w:pos="1419"/>
              </w:tabs>
              <w:jc w:val="both"/>
              <w:rPr>
                <w:rFonts w:ascii="Arial" w:hAnsi="Arial" w:cs="Arial"/>
                <w:sz w:val="20"/>
                <w:szCs w:val="20"/>
              </w:rPr>
            </w:pPr>
          </w:p>
          <w:p w:rsidR="00A86CE7" w:rsidRDefault="00A86CE7">
            <w:pPr>
              <w:tabs>
                <w:tab w:val="left" w:pos="1419"/>
              </w:tabs>
              <w:jc w:val="both"/>
              <w:rPr>
                <w:rFonts w:ascii="Arial" w:hAnsi="Arial" w:cs="Arial"/>
                <w:sz w:val="20"/>
                <w:szCs w:val="20"/>
              </w:rPr>
            </w:pPr>
          </w:p>
          <w:p w:rsidR="00A86CE7" w:rsidRDefault="00A86CE7">
            <w:pPr>
              <w:tabs>
                <w:tab w:val="left" w:pos="1419"/>
              </w:tabs>
              <w:jc w:val="both"/>
              <w:rPr>
                <w:rFonts w:ascii="Arial" w:hAnsi="Arial" w:cs="Arial"/>
                <w:sz w:val="20"/>
                <w:szCs w:val="20"/>
              </w:rPr>
            </w:pPr>
          </w:p>
        </w:tc>
        <w:tc>
          <w:tcPr>
            <w:tcW w:w="1274" w:type="dxa"/>
            <w:vMerge w:val="restart"/>
            <w:shd w:val="clear" w:color="auto" w:fill="auto"/>
          </w:tcPr>
          <w:p w:rsidR="00A86CE7" w:rsidRDefault="00A86CE7">
            <w:pPr>
              <w:tabs>
                <w:tab w:val="left" w:pos="1419"/>
              </w:tabs>
              <w:jc w:val="center"/>
              <w:rPr>
                <w:rFonts w:ascii="Arial" w:hAnsi="Arial" w:cs="Arial"/>
                <w:b/>
                <w:i/>
                <w:sz w:val="20"/>
                <w:szCs w:val="20"/>
              </w:rPr>
            </w:pPr>
          </w:p>
        </w:tc>
      </w:tr>
      <w:tr w:rsidR="00A86CE7">
        <w:trPr>
          <w:trHeight w:val="515"/>
        </w:trPr>
        <w:tc>
          <w:tcPr>
            <w:tcW w:w="567" w:type="dxa"/>
            <w:vMerge/>
          </w:tcPr>
          <w:p w:rsidR="00A86CE7" w:rsidRDefault="00A86CE7">
            <w:pPr>
              <w:tabs>
                <w:tab w:val="left" w:pos="1419"/>
              </w:tabs>
              <w:jc w:val="center"/>
              <w:rPr>
                <w:rFonts w:ascii="Arial" w:hAnsi="Arial" w:cs="Arial"/>
                <w:sz w:val="20"/>
                <w:szCs w:val="20"/>
              </w:rPr>
            </w:pPr>
          </w:p>
        </w:tc>
        <w:tc>
          <w:tcPr>
            <w:tcW w:w="2061" w:type="dxa"/>
            <w:vMerge/>
          </w:tcPr>
          <w:p w:rsidR="00A86CE7" w:rsidRDefault="00A86CE7">
            <w:pPr>
              <w:ind w:left="34"/>
              <w:rPr>
                <w:rFonts w:ascii="Arial" w:hAnsi="Arial" w:cs="Arial"/>
                <w:sz w:val="20"/>
                <w:szCs w:val="20"/>
              </w:rPr>
            </w:pPr>
          </w:p>
        </w:tc>
        <w:tc>
          <w:tcPr>
            <w:tcW w:w="1890" w:type="dxa"/>
            <w:vMerge w:val="restart"/>
            <w:shd w:val="clear" w:color="auto" w:fill="auto"/>
          </w:tcPr>
          <w:p w:rsidR="00A86CE7" w:rsidRDefault="00B349CA">
            <w:pPr>
              <w:pStyle w:val="TableParagraph"/>
              <w:ind w:left="101" w:right="97"/>
              <w:jc w:val="both"/>
              <w:rPr>
                <w:rFonts w:ascii="Arial Narrow" w:hAnsi="Arial Narrow"/>
                <w:bCs/>
              </w:rPr>
            </w:pPr>
            <w:r>
              <w:rPr>
                <w:rFonts w:ascii="Arial Narrow" w:hAnsi="Arial Narrow"/>
                <w:bCs/>
              </w:rPr>
              <w:t>Jml rencana perbaikan R4/R6/R10 dan R2 yg terealisasi : jml realisasi perbaikan keseluruhan (x)</w:t>
            </w:r>
          </w:p>
          <w:p w:rsidR="00A86CE7" w:rsidRDefault="00B349CA">
            <w:pPr>
              <w:pStyle w:val="TableParagraph"/>
              <w:ind w:right="97"/>
              <w:jc w:val="both"/>
              <w:rPr>
                <w:rFonts w:ascii="Arial Narrow" w:hAnsi="Arial Narrow"/>
              </w:rPr>
            </w:pPr>
            <w:r>
              <w:rPr>
                <w:rFonts w:ascii="Arial Narrow" w:hAnsi="Arial Narrow"/>
                <w:bCs/>
              </w:rPr>
              <w:t xml:space="preserve"> 100</w:t>
            </w:r>
          </w:p>
        </w:tc>
        <w:tc>
          <w:tcPr>
            <w:tcW w:w="1294" w:type="dxa"/>
            <w:vMerge w:val="restart"/>
            <w:shd w:val="clear" w:color="auto" w:fill="auto"/>
          </w:tcPr>
          <w:p w:rsidR="00A86CE7" w:rsidRDefault="00A86CE7">
            <w:pPr>
              <w:pStyle w:val="TableParagraph"/>
              <w:ind w:right="101"/>
              <w:jc w:val="center"/>
              <w:rPr>
                <w:rFonts w:ascii="Arial Narrow" w:hAnsi="Arial Narrow"/>
              </w:rPr>
            </w:pPr>
          </w:p>
          <w:p w:rsidR="00A86CE7" w:rsidRDefault="009E6BF4">
            <w:pPr>
              <w:pStyle w:val="TableParagraph"/>
              <w:tabs>
                <w:tab w:val="left" w:pos="272"/>
                <w:tab w:val="center" w:pos="488"/>
              </w:tabs>
              <w:ind w:right="101"/>
              <w:rPr>
                <w:rFonts w:ascii="Arial Narrow" w:hAnsi="Arial Narrow"/>
              </w:rPr>
            </w:pPr>
            <w:r>
              <w:rPr>
                <w:rFonts w:ascii="Arial Narrow" w:hAnsi="Arial Narrow"/>
              </w:rPr>
              <w:tab/>
              <w:t>319</w:t>
            </w:r>
          </w:p>
          <w:p w:rsidR="00A86CE7" w:rsidRDefault="00B349CA">
            <w:pPr>
              <w:pStyle w:val="TableParagraph"/>
              <w:tabs>
                <w:tab w:val="left" w:pos="272"/>
                <w:tab w:val="center" w:pos="488"/>
              </w:tabs>
              <w:ind w:right="101"/>
              <w:rPr>
                <w:rFonts w:ascii="Arial Narrow" w:hAnsi="Arial Narrow"/>
              </w:rPr>
            </w:pPr>
            <w:r>
              <w:rPr>
                <w:rFonts w:ascii="Arial Narrow" w:hAnsi="Arial Narrow"/>
              </w:rPr>
              <w:t xml:space="preserve">     Unit</w:t>
            </w:r>
          </w:p>
          <w:p w:rsidR="00A86CE7" w:rsidRDefault="00A86CE7">
            <w:pPr>
              <w:jc w:val="center"/>
              <w:rPr>
                <w:rFonts w:ascii="Arial" w:hAnsi="Arial" w:cs="Arial"/>
                <w:sz w:val="20"/>
                <w:szCs w:val="20"/>
              </w:rPr>
            </w:pPr>
          </w:p>
        </w:tc>
        <w:tc>
          <w:tcPr>
            <w:tcW w:w="2977" w:type="dxa"/>
            <w:shd w:val="clear" w:color="auto" w:fill="auto"/>
          </w:tcPr>
          <w:p w:rsidR="00A86CE7" w:rsidRDefault="00B349CA">
            <w:pPr>
              <w:pStyle w:val="TableParagraph"/>
              <w:numPr>
                <w:ilvl w:val="0"/>
                <w:numId w:val="38"/>
              </w:numPr>
              <w:ind w:right="97"/>
              <w:jc w:val="both"/>
              <w:rPr>
                <w:rFonts w:ascii="Arial Narrow" w:hAnsi="Arial Narrow"/>
              </w:rPr>
            </w:pPr>
            <w:r>
              <w:rPr>
                <w:rFonts w:ascii="Arial Narrow" w:hAnsi="Arial Narrow"/>
              </w:rPr>
              <w:t xml:space="preserve">Pendataan Ranmor </w:t>
            </w:r>
            <w:r>
              <w:rPr>
                <w:rFonts w:ascii="Arial Narrow" w:hAnsi="Arial Narrow"/>
                <w:bCs/>
              </w:rPr>
              <w:t>R4/R6/R10 /R2/ Ran Air/ HT</w:t>
            </w:r>
          </w:p>
        </w:tc>
        <w:tc>
          <w:tcPr>
            <w:tcW w:w="850" w:type="dxa"/>
            <w:shd w:val="clear" w:color="auto" w:fill="auto"/>
          </w:tcPr>
          <w:p w:rsidR="00A86CE7" w:rsidRDefault="00A06549">
            <w:pPr>
              <w:jc w:val="center"/>
            </w:pPr>
            <w:r>
              <w:rPr>
                <w:rFonts w:ascii="Arial Narrow" w:hAnsi="Arial Narrow"/>
                <w:b/>
              </w:rPr>
              <w:t>1</w:t>
            </w:r>
          </w:p>
        </w:tc>
        <w:tc>
          <w:tcPr>
            <w:tcW w:w="951" w:type="dxa"/>
            <w:shd w:val="clear" w:color="auto" w:fill="auto"/>
          </w:tcPr>
          <w:p w:rsidR="00A86CE7" w:rsidRPr="009E6BF4" w:rsidRDefault="009E6BF4">
            <w:pPr>
              <w:tabs>
                <w:tab w:val="left" w:pos="1419"/>
              </w:tabs>
              <w:jc w:val="center"/>
              <w:rPr>
                <w:rFonts w:ascii="Arial" w:hAnsi="Arial" w:cs="Arial"/>
                <w:sz w:val="20"/>
                <w:szCs w:val="20"/>
                <w:lang w:val="en-US"/>
              </w:rPr>
            </w:pPr>
            <w:r>
              <w:rPr>
                <w:rFonts w:ascii="Arial" w:hAnsi="Arial" w:cs="Arial"/>
                <w:sz w:val="20"/>
                <w:szCs w:val="20"/>
                <w:lang w:val="en-US"/>
              </w:rPr>
              <w:t>-</w:t>
            </w:r>
          </w:p>
        </w:tc>
        <w:tc>
          <w:tcPr>
            <w:tcW w:w="850" w:type="dxa"/>
            <w:shd w:val="clear" w:color="auto" w:fill="auto"/>
          </w:tcPr>
          <w:p w:rsidR="00A86CE7" w:rsidRPr="009E6BF4" w:rsidRDefault="009E6BF4">
            <w:pPr>
              <w:tabs>
                <w:tab w:val="left" w:pos="1419"/>
              </w:tabs>
              <w:jc w:val="center"/>
              <w:rPr>
                <w:rFonts w:ascii="Arial" w:hAnsi="Arial" w:cs="Arial"/>
                <w:sz w:val="20"/>
                <w:szCs w:val="20"/>
                <w:lang w:val="en-US"/>
              </w:rPr>
            </w:pPr>
            <w:r>
              <w:rPr>
                <w:rFonts w:ascii="Arial" w:hAnsi="Arial" w:cs="Arial"/>
                <w:sz w:val="20"/>
                <w:szCs w:val="20"/>
                <w:lang w:val="en-US"/>
              </w:rPr>
              <w:t>-</w:t>
            </w:r>
          </w:p>
        </w:tc>
        <w:tc>
          <w:tcPr>
            <w:tcW w:w="851" w:type="dxa"/>
            <w:shd w:val="clear" w:color="auto" w:fill="auto"/>
          </w:tcPr>
          <w:p w:rsidR="00A86CE7" w:rsidRPr="009E6BF4" w:rsidRDefault="009E6BF4">
            <w:pPr>
              <w:tabs>
                <w:tab w:val="left" w:pos="1419"/>
              </w:tabs>
              <w:jc w:val="center"/>
              <w:rPr>
                <w:rFonts w:ascii="Arial" w:hAnsi="Arial" w:cs="Arial"/>
                <w:sz w:val="20"/>
                <w:szCs w:val="20"/>
                <w:lang w:val="en-US"/>
              </w:rPr>
            </w:pPr>
            <w:r>
              <w:rPr>
                <w:rFonts w:ascii="Arial" w:hAnsi="Arial" w:cs="Arial"/>
                <w:sz w:val="20"/>
                <w:szCs w:val="20"/>
                <w:lang w:val="en-US"/>
              </w:rPr>
              <w:t>-</w:t>
            </w:r>
          </w:p>
        </w:tc>
        <w:tc>
          <w:tcPr>
            <w:tcW w:w="1483" w:type="dxa"/>
            <w:vMerge/>
            <w:shd w:val="clear" w:color="auto" w:fill="auto"/>
          </w:tcPr>
          <w:p w:rsidR="00A86CE7" w:rsidRDefault="00A86CE7">
            <w:pPr>
              <w:tabs>
                <w:tab w:val="left" w:pos="1419"/>
              </w:tabs>
              <w:jc w:val="center"/>
              <w:rPr>
                <w:rFonts w:ascii="Arial" w:hAnsi="Arial" w:cs="Arial"/>
                <w:sz w:val="20"/>
                <w:szCs w:val="20"/>
              </w:rPr>
            </w:pPr>
          </w:p>
        </w:tc>
        <w:tc>
          <w:tcPr>
            <w:tcW w:w="1274" w:type="dxa"/>
            <w:vMerge/>
            <w:shd w:val="clear" w:color="auto" w:fill="auto"/>
          </w:tcPr>
          <w:p w:rsidR="00A86CE7" w:rsidRDefault="00A86CE7">
            <w:pPr>
              <w:tabs>
                <w:tab w:val="left" w:pos="1419"/>
              </w:tabs>
              <w:jc w:val="center"/>
              <w:rPr>
                <w:rFonts w:ascii="Arial" w:hAnsi="Arial" w:cs="Arial"/>
                <w:i/>
                <w:sz w:val="20"/>
                <w:szCs w:val="20"/>
              </w:rPr>
            </w:pPr>
          </w:p>
        </w:tc>
      </w:tr>
      <w:tr w:rsidR="00A86CE7">
        <w:trPr>
          <w:trHeight w:val="1499"/>
        </w:trPr>
        <w:tc>
          <w:tcPr>
            <w:tcW w:w="567" w:type="dxa"/>
            <w:vMerge/>
          </w:tcPr>
          <w:p w:rsidR="00A86CE7" w:rsidRDefault="00A86CE7">
            <w:pPr>
              <w:tabs>
                <w:tab w:val="left" w:pos="1419"/>
              </w:tabs>
              <w:jc w:val="center"/>
              <w:rPr>
                <w:rFonts w:ascii="Arial" w:hAnsi="Arial" w:cs="Arial"/>
                <w:sz w:val="20"/>
                <w:szCs w:val="20"/>
              </w:rPr>
            </w:pPr>
          </w:p>
        </w:tc>
        <w:tc>
          <w:tcPr>
            <w:tcW w:w="2061" w:type="dxa"/>
            <w:vMerge/>
          </w:tcPr>
          <w:p w:rsidR="00A86CE7" w:rsidRDefault="00A86CE7">
            <w:pPr>
              <w:ind w:left="34"/>
              <w:rPr>
                <w:rFonts w:ascii="Arial" w:hAnsi="Arial" w:cs="Arial"/>
                <w:sz w:val="20"/>
                <w:szCs w:val="20"/>
              </w:rPr>
            </w:pPr>
          </w:p>
        </w:tc>
        <w:tc>
          <w:tcPr>
            <w:tcW w:w="1890" w:type="dxa"/>
            <w:vMerge/>
          </w:tcPr>
          <w:p w:rsidR="00A86CE7" w:rsidRDefault="00A86CE7">
            <w:pPr>
              <w:ind w:left="900"/>
              <w:rPr>
                <w:rFonts w:ascii="Arial" w:hAnsi="Arial" w:cs="Arial"/>
                <w:sz w:val="20"/>
                <w:szCs w:val="20"/>
              </w:rPr>
            </w:pPr>
          </w:p>
        </w:tc>
        <w:tc>
          <w:tcPr>
            <w:tcW w:w="1294" w:type="dxa"/>
            <w:vMerge/>
          </w:tcPr>
          <w:p w:rsidR="00A86CE7" w:rsidRDefault="00A86CE7">
            <w:pPr>
              <w:jc w:val="center"/>
              <w:rPr>
                <w:rFonts w:ascii="Arial" w:hAnsi="Arial" w:cs="Arial"/>
                <w:sz w:val="20"/>
                <w:szCs w:val="20"/>
              </w:rPr>
            </w:pPr>
          </w:p>
        </w:tc>
        <w:tc>
          <w:tcPr>
            <w:tcW w:w="2977" w:type="dxa"/>
          </w:tcPr>
          <w:p w:rsidR="00A86CE7" w:rsidRDefault="00B349CA">
            <w:pPr>
              <w:pStyle w:val="TableParagraph"/>
              <w:numPr>
                <w:ilvl w:val="0"/>
                <w:numId w:val="38"/>
              </w:numPr>
              <w:ind w:right="97"/>
              <w:jc w:val="both"/>
              <w:rPr>
                <w:rFonts w:ascii="Arial Narrow" w:hAnsi="Arial Narrow"/>
              </w:rPr>
            </w:pPr>
            <w:r>
              <w:rPr>
                <w:rFonts w:ascii="Arial Narrow" w:hAnsi="Arial Narrow"/>
                <w:bCs/>
              </w:rPr>
              <w:t>Inventarisir Ranmor R4/R6/R10 /R2/ Ran Air/ HT yang akan diperbaiki</w:t>
            </w:r>
          </w:p>
        </w:tc>
        <w:tc>
          <w:tcPr>
            <w:tcW w:w="850" w:type="dxa"/>
          </w:tcPr>
          <w:p w:rsidR="00A86CE7" w:rsidRDefault="00A06549">
            <w:pPr>
              <w:jc w:val="center"/>
            </w:pPr>
            <w:r>
              <w:rPr>
                <w:rFonts w:ascii="Arial Narrow" w:hAnsi="Arial Narrow"/>
                <w:b/>
              </w:rPr>
              <w:t>1</w:t>
            </w:r>
          </w:p>
        </w:tc>
        <w:tc>
          <w:tcPr>
            <w:tcW w:w="951" w:type="dxa"/>
          </w:tcPr>
          <w:p w:rsidR="00A86CE7" w:rsidRPr="009E6BF4" w:rsidRDefault="009E6BF4">
            <w:pPr>
              <w:tabs>
                <w:tab w:val="left" w:pos="1419"/>
              </w:tabs>
              <w:jc w:val="center"/>
              <w:rPr>
                <w:rFonts w:ascii="Arial" w:hAnsi="Arial" w:cs="Arial"/>
                <w:sz w:val="20"/>
                <w:szCs w:val="20"/>
                <w:lang w:val="en-US"/>
              </w:rPr>
            </w:pPr>
            <w:r>
              <w:rPr>
                <w:rFonts w:ascii="Arial" w:hAnsi="Arial" w:cs="Arial"/>
                <w:sz w:val="20"/>
                <w:szCs w:val="20"/>
                <w:lang w:val="en-US"/>
              </w:rPr>
              <w:t>-</w:t>
            </w:r>
          </w:p>
        </w:tc>
        <w:tc>
          <w:tcPr>
            <w:tcW w:w="850" w:type="dxa"/>
          </w:tcPr>
          <w:p w:rsidR="00A86CE7" w:rsidRPr="009E6BF4" w:rsidRDefault="009E6BF4">
            <w:pPr>
              <w:tabs>
                <w:tab w:val="left" w:pos="1419"/>
              </w:tabs>
              <w:jc w:val="center"/>
              <w:rPr>
                <w:rFonts w:ascii="Arial" w:hAnsi="Arial" w:cs="Arial"/>
                <w:sz w:val="20"/>
                <w:szCs w:val="20"/>
                <w:lang w:val="en-US"/>
              </w:rPr>
            </w:pPr>
            <w:r>
              <w:rPr>
                <w:rFonts w:ascii="Arial" w:hAnsi="Arial" w:cs="Arial"/>
                <w:sz w:val="20"/>
                <w:szCs w:val="20"/>
                <w:lang w:val="en-US"/>
              </w:rPr>
              <w:t>-</w:t>
            </w:r>
          </w:p>
        </w:tc>
        <w:tc>
          <w:tcPr>
            <w:tcW w:w="851" w:type="dxa"/>
          </w:tcPr>
          <w:p w:rsidR="00A86CE7" w:rsidRPr="009E6BF4" w:rsidRDefault="009E6BF4">
            <w:pPr>
              <w:tabs>
                <w:tab w:val="left" w:pos="1419"/>
              </w:tabs>
              <w:jc w:val="center"/>
              <w:rPr>
                <w:rFonts w:ascii="Arial" w:hAnsi="Arial" w:cs="Arial"/>
                <w:sz w:val="20"/>
                <w:szCs w:val="20"/>
                <w:lang w:val="en-US"/>
              </w:rPr>
            </w:pPr>
            <w:r>
              <w:rPr>
                <w:rFonts w:ascii="Arial" w:hAnsi="Arial" w:cs="Arial"/>
                <w:sz w:val="20"/>
                <w:szCs w:val="20"/>
                <w:lang w:val="en-US"/>
              </w:rPr>
              <w:t>-</w:t>
            </w:r>
          </w:p>
        </w:tc>
        <w:tc>
          <w:tcPr>
            <w:tcW w:w="1483" w:type="dxa"/>
            <w:vMerge/>
          </w:tcPr>
          <w:p w:rsidR="00A86CE7" w:rsidRDefault="00A86CE7">
            <w:pPr>
              <w:tabs>
                <w:tab w:val="left" w:pos="1419"/>
              </w:tabs>
              <w:jc w:val="center"/>
              <w:rPr>
                <w:rFonts w:ascii="Arial" w:hAnsi="Arial" w:cs="Arial"/>
                <w:sz w:val="20"/>
                <w:szCs w:val="20"/>
              </w:rPr>
            </w:pPr>
          </w:p>
        </w:tc>
        <w:tc>
          <w:tcPr>
            <w:tcW w:w="1274" w:type="dxa"/>
            <w:vMerge/>
          </w:tcPr>
          <w:p w:rsidR="00A86CE7" w:rsidRDefault="00A86CE7">
            <w:pPr>
              <w:tabs>
                <w:tab w:val="left" w:pos="1419"/>
              </w:tabs>
              <w:jc w:val="center"/>
              <w:rPr>
                <w:rFonts w:ascii="Arial" w:hAnsi="Arial" w:cs="Arial"/>
                <w:i/>
                <w:sz w:val="20"/>
                <w:szCs w:val="20"/>
              </w:rPr>
            </w:pPr>
          </w:p>
        </w:tc>
      </w:tr>
    </w:tbl>
    <w:p w:rsidR="00A86CE7" w:rsidRDefault="00A86CE7"/>
    <w:p w:rsidR="00A86CE7" w:rsidRDefault="00B349CA">
      <w:pPr>
        <w:jc w:val="center"/>
      </w:pPr>
      <w:r>
        <w:t>-11-</w:t>
      </w:r>
    </w:p>
    <w:tbl>
      <w:tblPr>
        <w:tblStyle w:val="TableGrid"/>
        <w:tblpPr w:leftFromText="180" w:rightFromText="180" w:vertAnchor="text" w:tblpY="1"/>
        <w:tblOverlap w:val="never"/>
        <w:tblW w:w="15228" w:type="dxa"/>
        <w:tblLayout w:type="fixed"/>
        <w:tblLook w:val="04A0" w:firstRow="1" w:lastRow="0" w:firstColumn="1" w:lastColumn="0" w:noHBand="0" w:noVBand="1"/>
      </w:tblPr>
      <w:tblGrid>
        <w:gridCol w:w="567"/>
        <w:gridCol w:w="2061"/>
        <w:gridCol w:w="1890"/>
        <w:gridCol w:w="1294"/>
        <w:gridCol w:w="2977"/>
        <w:gridCol w:w="850"/>
        <w:gridCol w:w="951"/>
        <w:gridCol w:w="858"/>
        <w:gridCol w:w="990"/>
        <w:gridCol w:w="1440"/>
        <w:gridCol w:w="1350"/>
      </w:tblGrid>
      <w:tr w:rsidR="00A86CE7" w:rsidTr="00A06549">
        <w:trPr>
          <w:trHeight w:val="331"/>
          <w:tblHeader/>
        </w:trPr>
        <w:tc>
          <w:tcPr>
            <w:tcW w:w="567" w:type="dxa"/>
            <w:vMerge w:val="restart"/>
            <w:shd w:val="clear" w:color="auto" w:fill="DEEAF6" w:themeFill="accent1" w:themeFillTint="33"/>
            <w:vAlign w:val="center"/>
          </w:tcPr>
          <w:p w:rsidR="00A86CE7" w:rsidRDefault="00A86CE7">
            <w:pPr>
              <w:ind w:left="38"/>
              <w:jc w:val="center"/>
              <w:rPr>
                <w:rFonts w:ascii="Arial" w:hAnsi="Arial" w:cs="Arial"/>
                <w:b/>
                <w:sz w:val="20"/>
                <w:szCs w:val="20"/>
              </w:rPr>
            </w:pPr>
          </w:p>
          <w:p w:rsidR="00A86CE7" w:rsidRDefault="00A86CE7">
            <w:pPr>
              <w:ind w:left="38"/>
              <w:jc w:val="center"/>
              <w:rPr>
                <w:rFonts w:ascii="Arial" w:hAnsi="Arial" w:cs="Arial"/>
                <w:b/>
                <w:sz w:val="20"/>
                <w:szCs w:val="20"/>
              </w:rPr>
            </w:pPr>
          </w:p>
        </w:tc>
        <w:tc>
          <w:tcPr>
            <w:tcW w:w="2061"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Sasaran Strategis</w:t>
            </w:r>
          </w:p>
        </w:tc>
        <w:tc>
          <w:tcPr>
            <w:tcW w:w="1890"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Indikator Kinerja Utama</w:t>
            </w:r>
          </w:p>
        </w:tc>
        <w:tc>
          <w:tcPr>
            <w:tcW w:w="1294"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Target</w:t>
            </w:r>
          </w:p>
        </w:tc>
        <w:tc>
          <w:tcPr>
            <w:tcW w:w="2977" w:type="dxa"/>
            <w:vMerge w:val="restart"/>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Langkah Aksi</w:t>
            </w:r>
          </w:p>
        </w:tc>
        <w:tc>
          <w:tcPr>
            <w:tcW w:w="3649" w:type="dxa"/>
            <w:gridSpan w:val="4"/>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20"/>
                <w:szCs w:val="20"/>
              </w:rPr>
              <w:t>Rencana Capaian Target</w:t>
            </w:r>
          </w:p>
        </w:tc>
        <w:tc>
          <w:tcPr>
            <w:tcW w:w="1440" w:type="dxa"/>
            <w:vMerge w:val="restart"/>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20"/>
                <w:szCs w:val="20"/>
              </w:rPr>
              <w:t>Penanggung Jawab</w:t>
            </w:r>
          </w:p>
        </w:tc>
        <w:tc>
          <w:tcPr>
            <w:tcW w:w="1350" w:type="dxa"/>
            <w:vMerge w:val="restart"/>
            <w:shd w:val="clear" w:color="auto" w:fill="DEEAF6" w:themeFill="accent1" w:themeFillTint="33"/>
            <w:vAlign w:val="center"/>
          </w:tcPr>
          <w:p w:rsidR="00A86CE7" w:rsidRDefault="00B349CA">
            <w:pPr>
              <w:tabs>
                <w:tab w:val="left" w:pos="1419"/>
              </w:tabs>
              <w:jc w:val="center"/>
              <w:rPr>
                <w:rFonts w:ascii="Arial" w:hAnsi="Arial" w:cs="Arial"/>
                <w:sz w:val="20"/>
                <w:szCs w:val="20"/>
              </w:rPr>
            </w:pPr>
            <w:r>
              <w:rPr>
                <w:rFonts w:ascii="Arial" w:hAnsi="Arial" w:cs="Arial"/>
                <w:b/>
                <w:sz w:val="18"/>
                <w:szCs w:val="20"/>
              </w:rPr>
              <w:t>Keterangan</w:t>
            </w:r>
          </w:p>
        </w:tc>
      </w:tr>
      <w:tr w:rsidR="00A86CE7" w:rsidTr="00A06549">
        <w:trPr>
          <w:trHeight w:val="407"/>
          <w:tblHeader/>
        </w:trPr>
        <w:tc>
          <w:tcPr>
            <w:tcW w:w="567"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2061"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890"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294"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2977"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850"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w:t>
            </w:r>
          </w:p>
        </w:tc>
        <w:tc>
          <w:tcPr>
            <w:tcW w:w="951"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II</w:t>
            </w:r>
          </w:p>
        </w:tc>
        <w:tc>
          <w:tcPr>
            <w:tcW w:w="858"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III</w:t>
            </w:r>
          </w:p>
        </w:tc>
        <w:tc>
          <w:tcPr>
            <w:tcW w:w="990" w:type="dxa"/>
            <w:shd w:val="clear" w:color="auto" w:fill="DEEAF6" w:themeFill="accent1" w:themeFillTint="33"/>
            <w:vAlign w:val="center"/>
          </w:tcPr>
          <w:p w:rsidR="00A86CE7" w:rsidRDefault="00B349CA">
            <w:pPr>
              <w:jc w:val="center"/>
              <w:rPr>
                <w:rFonts w:ascii="Arial" w:hAnsi="Arial" w:cs="Arial"/>
                <w:b/>
                <w:sz w:val="20"/>
                <w:szCs w:val="20"/>
              </w:rPr>
            </w:pPr>
            <w:r>
              <w:rPr>
                <w:rFonts w:ascii="Arial" w:hAnsi="Arial" w:cs="Arial"/>
                <w:b/>
                <w:sz w:val="20"/>
                <w:szCs w:val="20"/>
              </w:rPr>
              <w:t>TW IV</w:t>
            </w:r>
          </w:p>
        </w:tc>
        <w:tc>
          <w:tcPr>
            <w:tcW w:w="1440"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c>
          <w:tcPr>
            <w:tcW w:w="1350" w:type="dxa"/>
            <w:vMerge/>
            <w:shd w:val="clear" w:color="auto" w:fill="DEEAF6" w:themeFill="accent1" w:themeFillTint="33"/>
            <w:vAlign w:val="center"/>
          </w:tcPr>
          <w:p w:rsidR="00A86CE7" w:rsidRDefault="00A86CE7">
            <w:pPr>
              <w:jc w:val="center"/>
              <w:rPr>
                <w:rFonts w:ascii="Arial" w:hAnsi="Arial" w:cs="Arial"/>
                <w:b/>
                <w:sz w:val="20"/>
                <w:szCs w:val="20"/>
                <w:lang w:val="it-IT"/>
              </w:rPr>
            </w:pPr>
          </w:p>
        </w:tc>
      </w:tr>
      <w:tr w:rsidR="00A86CE7" w:rsidTr="00A06549">
        <w:trPr>
          <w:tblHeader/>
        </w:trPr>
        <w:tc>
          <w:tcPr>
            <w:tcW w:w="567"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w:t>
            </w:r>
          </w:p>
        </w:tc>
        <w:tc>
          <w:tcPr>
            <w:tcW w:w="206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2</w:t>
            </w:r>
          </w:p>
        </w:tc>
        <w:tc>
          <w:tcPr>
            <w:tcW w:w="189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3</w:t>
            </w:r>
          </w:p>
        </w:tc>
        <w:tc>
          <w:tcPr>
            <w:tcW w:w="1294"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4</w:t>
            </w:r>
          </w:p>
        </w:tc>
        <w:tc>
          <w:tcPr>
            <w:tcW w:w="2977"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5</w:t>
            </w:r>
          </w:p>
        </w:tc>
        <w:tc>
          <w:tcPr>
            <w:tcW w:w="85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6</w:t>
            </w:r>
          </w:p>
        </w:tc>
        <w:tc>
          <w:tcPr>
            <w:tcW w:w="951"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7</w:t>
            </w:r>
          </w:p>
        </w:tc>
        <w:tc>
          <w:tcPr>
            <w:tcW w:w="858"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8</w:t>
            </w:r>
          </w:p>
        </w:tc>
        <w:tc>
          <w:tcPr>
            <w:tcW w:w="99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9</w:t>
            </w:r>
          </w:p>
        </w:tc>
        <w:tc>
          <w:tcPr>
            <w:tcW w:w="144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10</w:t>
            </w:r>
          </w:p>
        </w:tc>
        <w:tc>
          <w:tcPr>
            <w:tcW w:w="1350" w:type="dxa"/>
            <w:shd w:val="clear" w:color="auto" w:fill="DEEAF6" w:themeFill="accent1" w:themeFillTint="33"/>
            <w:vAlign w:val="center"/>
          </w:tcPr>
          <w:p w:rsidR="00A86CE7" w:rsidRDefault="00B349CA">
            <w:pPr>
              <w:tabs>
                <w:tab w:val="left" w:pos="1419"/>
              </w:tabs>
              <w:jc w:val="center"/>
              <w:rPr>
                <w:rFonts w:ascii="Arial" w:hAnsi="Arial" w:cs="Arial"/>
                <w:b/>
                <w:sz w:val="20"/>
                <w:szCs w:val="20"/>
              </w:rPr>
            </w:pPr>
            <w:r>
              <w:rPr>
                <w:rFonts w:ascii="Arial" w:hAnsi="Arial" w:cs="Arial"/>
                <w:b/>
                <w:sz w:val="20"/>
                <w:szCs w:val="20"/>
              </w:rPr>
              <w:t>11</w:t>
            </w:r>
          </w:p>
        </w:tc>
      </w:tr>
      <w:tr w:rsidR="00A86CE7" w:rsidTr="00A06549">
        <w:trPr>
          <w:trHeight w:val="1492"/>
        </w:trPr>
        <w:tc>
          <w:tcPr>
            <w:tcW w:w="567" w:type="dxa"/>
          </w:tcPr>
          <w:p w:rsidR="00A86CE7" w:rsidRDefault="00A86CE7">
            <w:pPr>
              <w:tabs>
                <w:tab w:val="left" w:pos="1419"/>
              </w:tabs>
              <w:jc w:val="center"/>
              <w:rPr>
                <w:rFonts w:ascii="Arial" w:hAnsi="Arial" w:cs="Arial"/>
                <w:sz w:val="20"/>
                <w:szCs w:val="20"/>
              </w:rPr>
            </w:pPr>
          </w:p>
        </w:tc>
        <w:tc>
          <w:tcPr>
            <w:tcW w:w="2061" w:type="dxa"/>
          </w:tcPr>
          <w:p w:rsidR="00A86CE7" w:rsidRDefault="00A86CE7">
            <w:pPr>
              <w:ind w:left="34"/>
              <w:rPr>
                <w:rFonts w:ascii="Arial" w:hAnsi="Arial" w:cs="Arial"/>
                <w:sz w:val="20"/>
                <w:szCs w:val="20"/>
              </w:rPr>
            </w:pPr>
          </w:p>
        </w:tc>
        <w:tc>
          <w:tcPr>
            <w:tcW w:w="1890" w:type="dxa"/>
            <w:vAlign w:val="center"/>
          </w:tcPr>
          <w:p w:rsidR="00A86CE7" w:rsidRDefault="00A86CE7">
            <w:pPr>
              <w:pStyle w:val="ListParagraph"/>
              <w:spacing w:after="0" w:line="240" w:lineRule="auto"/>
              <w:ind w:left="318"/>
              <w:rPr>
                <w:rFonts w:ascii="Arial" w:hAnsi="Arial" w:cs="Arial"/>
                <w:sz w:val="20"/>
                <w:szCs w:val="20"/>
              </w:rPr>
            </w:pPr>
          </w:p>
        </w:tc>
        <w:tc>
          <w:tcPr>
            <w:tcW w:w="1294" w:type="dxa"/>
          </w:tcPr>
          <w:p w:rsidR="00A86CE7" w:rsidRDefault="00A86CE7">
            <w:pPr>
              <w:jc w:val="center"/>
              <w:rPr>
                <w:rFonts w:ascii="Arial" w:hAnsi="Arial" w:cs="Arial"/>
                <w:sz w:val="20"/>
                <w:szCs w:val="20"/>
              </w:rPr>
            </w:pPr>
          </w:p>
        </w:tc>
        <w:tc>
          <w:tcPr>
            <w:tcW w:w="2977" w:type="dxa"/>
          </w:tcPr>
          <w:p w:rsidR="00A86CE7" w:rsidRDefault="00B349CA">
            <w:pPr>
              <w:pStyle w:val="TableParagraph"/>
              <w:numPr>
                <w:ilvl w:val="0"/>
                <w:numId w:val="38"/>
              </w:numPr>
              <w:ind w:right="97"/>
              <w:jc w:val="both"/>
              <w:rPr>
                <w:rFonts w:ascii="Arial Narrow" w:hAnsi="Arial Narrow"/>
              </w:rPr>
            </w:pPr>
            <w:r>
              <w:rPr>
                <w:rFonts w:ascii="Arial Narrow" w:hAnsi="Arial Narrow"/>
              </w:rPr>
              <w:t xml:space="preserve">Melaksankan lelang atau penujukan langsung terhadap pemeliharaan  terhadap </w:t>
            </w:r>
            <w:r>
              <w:rPr>
                <w:rFonts w:ascii="Arial Narrow" w:hAnsi="Arial Narrow"/>
                <w:bCs/>
              </w:rPr>
              <w:t>R4/R6/R10 /R2/ Ran Air/ HT  dengan pihak ketiga;</w:t>
            </w:r>
          </w:p>
        </w:tc>
        <w:tc>
          <w:tcPr>
            <w:tcW w:w="850" w:type="dxa"/>
            <w:vAlign w:val="center"/>
          </w:tcPr>
          <w:p w:rsidR="00A86CE7" w:rsidRDefault="00A06549">
            <w:pPr>
              <w:tabs>
                <w:tab w:val="left" w:pos="1419"/>
              </w:tabs>
              <w:ind w:left="360"/>
              <w:rPr>
                <w:rFonts w:ascii="Arial" w:hAnsi="Arial" w:cs="Arial"/>
                <w:sz w:val="20"/>
                <w:szCs w:val="20"/>
              </w:rPr>
            </w:pPr>
            <w:r>
              <w:rPr>
                <w:rFonts w:ascii="Arial Narrow" w:hAnsi="Arial Narrow"/>
                <w:b/>
              </w:rPr>
              <w:t>1</w:t>
            </w:r>
          </w:p>
        </w:tc>
        <w:tc>
          <w:tcPr>
            <w:tcW w:w="951" w:type="dxa"/>
            <w:vAlign w:val="center"/>
          </w:tcPr>
          <w:p w:rsidR="00A86CE7" w:rsidRPr="009E6BF4" w:rsidRDefault="009E6BF4">
            <w:pPr>
              <w:tabs>
                <w:tab w:val="left" w:pos="1419"/>
              </w:tabs>
              <w:ind w:left="360"/>
              <w:jc w:val="center"/>
              <w:rPr>
                <w:rFonts w:ascii="Arial" w:hAnsi="Arial" w:cs="Arial"/>
                <w:sz w:val="20"/>
                <w:szCs w:val="20"/>
                <w:lang w:val="en-US"/>
              </w:rPr>
            </w:pPr>
            <w:r>
              <w:rPr>
                <w:rFonts w:ascii="Arial" w:hAnsi="Arial" w:cs="Arial"/>
                <w:sz w:val="20"/>
                <w:szCs w:val="20"/>
                <w:lang w:val="en-US"/>
              </w:rPr>
              <w:t>-</w:t>
            </w:r>
          </w:p>
        </w:tc>
        <w:tc>
          <w:tcPr>
            <w:tcW w:w="858" w:type="dxa"/>
            <w:vAlign w:val="center"/>
          </w:tcPr>
          <w:p w:rsidR="00A86CE7" w:rsidRPr="009E6BF4" w:rsidRDefault="009E6BF4">
            <w:pPr>
              <w:tabs>
                <w:tab w:val="left" w:pos="1419"/>
              </w:tabs>
              <w:ind w:left="360"/>
              <w:jc w:val="center"/>
              <w:rPr>
                <w:rFonts w:ascii="Arial" w:hAnsi="Arial" w:cs="Arial"/>
                <w:sz w:val="20"/>
                <w:szCs w:val="20"/>
                <w:lang w:val="en-US"/>
              </w:rPr>
            </w:pPr>
            <w:r>
              <w:rPr>
                <w:rFonts w:ascii="Arial" w:hAnsi="Arial" w:cs="Arial"/>
                <w:sz w:val="20"/>
                <w:szCs w:val="20"/>
                <w:lang w:val="en-US"/>
              </w:rPr>
              <w:t>-</w:t>
            </w:r>
          </w:p>
        </w:tc>
        <w:tc>
          <w:tcPr>
            <w:tcW w:w="990" w:type="dxa"/>
            <w:vAlign w:val="center"/>
          </w:tcPr>
          <w:p w:rsidR="00A86CE7" w:rsidRPr="009E6BF4" w:rsidRDefault="009E6BF4">
            <w:pPr>
              <w:tabs>
                <w:tab w:val="left" w:pos="1419"/>
              </w:tabs>
              <w:ind w:left="360"/>
              <w:jc w:val="center"/>
              <w:rPr>
                <w:rFonts w:ascii="Arial" w:hAnsi="Arial" w:cs="Arial"/>
                <w:sz w:val="20"/>
                <w:szCs w:val="20"/>
                <w:lang w:val="en-US"/>
              </w:rPr>
            </w:pPr>
            <w:r>
              <w:rPr>
                <w:rFonts w:ascii="Arial" w:hAnsi="Arial" w:cs="Arial"/>
                <w:sz w:val="20"/>
                <w:szCs w:val="20"/>
                <w:lang w:val="en-US"/>
              </w:rPr>
              <w:t>-</w:t>
            </w:r>
          </w:p>
        </w:tc>
        <w:tc>
          <w:tcPr>
            <w:tcW w:w="1440" w:type="dxa"/>
            <w:vMerge w:val="restart"/>
          </w:tcPr>
          <w:p w:rsidR="00A86CE7" w:rsidRDefault="00B349CA">
            <w:pPr>
              <w:tabs>
                <w:tab w:val="left" w:pos="1419"/>
              </w:tabs>
              <w:jc w:val="both"/>
              <w:rPr>
                <w:rFonts w:ascii="Arial" w:hAnsi="Arial" w:cs="Arial"/>
                <w:sz w:val="20"/>
                <w:szCs w:val="20"/>
              </w:rPr>
            </w:pPr>
            <w:r>
              <w:rPr>
                <w:rFonts w:ascii="Arial" w:hAnsi="Arial" w:cs="Arial"/>
                <w:sz w:val="20"/>
                <w:szCs w:val="20"/>
              </w:rPr>
              <w:t>KABAG LOG POLRES BANJAR , KASAT LANTAS , KAPOLSEK JAJARAN</w:t>
            </w:r>
          </w:p>
          <w:p w:rsidR="00A86CE7" w:rsidRDefault="00A86CE7">
            <w:pPr>
              <w:tabs>
                <w:tab w:val="left" w:pos="1419"/>
              </w:tabs>
              <w:jc w:val="center"/>
              <w:rPr>
                <w:rFonts w:ascii="Arial" w:hAnsi="Arial" w:cs="Arial"/>
                <w:sz w:val="20"/>
                <w:szCs w:val="20"/>
              </w:rPr>
            </w:pPr>
          </w:p>
        </w:tc>
        <w:tc>
          <w:tcPr>
            <w:tcW w:w="1350" w:type="dxa"/>
            <w:vMerge w:val="restart"/>
          </w:tcPr>
          <w:p w:rsidR="00A86CE7" w:rsidRDefault="00A86CE7">
            <w:pPr>
              <w:tabs>
                <w:tab w:val="left" w:pos="1419"/>
              </w:tabs>
              <w:jc w:val="center"/>
              <w:rPr>
                <w:rFonts w:ascii="Arial" w:hAnsi="Arial" w:cs="Arial"/>
                <w:b/>
                <w:i/>
                <w:sz w:val="20"/>
                <w:szCs w:val="20"/>
              </w:rPr>
            </w:pPr>
          </w:p>
        </w:tc>
      </w:tr>
      <w:tr w:rsidR="00A86CE7" w:rsidTr="00A06549">
        <w:trPr>
          <w:trHeight w:val="135"/>
        </w:trPr>
        <w:tc>
          <w:tcPr>
            <w:tcW w:w="567" w:type="dxa"/>
          </w:tcPr>
          <w:p w:rsidR="00A86CE7" w:rsidRDefault="00A86CE7">
            <w:pPr>
              <w:tabs>
                <w:tab w:val="left" w:pos="1419"/>
              </w:tabs>
              <w:jc w:val="center"/>
              <w:rPr>
                <w:rFonts w:ascii="Arial" w:hAnsi="Arial" w:cs="Arial"/>
                <w:sz w:val="20"/>
                <w:szCs w:val="20"/>
              </w:rPr>
            </w:pPr>
          </w:p>
        </w:tc>
        <w:tc>
          <w:tcPr>
            <w:tcW w:w="2061" w:type="dxa"/>
          </w:tcPr>
          <w:p w:rsidR="00A86CE7" w:rsidRDefault="00A86CE7">
            <w:pPr>
              <w:ind w:left="34"/>
              <w:rPr>
                <w:rFonts w:ascii="Arial" w:hAnsi="Arial" w:cs="Arial"/>
                <w:sz w:val="20"/>
                <w:szCs w:val="20"/>
              </w:rPr>
            </w:pPr>
          </w:p>
        </w:tc>
        <w:tc>
          <w:tcPr>
            <w:tcW w:w="1890" w:type="dxa"/>
            <w:vAlign w:val="center"/>
          </w:tcPr>
          <w:p w:rsidR="00A86CE7" w:rsidRDefault="00A86CE7">
            <w:pPr>
              <w:pStyle w:val="ListParagraph"/>
              <w:spacing w:after="0" w:line="240" w:lineRule="auto"/>
              <w:ind w:left="318"/>
              <w:rPr>
                <w:rFonts w:ascii="Arial" w:hAnsi="Arial" w:cs="Arial"/>
                <w:sz w:val="20"/>
                <w:szCs w:val="20"/>
              </w:rPr>
            </w:pPr>
          </w:p>
        </w:tc>
        <w:tc>
          <w:tcPr>
            <w:tcW w:w="1294" w:type="dxa"/>
          </w:tcPr>
          <w:p w:rsidR="00A86CE7" w:rsidRDefault="00A86CE7">
            <w:pPr>
              <w:jc w:val="center"/>
              <w:rPr>
                <w:rFonts w:ascii="Arial" w:hAnsi="Arial" w:cs="Arial"/>
                <w:sz w:val="20"/>
                <w:szCs w:val="20"/>
              </w:rPr>
            </w:pPr>
          </w:p>
        </w:tc>
        <w:tc>
          <w:tcPr>
            <w:tcW w:w="2977" w:type="dxa"/>
          </w:tcPr>
          <w:p w:rsidR="00A86CE7" w:rsidRDefault="00B349CA">
            <w:pPr>
              <w:pStyle w:val="ListParagraph"/>
              <w:numPr>
                <w:ilvl w:val="0"/>
                <w:numId w:val="38"/>
              </w:numPr>
              <w:tabs>
                <w:tab w:val="left" w:pos="1419"/>
              </w:tabs>
              <w:spacing w:after="0" w:line="240" w:lineRule="auto"/>
              <w:ind w:hanging="423"/>
              <w:jc w:val="both"/>
              <w:rPr>
                <w:rFonts w:ascii="Arial" w:hAnsi="Arial" w:cs="Arial"/>
                <w:sz w:val="20"/>
                <w:szCs w:val="20"/>
              </w:rPr>
            </w:pPr>
            <w:r>
              <w:rPr>
                <w:rFonts w:ascii="Arial Narrow" w:hAnsi="Arial Narrow"/>
              </w:rPr>
              <w:t>Mengajukan pemeliharaan.Ranmor</w:t>
            </w:r>
            <w:r>
              <w:rPr>
                <w:rFonts w:ascii="Arial Narrow" w:hAnsi="Arial Narrow"/>
                <w:bCs/>
              </w:rPr>
              <w:t>R4/R6/R10 /R2/ Ran Air/ HT</w:t>
            </w:r>
            <w:r>
              <w:rPr>
                <w:rFonts w:ascii="Arial Narrow" w:hAnsi="Arial Narrow"/>
              </w:rPr>
              <w:t xml:space="preserve">  untuk mendapatkan perawatan</w:t>
            </w:r>
          </w:p>
        </w:tc>
        <w:tc>
          <w:tcPr>
            <w:tcW w:w="850" w:type="dxa"/>
            <w:vAlign w:val="center"/>
          </w:tcPr>
          <w:p w:rsidR="00A86CE7" w:rsidRPr="009E6BF4" w:rsidRDefault="009E6BF4">
            <w:pPr>
              <w:tabs>
                <w:tab w:val="left" w:pos="1419"/>
              </w:tabs>
              <w:ind w:left="360" w:hanging="419"/>
              <w:jc w:val="center"/>
              <w:rPr>
                <w:rFonts w:ascii="Arial" w:hAnsi="Arial" w:cs="Arial"/>
                <w:color w:val="000000" w:themeColor="text1"/>
                <w:sz w:val="20"/>
                <w:szCs w:val="20"/>
              </w:rPr>
            </w:pPr>
            <w:r w:rsidRPr="009E6BF4">
              <w:rPr>
                <w:rFonts w:ascii="Arial" w:hAnsi="Arial" w:cs="Arial"/>
                <w:color w:val="000000" w:themeColor="text1"/>
                <w:sz w:val="20"/>
                <w:szCs w:val="20"/>
              </w:rPr>
              <w:t>64</w:t>
            </w:r>
          </w:p>
          <w:p w:rsidR="00A86CE7" w:rsidRPr="009E6BF4" w:rsidRDefault="00B349CA">
            <w:pPr>
              <w:tabs>
                <w:tab w:val="left" w:pos="1419"/>
              </w:tabs>
              <w:ind w:left="360" w:hanging="360"/>
              <w:jc w:val="center"/>
              <w:rPr>
                <w:rFonts w:ascii="Arial" w:hAnsi="Arial" w:cs="Arial"/>
                <w:color w:val="000000" w:themeColor="text1"/>
                <w:sz w:val="20"/>
                <w:szCs w:val="20"/>
              </w:rPr>
            </w:pPr>
            <w:r w:rsidRPr="009E6BF4">
              <w:rPr>
                <w:rFonts w:ascii="Arial" w:hAnsi="Arial" w:cs="Arial"/>
                <w:color w:val="000000" w:themeColor="text1"/>
                <w:sz w:val="20"/>
                <w:szCs w:val="20"/>
              </w:rPr>
              <w:t>Unit</w:t>
            </w:r>
          </w:p>
        </w:tc>
        <w:tc>
          <w:tcPr>
            <w:tcW w:w="951" w:type="dxa"/>
            <w:vAlign w:val="center"/>
          </w:tcPr>
          <w:p w:rsidR="00A86CE7" w:rsidRPr="009E6BF4" w:rsidRDefault="0046144A">
            <w:pPr>
              <w:tabs>
                <w:tab w:val="left" w:pos="1419"/>
              </w:tabs>
              <w:ind w:left="360" w:hanging="419"/>
              <w:jc w:val="center"/>
              <w:rPr>
                <w:rFonts w:ascii="Arial" w:hAnsi="Arial" w:cs="Arial"/>
                <w:color w:val="000000" w:themeColor="text1"/>
                <w:sz w:val="20"/>
                <w:szCs w:val="20"/>
              </w:rPr>
            </w:pPr>
            <w:r w:rsidRPr="009E6BF4">
              <w:rPr>
                <w:rFonts w:ascii="Arial" w:hAnsi="Arial" w:cs="Arial"/>
                <w:color w:val="000000" w:themeColor="text1"/>
                <w:sz w:val="20"/>
                <w:szCs w:val="20"/>
              </w:rPr>
              <w:t>91</w:t>
            </w:r>
          </w:p>
          <w:p w:rsidR="00A86CE7" w:rsidRPr="009E6BF4" w:rsidRDefault="00B349CA">
            <w:pPr>
              <w:tabs>
                <w:tab w:val="left" w:pos="1419"/>
              </w:tabs>
              <w:ind w:left="360" w:hanging="369"/>
              <w:jc w:val="center"/>
              <w:rPr>
                <w:rFonts w:ascii="Arial" w:hAnsi="Arial" w:cs="Arial"/>
                <w:color w:val="000000" w:themeColor="text1"/>
                <w:sz w:val="20"/>
                <w:szCs w:val="20"/>
              </w:rPr>
            </w:pPr>
            <w:r w:rsidRPr="009E6BF4">
              <w:rPr>
                <w:rFonts w:ascii="Arial" w:hAnsi="Arial" w:cs="Arial"/>
                <w:color w:val="000000" w:themeColor="text1"/>
                <w:sz w:val="20"/>
                <w:szCs w:val="20"/>
              </w:rPr>
              <w:t>Unit</w:t>
            </w:r>
          </w:p>
        </w:tc>
        <w:tc>
          <w:tcPr>
            <w:tcW w:w="858" w:type="dxa"/>
            <w:vAlign w:val="center"/>
          </w:tcPr>
          <w:p w:rsidR="00A86CE7" w:rsidRPr="009E6BF4" w:rsidRDefault="009E6BF4">
            <w:pPr>
              <w:tabs>
                <w:tab w:val="left" w:pos="1419"/>
              </w:tabs>
              <w:ind w:left="360" w:hanging="419"/>
              <w:jc w:val="center"/>
              <w:rPr>
                <w:rFonts w:ascii="Arial" w:hAnsi="Arial" w:cs="Arial"/>
                <w:color w:val="000000" w:themeColor="text1"/>
                <w:sz w:val="20"/>
                <w:szCs w:val="20"/>
              </w:rPr>
            </w:pPr>
            <w:r w:rsidRPr="009E6BF4">
              <w:rPr>
                <w:rFonts w:ascii="Arial" w:hAnsi="Arial" w:cs="Arial"/>
                <w:color w:val="000000" w:themeColor="text1"/>
                <w:sz w:val="20"/>
                <w:szCs w:val="20"/>
              </w:rPr>
              <w:t>89</w:t>
            </w:r>
          </w:p>
          <w:p w:rsidR="00A86CE7" w:rsidRPr="009E6BF4" w:rsidRDefault="00B349CA">
            <w:pPr>
              <w:tabs>
                <w:tab w:val="left" w:pos="1419"/>
              </w:tabs>
              <w:ind w:left="360" w:hanging="330"/>
              <w:jc w:val="center"/>
              <w:rPr>
                <w:rFonts w:ascii="Arial" w:hAnsi="Arial" w:cs="Arial"/>
                <w:color w:val="000000" w:themeColor="text1"/>
                <w:sz w:val="20"/>
                <w:szCs w:val="20"/>
              </w:rPr>
            </w:pPr>
            <w:r w:rsidRPr="009E6BF4">
              <w:rPr>
                <w:rFonts w:ascii="Arial" w:hAnsi="Arial" w:cs="Arial"/>
                <w:color w:val="000000" w:themeColor="text1"/>
                <w:sz w:val="20"/>
                <w:szCs w:val="20"/>
              </w:rPr>
              <w:t>Unit</w:t>
            </w:r>
          </w:p>
        </w:tc>
        <w:tc>
          <w:tcPr>
            <w:tcW w:w="990" w:type="dxa"/>
            <w:vAlign w:val="center"/>
          </w:tcPr>
          <w:p w:rsidR="00A86CE7" w:rsidRPr="009E6BF4" w:rsidRDefault="009E6BF4">
            <w:pPr>
              <w:tabs>
                <w:tab w:val="left" w:pos="1419"/>
              </w:tabs>
              <w:ind w:left="360" w:hanging="419"/>
              <w:jc w:val="center"/>
              <w:rPr>
                <w:rFonts w:ascii="Arial" w:hAnsi="Arial" w:cs="Arial"/>
                <w:color w:val="000000" w:themeColor="text1"/>
                <w:sz w:val="20"/>
                <w:szCs w:val="20"/>
              </w:rPr>
            </w:pPr>
            <w:r w:rsidRPr="009E6BF4">
              <w:rPr>
                <w:rFonts w:ascii="Arial" w:hAnsi="Arial" w:cs="Arial"/>
                <w:color w:val="000000" w:themeColor="text1"/>
                <w:sz w:val="20"/>
                <w:szCs w:val="20"/>
              </w:rPr>
              <w:t>75</w:t>
            </w:r>
          </w:p>
          <w:p w:rsidR="00A86CE7" w:rsidRPr="009E6BF4" w:rsidRDefault="00B349CA">
            <w:pPr>
              <w:tabs>
                <w:tab w:val="left" w:pos="1419"/>
              </w:tabs>
              <w:ind w:left="360" w:hanging="360"/>
              <w:jc w:val="center"/>
              <w:rPr>
                <w:rFonts w:ascii="Arial" w:hAnsi="Arial" w:cs="Arial"/>
                <w:color w:val="000000" w:themeColor="text1"/>
                <w:sz w:val="20"/>
                <w:szCs w:val="20"/>
              </w:rPr>
            </w:pPr>
            <w:r w:rsidRPr="009E6BF4">
              <w:rPr>
                <w:rFonts w:ascii="Arial" w:hAnsi="Arial" w:cs="Arial"/>
                <w:color w:val="000000" w:themeColor="text1"/>
                <w:sz w:val="20"/>
                <w:szCs w:val="20"/>
              </w:rPr>
              <w:t>Unit</w:t>
            </w:r>
          </w:p>
        </w:tc>
        <w:tc>
          <w:tcPr>
            <w:tcW w:w="1440" w:type="dxa"/>
            <w:vMerge/>
          </w:tcPr>
          <w:p w:rsidR="00A86CE7" w:rsidRDefault="00A86CE7">
            <w:pPr>
              <w:tabs>
                <w:tab w:val="left" w:pos="1419"/>
              </w:tabs>
              <w:jc w:val="center"/>
              <w:rPr>
                <w:rFonts w:ascii="Arial" w:hAnsi="Arial" w:cs="Arial"/>
                <w:sz w:val="20"/>
                <w:szCs w:val="20"/>
              </w:rPr>
            </w:pPr>
          </w:p>
        </w:tc>
        <w:tc>
          <w:tcPr>
            <w:tcW w:w="1350" w:type="dxa"/>
            <w:vMerge/>
          </w:tcPr>
          <w:p w:rsidR="00A86CE7" w:rsidRDefault="00A86CE7">
            <w:pPr>
              <w:tabs>
                <w:tab w:val="left" w:pos="1419"/>
              </w:tabs>
              <w:jc w:val="center"/>
              <w:rPr>
                <w:rFonts w:ascii="Arial" w:hAnsi="Arial" w:cs="Arial"/>
                <w:b/>
                <w:i/>
                <w:sz w:val="20"/>
                <w:szCs w:val="20"/>
              </w:rPr>
            </w:pPr>
          </w:p>
        </w:tc>
      </w:tr>
      <w:tr w:rsidR="003B3F7B" w:rsidTr="0026643B">
        <w:trPr>
          <w:trHeight w:val="135"/>
        </w:trPr>
        <w:tc>
          <w:tcPr>
            <w:tcW w:w="567" w:type="dxa"/>
          </w:tcPr>
          <w:p w:rsidR="003B3F7B" w:rsidRDefault="003B3F7B" w:rsidP="003B3F7B">
            <w:pPr>
              <w:tabs>
                <w:tab w:val="left" w:pos="1419"/>
              </w:tabs>
              <w:jc w:val="center"/>
              <w:rPr>
                <w:rFonts w:ascii="Arial" w:hAnsi="Arial" w:cs="Arial"/>
                <w:sz w:val="20"/>
                <w:szCs w:val="20"/>
              </w:rPr>
            </w:pPr>
            <w:r>
              <w:rPr>
                <w:rFonts w:ascii="Arial" w:hAnsi="Arial" w:cs="Arial"/>
                <w:sz w:val="20"/>
                <w:szCs w:val="20"/>
              </w:rPr>
              <w:t>5.</w:t>
            </w:r>
          </w:p>
        </w:tc>
        <w:tc>
          <w:tcPr>
            <w:tcW w:w="2061" w:type="dxa"/>
          </w:tcPr>
          <w:p w:rsidR="003B3F7B" w:rsidRDefault="003B3F7B" w:rsidP="003B3F7B">
            <w:pPr>
              <w:ind w:left="34"/>
              <w:rPr>
                <w:rFonts w:ascii="Arial" w:hAnsi="Arial" w:cs="Arial"/>
                <w:sz w:val="20"/>
                <w:szCs w:val="20"/>
              </w:rPr>
            </w:pPr>
            <w:r>
              <w:rPr>
                <w:rFonts w:ascii="Arial" w:hAnsi="Arial" w:cs="Arial"/>
                <w:sz w:val="20"/>
                <w:szCs w:val="20"/>
              </w:rPr>
              <w:t>Pengawasan yang Akuntabel,  Bersih, Terbuka dan Melayani</w:t>
            </w:r>
          </w:p>
        </w:tc>
        <w:tc>
          <w:tcPr>
            <w:tcW w:w="1890" w:type="dxa"/>
          </w:tcPr>
          <w:p w:rsidR="003B3F7B" w:rsidRDefault="003B3F7B" w:rsidP="003B3F7B">
            <w:pPr>
              <w:pStyle w:val="ListParagraph"/>
              <w:numPr>
                <w:ilvl w:val="0"/>
                <w:numId w:val="39"/>
              </w:numPr>
              <w:spacing w:after="0" w:line="240" w:lineRule="auto"/>
              <w:ind w:left="180" w:hanging="146"/>
              <w:rPr>
                <w:rFonts w:ascii="Arial" w:hAnsi="Arial" w:cs="Arial"/>
                <w:sz w:val="20"/>
                <w:szCs w:val="20"/>
              </w:rPr>
            </w:pPr>
            <w:r>
              <w:rPr>
                <w:rFonts w:ascii="Arial" w:hAnsi="Arial" w:cs="Arial"/>
                <w:sz w:val="20"/>
                <w:szCs w:val="20"/>
              </w:rPr>
              <w:t>Nilai AKIP</w:t>
            </w:r>
          </w:p>
        </w:tc>
        <w:tc>
          <w:tcPr>
            <w:tcW w:w="1294" w:type="dxa"/>
          </w:tcPr>
          <w:p w:rsidR="003B3F7B" w:rsidRDefault="003B3F7B" w:rsidP="003B3F7B">
            <w:pPr>
              <w:jc w:val="center"/>
              <w:rPr>
                <w:rFonts w:ascii="Arial" w:hAnsi="Arial" w:cs="Arial"/>
                <w:sz w:val="20"/>
                <w:szCs w:val="20"/>
              </w:rPr>
            </w:pPr>
            <w:r>
              <w:rPr>
                <w:rFonts w:ascii="Arial" w:eastAsia="Calibri" w:hAnsi="Arial" w:cs="Arial"/>
                <w:sz w:val="20"/>
                <w:szCs w:val="20"/>
              </w:rPr>
              <w:t>80</w:t>
            </w:r>
          </w:p>
        </w:tc>
        <w:tc>
          <w:tcPr>
            <w:tcW w:w="2977" w:type="dxa"/>
          </w:tcPr>
          <w:p w:rsidR="003B3F7B" w:rsidRDefault="003B3F7B" w:rsidP="003B3F7B">
            <w:pPr>
              <w:pStyle w:val="ListParagraph"/>
              <w:numPr>
                <w:ilvl w:val="0"/>
                <w:numId w:val="40"/>
              </w:numPr>
              <w:spacing w:after="0" w:line="240" w:lineRule="auto"/>
              <w:ind w:left="312" w:hanging="284"/>
              <w:jc w:val="both"/>
              <w:rPr>
                <w:rFonts w:ascii="Arial" w:hAnsi="Arial" w:cs="Arial"/>
                <w:bCs/>
                <w:sz w:val="20"/>
                <w:szCs w:val="20"/>
              </w:rPr>
            </w:pPr>
            <w:r>
              <w:rPr>
                <w:rFonts w:ascii="Arial" w:hAnsi="Arial" w:cs="Arial"/>
                <w:sz w:val="20"/>
                <w:szCs w:val="20"/>
              </w:rPr>
              <w:t>Melakukan koordinasi dengan Bag, Sat, Si dan Polsek Jajaran penanggung jawab IKU / IKP</w:t>
            </w:r>
          </w:p>
        </w:tc>
        <w:tc>
          <w:tcPr>
            <w:tcW w:w="850" w:type="dxa"/>
            <w:vAlign w:val="center"/>
          </w:tcPr>
          <w:p w:rsidR="003B3F7B" w:rsidRDefault="003B3F7B" w:rsidP="003B3F7B">
            <w:pPr>
              <w:jc w:val="center"/>
            </w:pPr>
            <w:r>
              <w:rPr>
                <w:rFonts w:ascii="Arial Narrow" w:hAnsi="Arial Narrow"/>
                <w:b/>
              </w:rPr>
              <w:t>1</w:t>
            </w:r>
          </w:p>
        </w:tc>
        <w:tc>
          <w:tcPr>
            <w:tcW w:w="951" w:type="dxa"/>
            <w:vAlign w:val="center"/>
          </w:tcPr>
          <w:p w:rsidR="003B3F7B" w:rsidRDefault="003B3F7B" w:rsidP="003B3F7B">
            <w:pPr>
              <w:jc w:val="center"/>
            </w:pPr>
            <w:r>
              <w:rPr>
                <w:rFonts w:ascii="Arial Narrow" w:hAnsi="Arial Narrow"/>
                <w:b/>
              </w:rPr>
              <w:t>1</w:t>
            </w:r>
          </w:p>
        </w:tc>
        <w:tc>
          <w:tcPr>
            <w:tcW w:w="858" w:type="dxa"/>
            <w:vAlign w:val="center"/>
          </w:tcPr>
          <w:p w:rsidR="003B3F7B" w:rsidRDefault="003B3F7B" w:rsidP="003B3F7B">
            <w:pPr>
              <w:jc w:val="center"/>
            </w:pPr>
            <w:r>
              <w:rPr>
                <w:rFonts w:ascii="Arial Narrow" w:hAnsi="Arial Narrow"/>
                <w:b/>
              </w:rPr>
              <w:t>1</w:t>
            </w:r>
          </w:p>
        </w:tc>
        <w:tc>
          <w:tcPr>
            <w:tcW w:w="990" w:type="dxa"/>
            <w:vAlign w:val="center"/>
          </w:tcPr>
          <w:p w:rsidR="003B3F7B" w:rsidRDefault="003B3F7B" w:rsidP="003B3F7B">
            <w:pPr>
              <w:jc w:val="center"/>
            </w:pPr>
            <w:r>
              <w:rPr>
                <w:rFonts w:ascii="Arial Narrow" w:hAnsi="Arial Narrow"/>
                <w:b/>
              </w:rPr>
              <w:t>1</w:t>
            </w:r>
          </w:p>
        </w:tc>
        <w:tc>
          <w:tcPr>
            <w:tcW w:w="1440" w:type="dxa"/>
          </w:tcPr>
          <w:p w:rsidR="003B3F7B" w:rsidRDefault="003B3F7B" w:rsidP="003B3F7B">
            <w:pPr>
              <w:tabs>
                <w:tab w:val="left" w:pos="1419"/>
              </w:tabs>
              <w:rPr>
                <w:rFonts w:ascii="Arial" w:hAnsi="Arial" w:cs="Arial"/>
                <w:sz w:val="20"/>
                <w:szCs w:val="20"/>
              </w:rPr>
            </w:pPr>
            <w:r>
              <w:rPr>
                <w:rFonts w:ascii="Arial" w:hAnsi="Arial" w:cs="Arial"/>
                <w:sz w:val="20"/>
                <w:szCs w:val="20"/>
              </w:rPr>
              <w:t>KABAG REN   DAN KASIWAS</w:t>
            </w:r>
          </w:p>
        </w:tc>
        <w:tc>
          <w:tcPr>
            <w:tcW w:w="1350" w:type="dxa"/>
          </w:tcPr>
          <w:p w:rsidR="003B3F7B" w:rsidRDefault="003B3F7B" w:rsidP="003B3F7B">
            <w:pPr>
              <w:tabs>
                <w:tab w:val="left" w:pos="1419"/>
              </w:tabs>
              <w:jc w:val="center"/>
              <w:rPr>
                <w:rFonts w:ascii="Arial" w:hAnsi="Arial" w:cs="Arial"/>
                <w:b/>
                <w:i/>
                <w:sz w:val="20"/>
                <w:szCs w:val="20"/>
              </w:rPr>
            </w:pPr>
          </w:p>
        </w:tc>
      </w:tr>
      <w:tr w:rsidR="003B3F7B" w:rsidTr="00A06549">
        <w:trPr>
          <w:trHeight w:val="135"/>
        </w:trPr>
        <w:tc>
          <w:tcPr>
            <w:tcW w:w="567" w:type="dxa"/>
          </w:tcPr>
          <w:p w:rsidR="003B3F7B" w:rsidRDefault="003B3F7B" w:rsidP="003B3F7B">
            <w:pPr>
              <w:tabs>
                <w:tab w:val="left" w:pos="1419"/>
              </w:tabs>
              <w:jc w:val="center"/>
              <w:rPr>
                <w:rFonts w:ascii="Arial" w:hAnsi="Arial" w:cs="Arial"/>
                <w:sz w:val="20"/>
                <w:szCs w:val="20"/>
              </w:rPr>
            </w:pPr>
          </w:p>
        </w:tc>
        <w:tc>
          <w:tcPr>
            <w:tcW w:w="2061" w:type="dxa"/>
          </w:tcPr>
          <w:p w:rsidR="003B3F7B" w:rsidRDefault="003B3F7B" w:rsidP="003B3F7B">
            <w:pPr>
              <w:spacing w:before="120"/>
              <w:ind w:left="34"/>
              <w:rPr>
                <w:rFonts w:ascii="Arial" w:hAnsi="Arial" w:cs="Arial"/>
                <w:sz w:val="20"/>
                <w:szCs w:val="20"/>
              </w:rPr>
            </w:pPr>
          </w:p>
        </w:tc>
        <w:tc>
          <w:tcPr>
            <w:tcW w:w="1890" w:type="dxa"/>
            <w:vAlign w:val="center"/>
          </w:tcPr>
          <w:p w:rsidR="003B3F7B" w:rsidRDefault="003B3F7B" w:rsidP="003B3F7B">
            <w:pPr>
              <w:pStyle w:val="ListParagraph"/>
              <w:spacing w:after="0" w:line="240" w:lineRule="auto"/>
              <w:ind w:left="318"/>
              <w:rPr>
                <w:rFonts w:ascii="Arial" w:hAnsi="Arial" w:cs="Arial"/>
                <w:sz w:val="20"/>
                <w:szCs w:val="20"/>
              </w:rPr>
            </w:pPr>
          </w:p>
        </w:tc>
        <w:tc>
          <w:tcPr>
            <w:tcW w:w="1294" w:type="dxa"/>
          </w:tcPr>
          <w:p w:rsidR="003B3F7B" w:rsidRDefault="003B3F7B" w:rsidP="003B3F7B">
            <w:pPr>
              <w:jc w:val="center"/>
              <w:rPr>
                <w:rFonts w:ascii="Arial" w:hAnsi="Arial" w:cs="Arial"/>
                <w:sz w:val="20"/>
                <w:szCs w:val="20"/>
              </w:rPr>
            </w:pPr>
          </w:p>
        </w:tc>
        <w:tc>
          <w:tcPr>
            <w:tcW w:w="2977" w:type="dxa"/>
          </w:tcPr>
          <w:p w:rsidR="003B3F7B" w:rsidRDefault="003B3F7B" w:rsidP="003B3F7B">
            <w:pPr>
              <w:pStyle w:val="ListParagraph"/>
              <w:numPr>
                <w:ilvl w:val="0"/>
                <w:numId w:val="40"/>
              </w:numPr>
              <w:spacing w:after="0" w:line="240" w:lineRule="auto"/>
              <w:ind w:left="312" w:hanging="284"/>
              <w:jc w:val="both"/>
              <w:rPr>
                <w:rFonts w:ascii="Arial" w:hAnsi="Arial" w:cs="Arial"/>
                <w:sz w:val="20"/>
                <w:szCs w:val="20"/>
              </w:rPr>
            </w:pPr>
            <w:r>
              <w:rPr>
                <w:rFonts w:ascii="Arial" w:hAnsi="Arial" w:cs="Arial"/>
                <w:sz w:val="20"/>
                <w:szCs w:val="20"/>
              </w:rPr>
              <w:t>Melaksanakan evaluasi capaian kinerja Polri  secara berkala setiap triwulan</w:t>
            </w:r>
          </w:p>
        </w:tc>
        <w:tc>
          <w:tcPr>
            <w:tcW w:w="850" w:type="dxa"/>
            <w:vAlign w:val="center"/>
          </w:tcPr>
          <w:p w:rsidR="003B3F7B" w:rsidRDefault="003B3F7B" w:rsidP="003B3F7B">
            <w:pPr>
              <w:jc w:val="center"/>
            </w:pPr>
            <w:r>
              <w:rPr>
                <w:rFonts w:ascii="Arial Narrow" w:hAnsi="Arial Narrow"/>
                <w:b/>
              </w:rPr>
              <w:t>1</w:t>
            </w:r>
          </w:p>
        </w:tc>
        <w:tc>
          <w:tcPr>
            <w:tcW w:w="951" w:type="dxa"/>
            <w:vAlign w:val="center"/>
          </w:tcPr>
          <w:p w:rsidR="003B3F7B" w:rsidRDefault="003B3F7B" w:rsidP="003B3F7B">
            <w:pPr>
              <w:jc w:val="center"/>
            </w:pPr>
            <w:r>
              <w:rPr>
                <w:rFonts w:ascii="Arial Narrow" w:hAnsi="Arial Narrow"/>
                <w:b/>
              </w:rPr>
              <w:t>1</w:t>
            </w:r>
          </w:p>
        </w:tc>
        <w:tc>
          <w:tcPr>
            <w:tcW w:w="858" w:type="dxa"/>
            <w:vAlign w:val="center"/>
          </w:tcPr>
          <w:p w:rsidR="003B3F7B" w:rsidRDefault="003B3F7B" w:rsidP="003B3F7B">
            <w:pPr>
              <w:jc w:val="center"/>
            </w:pPr>
            <w:r>
              <w:rPr>
                <w:rFonts w:ascii="Arial Narrow" w:hAnsi="Arial Narrow"/>
                <w:b/>
              </w:rPr>
              <w:t>1</w:t>
            </w:r>
          </w:p>
        </w:tc>
        <w:tc>
          <w:tcPr>
            <w:tcW w:w="990" w:type="dxa"/>
            <w:vAlign w:val="center"/>
          </w:tcPr>
          <w:p w:rsidR="003B3F7B" w:rsidRDefault="003B3F7B" w:rsidP="003B3F7B">
            <w:pPr>
              <w:jc w:val="center"/>
            </w:pPr>
            <w:r>
              <w:rPr>
                <w:rFonts w:ascii="Arial Narrow" w:hAnsi="Arial Narrow"/>
                <w:b/>
              </w:rPr>
              <w:t>1</w:t>
            </w:r>
          </w:p>
        </w:tc>
        <w:tc>
          <w:tcPr>
            <w:tcW w:w="1440" w:type="dxa"/>
          </w:tcPr>
          <w:p w:rsidR="003B3F7B" w:rsidRDefault="003B3F7B" w:rsidP="003B3F7B">
            <w:pPr>
              <w:tabs>
                <w:tab w:val="left" w:pos="1419"/>
              </w:tabs>
              <w:jc w:val="center"/>
              <w:rPr>
                <w:rFonts w:ascii="Arial" w:hAnsi="Arial" w:cs="Arial"/>
                <w:sz w:val="20"/>
                <w:szCs w:val="20"/>
              </w:rPr>
            </w:pPr>
          </w:p>
        </w:tc>
        <w:tc>
          <w:tcPr>
            <w:tcW w:w="1350" w:type="dxa"/>
          </w:tcPr>
          <w:p w:rsidR="003B3F7B" w:rsidRDefault="003B3F7B" w:rsidP="003B3F7B">
            <w:pPr>
              <w:tabs>
                <w:tab w:val="left" w:pos="1419"/>
              </w:tabs>
              <w:jc w:val="center"/>
              <w:rPr>
                <w:rFonts w:ascii="Arial" w:hAnsi="Arial" w:cs="Arial"/>
                <w:b/>
                <w:i/>
                <w:sz w:val="20"/>
                <w:szCs w:val="20"/>
              </w:rPr>
            </w:pPr>
          </w:p>
        </w:tc>
      </w:tr>
      <w:tr w:rsidR="003B3F7B" w:rsidTr="0026643B">
        <w:trPr>
          <w:trHeight w:val="135"/>
        </w:trPr>
        <w:tc>
          <w:tcPr>
            <w:tcW w:w="567" w:type="dxa"/>
          </w:tcPr>
          <w:p w:rsidR="003B3F7B" w:rsidRDefault="003B3F7B" w:rsidP="003B3F7B">
            <w:pPr>
              <w:tabs>
                <w:tab w:val="left" w:pos="1419"/>
              </w:tabs>
              <w:jc w:val="center"/>
              <w:rPr>
                <w:rFonts w:ascii="Arial" w:hAnsi="Arial" w:cs="Arial"/>
                <w:sz w:val="20"/>
                <w:szCs w:val="20"/>
              </w:rPr>
            </w:pPr>
          </w:p>
        </w:tc>
        <w:tc>
          <w:tcPr>
            <w:tcW w:w="2061" w:type="dxa"/>
          </w:tcPr>
          <w:p w:rsidR="003B3F7B" w:rsidRDefault="003B3F7B" w:rsidP="003B3F7B">
            <w:pPr>
              <w:spacing w:before="120"/>
              <w:ind w:left="34"/>
              <w:rPr>
                <w:rFonts w:ascii="Arial" w:hAnsi="Arial" w:cs="Arial"/>
                <w:sz w:val="20"/>
                <w:szCs w:val="20"/>
              </w:rPr>
            </w:pPr>
          </w:p>
        </w:tc>
        <w:tc>
          <w:tcPr>
            <w:tcW w:w="1890" w:type="dxa"/>
            <w:vAlign w:val="center"/>
          </w:tcPr>
          <w:p w:rsidR="003B3F7B" w:rsidRDefault="003B3F7B" w:rsidP="003B3F7B">
            <w:pPr>
              <w:pStyle w:val="ListParagraph"/>
              <w:spacing w:after="0" w:line="240" w:lineRule="auto"/>
              <w:ind w:left="318"/>
              <w:rPr>
                <w:rFonts w:ascii="Arial" w:hAnsi="Arial" w:cs="Arial"/>
                <w:sz w:val="20"/>
                <w:szCs w:val="20"/>
              </w:rPr>
            </w:pPr>
          </w:p>
        </w:tc>
        <w:tc>
          <w:tcPr>
            <w:tcW w:w="1294" w:type="dxa"/>
          </w:tcPr>
          <w:p w:rsidR="003B3F7B" w:rsidRDefault="003B3F7B" w:rsidP="003B3F7B">
            <w:pPr>
              <w:jc w:val="center"/>
              <w:rPr>
                <w:rFonts w:ascii="Arial" w:hAnsi="Arial" w:cs="Arial"/>
                <w:sz w:val="20"/>
                <w:szCs w:val="20"/>
              </w:rPr>
            </w:pPr>
          </w:p>
        </w:tc>
        <w:tc>
          <w:tcPr>
            <w:tcW w:w="2977" w:type="dxa"/>
          </w:tcPr>
          <w:p w:rsidR="003B3F7B" w:rsidRDefault="003B3F7B" w:rsidP="003B3F7B">
            <w:pPr>
              <w:pStyle w:val="ListParagraph"/>
              <w:numPr>
                <w:ilvl w:val="0"/>
                <w:numId w:val="40"/>
              </w:numPr>
              <w:spacing w:after="0" w:line="240" w:lineRule="auto"/>
              <w:ind w:left="312" w:hanging="284"/>
              <w:jc w:val="both"/>
              <w:rPr>
                <w:rFonts w:ascii="Arial" w:hAnsi="Arial" w:cs="Arial"/>
                <w:sz w:val="20"/>
                <w:szCs w:val="20"/>
              </w:rPr>
            </w:pPr>
            <w:r>
              <w:rPr>
                <w:rFonts w:ascii="Arial" w:hAnsi="Arial" w:cs="Arial"/>
                <w:sz w:val="20"/>
                <w:szCs w:val="20"/>
              </w:rPr>
              <w:t>Menyusun Laporan Kinerja Instansi Pemerintah (LKIP) Polri</w:t>
            </w:r>
          </w:p>
        </w:tc>
        <w:tc>
          <w:tcPr>
            <w:tcW w:w="850" w:type="dxa"/>
            <w:vAlign w:val="center"/>
          </w:tcPr>
          <w:p w:rsidR="003B3F7B" w:rsidRDefault="003B3F7B" w:rsidP="003B3F7B">
            <w:pPr>
              <w:jc w:val="center"/>
            </w:pPr>
            <w:r>
              <w:rPr>
                <w:rFonts w:ascii="Arial Narrow" w:hAnsi="Arial Narrow"/>
                <w:b/>
              </w:rPr>
              <w:t>1</w:t>
            </w:r>
          </w:p>
        </w:tc>
        <w:tc>
          <w:tcPr>
            <w:tcW w:w="951" w:type="dxa"/>
          </w:tcPr>
          <w:p w:rsidR="003B3F7B" w:rsidRDefault="003B3F7B" w:rsidP="003B3F7B">
            <w:pPr>
              <w:jc w:val="center"/>
              <w:rPr>
                <w:rFonts w:ascii="Arial Narrow" w:hAnsi="Arial Narrow"/>
                <w:b/>
                <w:lang w:val="en-US"/>
              </w:rPr>
            </w:pPr>
          </w:p>
          <w:p w:rsidR="003B3F7B" w:rsidRDefault="003B3F7B" w:rsidP="003B3F7B">
            <w:pPr>
              <w:jc w:val="center"/>
            </w:pPr>
            <w:r w:rsidRPr="00FF2350">
              <w:rPr>
                <w:rFonts w:ascii="Arial Narrow" w:hAnsi="Arial Narrow"/>
                <w:b/>
                <w:lang w:val="en-US"/>
              </w:rPr>
              <w:t>-</w:t>
            </w:r>
          </w:p>
        </w:tc>
        <w:tc>
          <w:tcPr>
            <w:tcW w:w="858" w:type="dxa"/>
          </w:tcPr>
          <w:p w:rsidR="003B3F7B" w:rsidRDefault="003B3F7B" w:rsidP="003B3F7B">
            <w:pPr>
              <w:jc w:val="center"/>
              <w:rPr>
                <w:rFonts w:ascii="Arial Narrow" w:hAnsi="Arial Narrow"/>
                <w:b/>
                <w:lang w:val="en-US"/>
              </w:rPr>
            </w:pPr>
          </w:p>
          <w:p w:rsidR="003B3F7B" w:rsidRDefault="003B3F7B" w:rsidP="003B3F7B">
            <w:pPr>
              <w:jc w:val="center"/>
            </w:pPr>
            <w:r w:rsidRPr="009B2650">
              <w:rPr>
                <w:rFonts w:ascii="Arial Narrow" w:hAnsi="Arial Narrow"/>
                <w:b/>
                <w:lang w:val="en-US"/>
              </w:rPr>
              <w:t>-</w:t>
            </w:r>
          </w:p>
        </w:tc>
        <w:tc>
          <w:tcPr>
            <w:tcW w:w="990" w:type="dxa"/>
          </w:tcPr>
          <w:p w:rsidR="003B3F7B" w:rsidRDefault="003B3F7B" w:rsidP="003B3F7B">
            <w:pPr>
              <w:jc w:val="center"/>
              <w:rPr>
                <w:rFonts w:ascii="Arial Narrow" w:hAnsi="Arial Narrow"/>
                <w:b/>
                <w:lang w:val="en-US"/>
              </w:rPr>
            </w:pPr>
          </w:p>
          <w:p w:rsidR="003B3F7B" w:rsidRDefault="003B3F7B" w:rsidP="003B3F7B">
            <w:pPr>
              <w:jc w:val="center"/>
            </w:pPr>
            <w:r w:rsidRPr="009B2650">
              <w:rPr>
                <w:rFonts w:ascii="Arial Narrow" w:hAnsi="Arial Narrow"/>
                <w:b/>
                <w:lang w:val="en-US"/>
              </w:rPr>
              <w:t>-</w:t>
            </w:r>
          </w:p>
        </w:tc>
        <w:tc>
          <w:tcPr>
            <w:tcW w:w="1440" w:type="dxa"/>
          </w:tcPr>
          <w:p w:rsidR="003B3F7B" w:rsidRDefault="003B3F7B" w:rsidP="003B3F7B">
            <w:pPr>
              <w:tabs>
                <w:tab w:val="left" w:pos="1419"/>
              </w:tabs>
              <w:jc w:val="center"/>
              <w:rPr>
                <w:rFonts w:ascii="Arial" w:hAnsi="Arial" w:cs="Arial"/>
                <w:sz w:val="20"/>
                <w:szCs w:val="20"/>
              </w:rPr>
            </w:pPr>
          </w:p>
        </w:tc>
        <w:tc>
          <w:tcPr>
            <w:tcW w:w="1350" w:type="dxa"/>
          </w:tcPr>
          <w:p w:rsidR="003B3F7B" w:rsidRDefault="003B3F7B" w:rsidP="003B3F7B">
            <w:pPr>
              <w:tabs>
                <w:tab w:val="left" w:pos="1419"/>
              </w:tabs>
              <w:jc w:val="center"/>
              <w:rPr>
                <w:rFonts w:ascii="Arial" w:hAnsi="Arial" w:cs="Arial"/>
                <w:b/>
                <w:i/>
                <w:sz w:val="20"/>
                <w:szCs w:val="20"/>
              </w:rPr>
            </w:pPr>
          </w:p>
        </w:tc>
      </w:tr>
      <w:tr w:rsidR="003B3F7B" w:rsidTr="0026643B">
        <w:trPr>
          <w:trHeight w:val="135"/>
        </w:trPr>
        <w:tc>
          <w:tcPr>
            <w:tcW w:w="567" w:type="dxa"/>
          </w:tcPr>
          <w:p w:rsidR="003B3F7B" w:rsidRDefault="003B3F7B" w:rsidP="003B3F7B">
            <w:pPr>
              <w:tabs>
                <w:tab w:val="left" w:pos="1419"/>
              </w:tabs>
              <w:jc w:val="center"/>
              <w:rPr>
                <w:rFonts w:ascii="Arial" w:hAnsi="Arial" w:cs="Arial"/>
                <w:sz w:val="20"/>
                <w:szCs w:val="20"/>
              </w:rPr>
            </w:pPr>
          </w:p>
        </w:tc>
        <w:tc>
          <w:tcPr>
            <w:tcW w:w="2061" w:type="dxa"/>
          </w:tcPr>
          <w:p w:rsidR="003B3F7B" w:rsidRDefault="003B3F7B" w:rsidP="003B3F7B">
            <w:pPr>
              <w:spacing w:before="120"/>
              <w:ind w:left="34"/>
              <w:rPr>
                <w:rFonts w:ascii="Arial" w:hAnsi="Arial" w:cs="Arial"/>
                <w:sz w:val="20"/>
                <w:szCs w:val="20"/>
              </w:rPr>
            </w:pPr>
          </w:p>
        </w:tc>
        <w:tc>
          <w:tcPr>
            <w:tcW w:w="1890" w:type="dxa"/>
            <w:vAlign w:val="center"/>
          </w:tcPr>
          <w:p w:rsidR="003B3F7B" w:rsidRDefault="003B3F7B" w:rsidP="003B3F7B">
            <w:pPr>
              <w:pStyle w:val="ListParagraph"/>
              <w:spacing w:after="0" w:line="240" w:lineRule="auto"/>
              <w:ind w:left="318"/>
              <w:rPr>
                <w:rFonts w:ascii="Arial" w:hAnsi="Arial" w:cs="Arial"/>
                <w:sz w:val="20"/>
                <w:szCs w:val="20"/>
              </w:rPr>
            </w:pPr>
          </w:p>
        </w:tc>
        <w:tc>
          <w:tcPr>
            <w:tcW w:w="1294" w:type="dxa"/>
          </w:tcPr>
          <w:p w:rsidR="003B3F7B" w:rsidRDefault="003B3F7B" w:rsidP="003B3F7B">
            <w:pPr>
              <w:jc w:val="center"/>
              <w:rPr>
                <w:rFonts w:ascii="Arial" w:hAnsi="Arial" w:cs="Arial"/>
                <w:sz w:val="20"/>
                <w:szCs w:val="20"/>
              </w:rPr>
            </w:pPr>
          </w:p>
        </w:tc>
        <w:tc>
          <w:tcPr>
            <w:tcW w:w="2977" w:type="dxa"/>
          </w:tcPr>
          <w:p w:rsidR="003B3F7B" w:rsidRDefault="003B3F7B" w:rsidP="003B3F7B">
            <w:pPr>
              <w:pStyle w:val="ListParagraph"/>
              <w:numPr>
                <w:ilvl w:val="0"/>
                <w:numId w:val="40"/>
              </w:numPr>
              <w:spacing w:after="0" w:line="240" w:lineRule="auto"/>
              <w:ind w:left="312" w:hanging="284"/>
              <w:jc w:val="both"/>
              <w:rPr>
                <w:rFonts w:ascii="Arial" w:hAnsi="Arial" w:cs="Arial"/>
                <w:sz w:val="20"/>
                <w:szCs w:val="20"/>
              </w:rPr>
            </w:pPr>
            <w:r>
              <w:rPr>
                <w:rFonts w:ascii="Arial" w:hAnsi="Arial" w:cs="Arial"/>
                <w:sz w:val="20"/>
                <w:szCs w:val="20"/>
              </w:rPr>
              <w:t>Melaksankan kegiatan rapat penyusunan SAKIP TA.2025 ( Ran Renja</w:t>
            </w:r>
            <w:r>
              <w:rPr>
                <w:rFonts w:ascii="Arial" w:hAnsi="Arial" w:cs="Arial"/>
                <w:sz w:val="20"/>
                <w:szCs w:val="20"/>
                <w:lang w:val="en-US"/>
              </w:rPr>
              <w:t xml:space="preserve"> T.a.2026</w:t>
            </w:r>
            <w:r>
              <w:rPr>
                <w:rFonts w:ascii="Arial" w:hAnsi="Arial" w:cs="Arial"/>
                <w:sz w:val="20"/>
                <w:szCs w:val="20"/>
              </w:rPr>
              <w:t>, Ren Aksi Kinerja, Jinja dan Renja Ta.2025</w:t>
            </w:r>
          </w:p>
        </w:tc>
        <w:tc>
          <w:tcPr>
            <w:tcW w:w="850" w:type="dxa"/>
            <w:vAlign w:val="center"/>
          </w:tcPr>
          <w:p w:rsidR="003B3F7B" w:rsidRDefault="003B3F7B" w:rsidP="003B3F7B">
            <w:pPr>
              <w:jc w:val="center"/>
            </w:pPr>
            <w:r>
              <w:rPr>
                <w:rFonts w:ascii="Arial Narrow" w:hAnsi="Arial Narrow"/>
                <w:b/>
              </w:rPr>
              <w:t>1</w:t>
            </w:r>
          </w:p>
        </w:tc>
        <w:tc>
          <w:tcPr>
            <w:tcW w:w="951" w:type="dxa"/>
          </w:tcPr>
          <w:p w:rsidR="003B3F7B" w:rsidRDefault="003B3F7B" w:rsidP="003B3F7B">
            <w:pPr>
              <w:jc w:val="center"/>
              <w:rPr>
                <w:rFonts w:ascii="Arial Narrow" w:hAnsi="Arial Narrow"/>
                <w:b/>
                <w:lang w:val="en-US"/>
              </w:rPr>
            </w:pPr>
          </w:p>
          <w:p w:rsidR="003B3F7B" w:rsidRDefault="003B3F7B" w:rsidP="003B3F7B">
            <w:pPr>
              <w:jc w:val="center"/>
              <w:rPr>
                <w:rFonts w:ascii="Arial Narrow" w:hAnsi="Arial Narrow"/>
                <w:b/>
                <w:lang w:val="en-US"/>
              </w:rPr>
            </w:pPr>
          </w:p>
          <w:p w:rsidR="003B3F7B" w:rsidRDefault="003B3F7B" w:rsidP="003B3F7B">
            <w:pPr>
              <w:jc w:val="center"/>
            </w:pPr>
            <w:r w:rsidRPr="00FF2350">
              <w:rPr>
                <w:rFonts w:ascii="Arial Narrow" w:hAnsi="Arial Narrow"/>
                <w:b/>
                <w:lang w:val="en-US"/>
              </w:rPr>
              <w:t>-</w:t>
            </w:r>
          </w:p>
        </w:tc>
        <w:tc>
          <w:tcPr>
            <w:tcW w:w="858" w:type="dxa"/>
          </w:tcPr>
          <w:p w:rsidR="003B3F7B" w:rsidRDefault="003B3F7B" w:rsidP="003B3F7B">
            <w:pPr>
              <w:jc w:val="center"/>
              <w:rPr>
                <w:rFonts w:ascii="Arial Narrow" w:hAnsi="Arial Narrow"/>
                <w:b/>
                <w:lang w:val="en-US"/>
              </w:rPr>
            </w:pPr>
          </w:p>
          <w:p w:rsidR="003B3F7B" w:rsidRDefault="003B3F7B" w:rsidP="003B3F7B">
            <w:pPr>
              <w:jc w:val="center"/>
              <w:rPr>
                <w:rFonts w:ascii="Arial Narrow" w:hAnsi="Arial Narrow"/>
                <w:b/>
                <w:lang w:val="en-US"/>
              </w:rPr>
            </w:pPr>
          </w:p>
          <w:p w:rsidR="003B3F7B" w:rsidRDefault="003B3F7B" w:rsidP="003B3F7B">
            <w:pPr>
              <w:jc w:val="center"/>
            </w:pPr>
            <w:r w:rsidRPr="009B2650">
              <w:rPr>
                <w:rFonts w:ascii="Arial Narrow" w:hAnsi="Arial Narrow"/>
                <w:b/>
                <w:lang w:val="en-US"/>
              </w:rPr>
              <w:t>-</w:t>
            </w:r>
          </w:p>
        </w:tc>
        <w:tc>
          <w:tcPr>
            <w:tcW w:w="990" w:type="dxa"/>
          </w:tcPr>
          <w:p w:rsidR="003B3F7B" w:rsidRDefault="003B3F7B" w:rsidP="003B3F7B">
            <w:pPr>
              <w:jc w:val="center"/>
              <w:rPr>
                <w:rFonts w:ascii="Arial Narrow" w:hAnsi="Arial Narrow"/>
                <w:b/>
                <w:lang w:val="en-US"/>
              </w:rPr>
            </w:pPr>
          </w:p>
          <w:p w:rsidR="003B3F7B" w:rsidRDefault="003B3F7B" w:rsidP="003B3F7B">
            <w:pPr>
              <w:jc w:val="center"/>
              <w:rPr>
                <w:rFonts w:ascii="Arial Narrow" w:hAnsi="Arial Narrow"/>
                <w:b/>
                <w:lang w:val="en-US"/>
              </w:rPr>
            </w:pPr>
          </w:p>
          <w:p w:rsidR="003B3F7B" w:rsidRDefault="003B3F7B" w:rsidP="003B3F7B">
            <w:pPr>
              <w:jc w:val="center"/>
            </w:pPr>
            <w:r w:rsidRPr="009B2650">
              <w:rPr>
                <w:rFonts w:ascii="Arial Narrow" w:hAnsi="Arial Narrow"/>
                <w:b/>
                <w:lang w:val="en-US"/>
              </w:rPr>
              <w:t>-</w:t>
            </w:r>
          </w:p>
        </w:tc>
        <w:tc>
          <w:tcPr>
            <w:tcW w:w="1440" w:type="dxa"/>
          </w:tcPr>
          <w:p w:rsidR="003B3F7B" w:rsidRDefault="003B3F7B" w:rsidP="003B3F7B">
            <w:pPr>
              <w:tabs>
                <w:tab w:val="left" w:pos="1419"/>
              </w:tabs>
              <w:jc w:val="center"/>
              <w:rPr>
                <w:rFonts w:ascii="Arial" w:hAnsi="Arial" w:cs="Arial"/>
                <w:sz w:val="20"/>
                <w:szCs w:val="20"/>
              </w:rPr>
            </w:pPr>
          </w:p>
        </w:tc>
        <w:tc>
          <w:tcPr>
            <w:tcW w:w="1350" w:type="dxa"/>
          </w:tcPr>
          <w:p w:rsidR="003B3F7B" w:rsidRDefault="003B3F7B" w:rsidP="003B3F7B">
            <w:pPr>
              <w:tabs>
                <w:tab w:val="left" w:pos="1419"/>
              </w:tabs>
              <w:jc w:val="center"/>
              <w:rPr>
                <w:rFonts w:ascii="Arial" w:hAnsi="Arial" w:cs="Arial"/>
                <w:b/>
                <w:i/>
                <w:sz w:val="20"/>
                <w:szCs w:val="20"/>
              </w:rPr>
            </w:pPr>
          </w:p>
        </w:tc>
      </w:tr>
      <w:tr w:rsidR="003B3F7B" w:rsidTr="0026643B">
        <w:trPr>
          <w:trHeight w:val="135"/>
        </w:trPr>
        <w:tc>
          <w:tcPr>
            <w:tcW w:w="567" w:type="dxa"/>
          </w:tcPr>
          <w:p w:rsidR="003B3F7B" w:rsidRDefault="003B3F7B" w:rsidP="003B3F7B">
            <w:pPr>
              <w:tabs>
                <w:tab w:val="left" w:pos="1419"/>
              </w:tabs>
              <w:jc w:val="center"/>
              <w:rPr>
                <w:rFonts w:ascii="Arial" w:hAnsi="Arial" w:cs="Arial"/>
                <w:sz w:val="20"/>
                <w:szCs w:val="20"/>
              </w:rPr>
            </w:pPr>
          </w:p>
        </w:tc>
        <w:tc>
          <w:tcPr>
            <w:tcW w:w="2061" w:type="dxa"/>
          </w:tcPr>
          <w:p w:rsidR="003B3F7B" w:rsidRDefault="003B3F7B" w:rsidP="003B3F7B">
            <w:pPr>
              <w:spacing w:before="120"/>
              <w:ind w:left="34"/>
              <w:rPr>
                <w:rFonts w:ascii="Arial" w:hAnsi="Arial" w:cs="Arial"/>
                <w:sz w:val="20"/>
                <w:szCs w:val="20"/>
              </w:rPr>
            </w:pPr>
          </w:p>
        </w:tc>
        <w:tc>
          <w:tcPr>
            <w:tcW w:w="1890" w:type="dxa"/>
            <w:vAlign w:val="center"/>
          </w:tcPr>
          <w:p w:rsidR="003B3F7B" w:rsidRDefault="003B3F7B" w:rsidP="003B3F7B">
            <w:pPr>
              <w:pStyle w:val="ListParagraph"/>
              <w:numPr>
                <w:ilvl w:val="0"/>
                <w:numId w:val="39"/>
              </w:numPr>
              <w:spacing w:after="0" w:line="240" w:lineRule="auto"/>
              <w:ind w:left="270" w:hanging="270"/>
              <w:rPr>
                <w:rFonts w:ascii="Arial" w:hAnsi="Arial" w:cs="Arial"/>
                <w:sz w:val="20"/>
                <w:szCs w:val="20"/>
              </w:rPr>
            </w:pPr>
            <w:r>
              <w:rPr>
                <w:rFonts w:ascii="Arial" w:hAnsi="Arial" w:cs="Arial"/>
                <w:sz w:val="20"/>
                <w:szCs w:val="20"/>
              </w:rPr>
              <w:t>Nilai Reformasi Birokrasi</w:t>
            </w:r>
          </w:p>
        </w:tc>
        <w:tc>
          <w:tcPr>
            <w:tcW w:w="1294" w:type="dxa"/>
          </w:tcPr>
          <w:p w:rsidR="003B3F7B" w:rsidRDefault="003B3F7B" w:rsidP="003B3F7B">
            <w:pPr>
              <w:ind w:left="-17"/>
              <w:jc w:val="center"/>
              <w:rPr>
                <w:rFonts w:ascii="Arial" w:eastAsia="Calibri" w:hAnsi="Arial" w:cs="Arial"/>
                <w:sz w:val="20"/>
                <w:szCs w:val="20"/>
              </w:rPr>
            </w:pPr>
            <w:r>
              <w:rPr>
                <w:rFonts w:ascii="Arial" w:eastAsia="Calibri" w:hAnsi="Arial" w:cs="Arial"/>
                <w:sz w:val="20"/>
                <w:szCs w:val="20"/>
              </w:rPr>
              <w:t>53,30</w:t>
            </w:r>
          </w:p>
          <w:p w:rsidR="003B3F7B" w:rsidRDefault="003B3F7B" w:rsidP="003B3F7B">
            <w:pPr>
              <w:jc w:val="center"/>
              <w:rPr>
                <w:rFonts w:ascii="Arial" w:hAnsi="Arial" w:cs="Arial"/>
                <w:sz w:val="20"/>
                <w:szCs w:val="20"/>
              </w:rPr>
            </w:pPr>
          </w:p>
        </w:tc>
        <w:tc>
          <w:tcPr>
            <w:tcW w:w="2977" w:type="dxa"/>
          </w:tcPr>
          <w:p w:rsidR="003B3F7B" w:rsidRDefault="003B3F7B" w:rsidP="003B3F7B">
            <w:pPr>
              <w:pStyle w:val="ListParagraph"/>
              <w:spacing w:after="0" w:line="240" w:lineRule="auto"/>
              <w:ind w:left="312"/>
              <w:jc w:val="both"/>
              <w:rPr>
                <w:rFonts w:ascii="Arial" w:hAnsi="Arial" w:cs="Arial"/>
                <w:sz w:val="20"/>
                <w:szCs w:val="20"/>
              </w:rPr>
            </w:pPr>
            <w:r>
              <w:rPr>
                <w:rFonts w:ascii="Arial" w:hAnsi="Arial" w:cs="Arial"/>
                <w:sz w:val="20"/>
                <w:szCs w:val="20"/>
              </w:rPr>
              <w:t>Melaksanakan koordinasi tim Pokja RB Polres Banjar dan Bag, Sat, Si dan Polsek Jajaran yang wajib melaksanakan Penilaian Mandiri Pelaksanaan Reformasi Birokrasi (PMPRB) di lingkungan Polres Banjar</w:t>
            </w:r>
          </w:p>
        </w:tc>
        <w:tc>
          <w:tcPr>
            <w:tcW w:w="850" w:type="dxa"/>
            <w:vAlign w:val="center"/>
          </w:tcPr>
          <w:p w:rsidR="003B3F7B" w:rsidRPr="00294CB7" w:rsidRDefault="003B3F7B" w:rsidP="003B3F7B">
            <w:pPr>
              <w:jc w:val="center"/>
              <w:rPr>
                <w:rFonts w:ascii="Arial Narrow" w:hAnsi="Arial Narrow"/>
                <w:b/>
                <w:lang w:val="en-US"/>
              </w:rPr>
            </w:pPr>
            <w:r>
              <w:rPr>
                <w:rFonts w:ascii="Arial Narrow" w:hAnsi="Arial Narrow"/>
                <w:b/>
                <w:lang w:val="en-US"/>
              </w:rPr>
              <w:t>1</w:t>
            </w:r>
          </w:p>
        </w:tc>
        <w:tc>
          <w:tcPr>
            <w:tcW w:w="951" w:type="dxa"/>
            <w:vAlign w:val="center"/>
          </w:tcPr>
          <w:p w:rsidR="003B3F7B" w:rsidRPr="00A94EC1" w:rsidRDefault="003B3F7B" w:rsidP="003B3F7B">
            <w:pPr>
              <w:jc w:val="center"/>
              <w:rPr>
                <w:rFonts w:ascii="Arial Narrow" w:hAnsi="Arial Narrow"/>
                <w:b/>
                <w:lang w:val="en-US"/>
              </w:rPr>
            </w:pPr>
            <w:r>
              <w:rPr>
                <w:rFonts w:ascii="Arial Narrow" w:hAnsi="Arial Narrow"/>
                <w:b/>
                <w:lang w:val="en-US"/>
              </w:rPr>
              <w:t>-</w:t>
            </w:r>
          </w:p>
        </w:tc>
        <w:tc>
          <w:tcPr>
            <w:tcW w:w="858" w:type="dxa"/>
            <w:vAlign w:val="center"/>
          </w:tcPr>
          <w:p w:rsidR="003B3F7B" w:rsidRDefault="003B3F7B" w:rsidP="003B3F7B">
            <w:pPr>
              <w:pStyle w:val="ListParagraph"/>
              <w:spacing w:after="0" w:line="240" w:lineRule="auto"/>
              <w:ind w:hanging="582"/>
              <w:jc w:val="center"/>
              <w:rPr>
                <w:rFonts w:ascii="Arial" w:hAnsi="Arial" w:cs="Arial"/>
                <w:bCs/>
                <w:sz w:val="20"/>
                <w:szCs w:val="20"/>
              </w:rPr>
            </w:pPr>
            <w:r>
              <w:rPr>
                <w:rFonts w:ascii="Arial Narrow" w:hAnsi="Arial Narrow"/>
                <w:b/>
                <w:lang w:val="en-US"/>
              </w:rPr>
              <w:t>1</w:t>
            </w:r>
          </w:p>
        </w:tc>
        <w:tc>
          <w:tcPr>
            <w:tcW w:w="990" w:type="dxa"/>
            <w:vAlign w:val="center"/>
          </w:tcPr>
          <w:p w:rsidR="003B3F7B" w:rsidRPr="00A94EC1" w:rsidRDefault="003B3F7B" w:rsidP="003B3F7B">
            <w:pPr>
              <w:pStyle w:val="ListParagraph"/>
              <w:spacing w:after="0" w:line="240" w:lineRule="auto"/>
              <w:ind w:hanging="401"/>
              <w:rPr>
                <w:rFonts w:ascii="Arial" w:hAnsi="Arial" w:cs="Arial"/>
                <w:b/>
                <w:bCs/>
                <w:sz w:val="20"/>
                <w:szCs w:val="20"/>
                <w:lang w:val="en-US"/>
              </w:rPr>
            </w:pPr>
            <w:r w:rsidRPr="00A94EC1">
              <w:rPr>
                <w:rFonts w:ascii="Arial" w:hAnsi="Arial" w:cs="Arial"/>
                <w:b/>
                <w:bCs/>
                <w:sz w:val="20"/>
                <w:szCs w:val="20"/>
                <w:lang w:val="en-US"/>
              </w:rPr>
              <w:t>-</w:t>
            </w:r>
          </w:p>
        </w:tc>
        <w:tc>
          <w:tcPr>
            <w:tcW w:w="1440" w:type="dxa"/>
          </w:tcPr>
          <w:p w:rsidR="003B3F7B" w:rsidRDefault="003B3F7B" w:rsidP="003B3F7B">
            <w:pPr>
              <w:tabs>
                <w:tab w:val="left" w:pos="1419"/>
              </w:tabs>
              <w:jc w:val="center"/>
              <w:rPr>
                <w:rFonts w:ascii="Arial" w:hAnsi="Arial" w:cs="Arial"/>
                <w:sz w:val="20"/>
                <w:szCs w:val="20"/>
              </w:rPr>
            </w:pPr>
          </w:p>
        </w:tc>
        <w:tc>
          <w:tcPr>
            <w:tcW w:w="1350" w:type="dxa"/>
          </w:tcPr>
          <w:p w:rsidR="003B3F7B" w:rsidRDefault="003B3F7B" w:rsidP="003B3F7B">
            <w:pPr>
              <w:tabs>
                <w:tab w:val="left" w:pos="1419"/>
              </w:tabs>
              <w:jc w:val="center"/>
              <w:rPr>
                <w:rFonts w:ascii="Arial" w:hAnsi="Arial" w:cs="Arial"/>
                <w:b/>
                <w:i/>
                <w:sz w:val="20"/>
                <w:szCs w:val="20"/>
              </w:rPr>
            </w:pPr>
          </w:p>
        </w:tc>
      </w:tr>
    </w:tbl>
    <w:p w:rsidR="00B349CA" w:rsidRDefault="00B349CA"/>
    <w:p w:rsidR="00B349CA" w:rsidRDefault="00B349CA" w:rsidP="00B349CA">
      <w:pPr>
        <w:jc w:val="center"/>
      </w:pPr>
      <w:r>
        <w:lastRenderedPageBreak/>
        <w:t>-12-</w:t>
      </w:r>
    </w:p>
    <w:tbl>
      <w:tblPr>
        <w:tblStyle w:val="TableGrid"/>
        <w:tblpPr w:leftFromText="180" w:rightFromText="180" w:vertAnchor="text" w:tblpX="-10" w:tblpY="1"/>
        <w:tblOverlap w:val="never"/>
        <w:tblW w:w="15210" w:type="dxa"/>
        <w:tblLayout w:type="fixed"/>
        <w:tblLook w:val="04A0" w:firstRow="1" w:lastRow="0" w:firstColumn="1" w:lastColumn="0" w:noHBand="0" w:noVBand="1"/>
      </w:tblPr>
      <w:tblGrid>
        <w:gridCol w:w="540"/>
        <w:gridCol w:w="2070"/>
        <w:gridCol w:w="1890"/>
        <w:gridCol w:w="1350"/>
        <w:gridCol w:w="2970"/>
        <w:gridCol w:w="895"/>
        <w:gridCol w:w="905"/>
        <w:gridCol w:w="895"/>
        <w:gridCol w:w="905"/>
        <w:gridCol w:w="1440"/>
        <w:gridCol w:w="1350"/>
      </w:tblGrid>
      <w:tr w:rsidR="00B349CA" w:rsidTr="00FA60B6">
        <w:trPr>
          <w:trHeight w:val="331"/>
          <w:tblHeader/>
        </w:trPr>
        <w:tc>
          <w:tcPr>
            <w:tcW w:w="540" w:type="dxa"/>
            <w:vMerge w:val="restart"/>
            <w:shd w:val="clear" w:color="auto" w:fill="DEEAF6" w:themeFill="accent1" w:themeFillTint="33"/>
            <w:vAlign w:val="center"/>
          </w:tcPr>
          <w:p w:rsidR="00B349CA" w:rsidRDefault="00B349CA" w:rsidP="00FA60B6">
            <w:pPr>
              <w:ind w:left="38"/>
              <w:jc w:val="center"/>
              <w:rPr>
                <w:rFonts w:ascii="Arial" w:hAnsi="Arial" w:cs="Arial"/>
                <w:b/>
                <w:sz w:val="20"/>
                <w:szCs w:val="20"/>
              </w:rPr>
            </w:pPr>
          </w:p>
          <w:p w:rsidR="00B349CA" w:rsidRDefault="00B349CA" w:rsidP="00FA60B6">
            <w:pPr>
              <w:ind w:left="38"/>
              <w:jc w:val="center"/>
              <w:rPr>
                <w:rFonts w:ascii="Arial" w:hAnsi="Arial" w:cs="Arial"/>
                <w:b/>
                <w:sz w:val="20"/>
                <w:szCs w:val="20"/>
              </w:rPr>
            </w:pPr>
          </w:p>
        </w:tc>
        <w:tc>
          <w:tcPr>
            <w:tcW w:w="2070" w:type="dxa"/>
            <w:vMerge w:val="restart"/>
            <w:shd w:val="clear" w:color="auto" w:fill="DEEAF6" w:themeFill="accent1" w:themeFillTint="33"/>
            <w:vAlign w:val="center"/>
          </w:tcPr>
          <w:p w:rsidR="00B349CA" w:rsidRDefault="00B349CA" w:rsidP="00FA60B6">
            <w:pPr>
              <w:jc w:val="center"/>
              <w:rPr>
                <w:rFonts w:ascii="Arial" w:hAnsi="Arial" w:cs="Arial"/>
                <w:b/>
                <w:sz w:val="20"/>
                <w:szCs w:val="20"/>
              </w:rPr>
            </w:pPr>
            <w:r>
              <w:rPr>
                <w:rFonts w:ascii="Arial" w:hAnsi="Arial" w:cs="Arial"/>
                <w:b/>
                <w:sz w:val="20"/>
                <w:szCs w:val="20"/>
              </w:rPr>
              <w:t>Sasaran Strategis</w:t>
            </w:r>
          </w:p>
        </w:tc>
        <w:tc>
          <w:tcPr>
            <w:tcW w:w="1890" w:type="dxa"/>
            <w:vMerge w:val="restart"/>
            <w:shd w:val="clear" w:color="auto" w:fill="DEEAF6" w:themeFill="accent1" w:themeFillTint="33"/>
            <w:vAlign w:val="center"/>
          </w:tcPr>
          <w:p w:rsidR="00B349CA" w:rsidRDefault="00B349CA" w:rsidP="00FA60B6">
            <w:pPr>
              <w:jc w:val="center"/>
              <w:rPr>
                <w:rFonts w:ascii="Arial" w:hAnsi="Arial" w:cs="Arial"/>
                <w:b/>
                <w:sz w:val="20"/>
                <w:szCs w:val="20"/>
              </w:rPr>
            </w:pPr>
            <w:r>
              <w:rPr>
                <w:rFonts w:ascii="Arial" w:hAnsi="Arial" w:cs="Arial"/>
                <w:b/>
                <w:sz w:val="20"/>
                <w:szCs w:val="20"/>
              </w:rPr>
              <w:t>Indikator Kinerja Utama</w:t>
            </w:r>
          </w:p>
        </w:tc>
        <w:tc>
          <w:tcPr>
            <w:tcW w:w="1350" w:type="dxa"/>
            <w:vMerge w:val="restart"/>
            <w:shd w:val="clear" w:color="auto" w:fill="DEEAF6" w:themeFill="accent1" w:themeFillTint="33"/>
            <w:vAlign w:val="center"/>
          </w:tcPr>
          <w:p w:rsidR="00B349CA" w:rsidRDefault="00B349CA" w:rsidP="00FA60B6">
            <w:pPr>
              <w:jc w:val="center"/>
              <w:rPr>
                <w:rFonts w:ascii="Arial" w:hAnsi="Arial" w:cs="Arial"/>
                <w:b/>
                <w:sz w:val="20"/>
                <w:szCs w:val="20"/>
              </w:rPr>
            </w:pPr>
            <w:r>
              <w:rPr>
                <w:rFonts w:ascii="Arial" w:hAnsi="Arial" w:cs="Arial"/>
                <w:b/>
                <w:sz w:val="20"/>
                <w:szCs w:val="20"/>
              </w:rPr>
              <w:t>Target</w:t>
            </w:r>
          </w:p>
        </w:tc>
        <w:tc>
          <w:tcPr>
            <w:tcW w:w="2970" w:type="dxa"/>
            <w:vMerge w:val="restart"/>
            <w:shd w:val="clear" w:color="auto" w:fill="DEEAF6" w:themeFill="accent1" w:themeFillTint="33"/>
            <w:vAlign w:val="center"/>
          </w:tcPr>
          <w:p w:rsidR="00B349CA" w:rsidRDefault="00B349CA" w:rsidP="00FA60B6">
            <w:pPr>
              <w:jc w:val="center"/>
              <w:rPr>
                <w:rFonts w:ascii="Arial" w:hAnsi="Arial" w:cs="Arial"/>
                <w:b/>
                <w:sz w:val="20"/>
                <w:szCs w:val="20"/>
              </w:rPr>
            </w:pPr>
            <w:r>
              <w:rPr>
                <w:rFonts w:ascii="Arial" w:hAnsi="Arial" w:cs="Arial"/>
                <w:b/>
                <w:sz w:val="20"/>
                <w:szCs w:val="20"/>
              </w:rPr>
              <w:t>Langkah Aksi</w:t>
            </w:r>
          </w:p>
        </w:tc>
        <w:tc>
          <w:tcPr>
            <w:tcW w:w="3600" w:type="dxa"/>
            <w:gridSpan w:val="4"/>
            <w:shd w:val="clear" w:color="auto" w:fill="DEEAF6" w:themeFill="accent1" w:themeFillTint="33"/>
            <w:vAlign w:val="center"/>
          </w:tcPr>
          <w:p w:rsidR="00B349CA" w:rsidRDefault="00B349CA" w:rsidP="00FA60B6">
            <w:pPr>
              <w:tabs>
                <w:tab w:val="left" w:pos="1419"/>
              </w:tabs>
              <w:jc w:val="center"/>
              <w:rPr>
                <w:rFonts w:ascii="Arial" w:hAnsi="Arial" w:cs="Arial"/>
                <w:sz w:val="20"/>
                <w:szCs w:val="20"/>
              </w:rPr>
            </w:pPr>
            <w:r>
              <w:rPr>
                <w:rFonts w:ascii="Arial" w:hAnsi="Arial" w:cs="Arial"/>
                <w:b/>
                <w:sz w:val="20"/>
                <w:szCs w:val="20"/>
              </w:rPr>
              <w:t>Rencana Capaian Target</w:t>
            </w:r>
          </w:p>
        </w:tc>
        <w:tc>
          <w:tcPr>
            <w:tcW w:w="1440" w:type="dxa"/>
            <w:vMerge w:val="restart"/>
            <w:shd w:val="clear" w:color="auto" w:fill="DEEAF6" w:themeFill="accent1" w:themeFillTint="33"/>
            <w:vAlign w:val="center"/>
          </w:tcPr>
          <w:p w:rsidR="00B349CA" w:rsidRDefault="00B349CA" w:rsidP="00FA60B6">
            <w:pPr>
              <w:tabs>
                <w:tab w:val="left" w:pos="1419"/>
              </w:tabs>
              <w:jc w:val="center"/>
              <w:rPr>
                <w:rFonts w:ascii="Arial" w:hAnsi="Arial" w:cs="Arial"/>
                <w:sz w:val="20"/>
                <w:szCs w:val="20"/>
              </w:rPr>
            </w:pPr>
            <w:r>
              <w:rPr>
                <w:rFonts w:ascii="Arial" w:hAnsi="Arial" w:cs="Arial"/>
                <w:b/>
                <w:sz w:val="20"/>
                <w:szCs w:val="20"/>
              </w:rPr>
              <w:t>Penanggung Jawab</w:t>
            </w:r>
          </w:p>
        </w:tc>
        <w:tc>
          <w:tcPr>
            <w:tcW w:w="1350" w:type="dxa"/>
            <w:vMerge w:val="restart"/>
            <w:shd w:val="clear" w:color="auto" w:fill="DEEAF6" w:themeFill="accent1" w:themeFillTint="33"/>
            <w:vAlign w:val="center"/>
          </w:tcPr>
          <w:p w:rsidR="00B349CA" w:rsidRDefault="00B349CA" w:rsidP="00FA60B6">
            <w:pPr>
              <w:tabs>
                <w:tab w:val="left" w:pos="1419"/>
              </w:tabs>
              <w:jc w:val="center"/>
              <w:rPr>
                <w:rFonts w:ascii="Arial" w:hAnsi="Arial" w:cs="Arial"/>
                <w:sz w:val="20"/>
                <w:szCs w:val="20"/>
              </w:rPr>
            </w:pPr>
            <w:r>
              <w:rPr>
                <w:rFonts w:ascii="Arial" w:hAnsi="Arial" w:cs="Arial"/>
                <w:b/>
                <w:sz w:val="18"/>
                <w:szCs w:val="20"/>
              </w:rPr>
              <w:t>Keterangan</w:t>
            </w:r>
          </w:p>
        </w:tc>
      </w:tr>
      <w:tr w:rsidR="00B349CA" w:rsidTr="00003CD9">
        <w:trPr>
          <w:trHeight w:val="407"/>
          <w:tblHeader/>
        </w:trPr>
        <w:tc>
          <w:tcPr>
            <w:tcW w:w="540" w:type="dxa"/>
            <w:vMerge/>
            <w:shd w:val="clear" w:color="auto" w:fill="DEEAF6" w:themeFill="accent1" w:themeFillTint="33"/>
            <w:vAlign w:val="center"/>
          </w:tcPr>
          <w:p w:rsidR="00B349CA" w:rsidRDefault="00B349CA" w:rsidP="00FA60B6">
            <w:pPr>
              <w:jc w:val="center"/>
              <w:rPr>
                <w:rFonts w:ascii="Arial" w:hAnsi="Arial" w:cs="Arial"/>
                <w:b/>
                <w:sz w:val="20"/>
                <w:szCs w:val="20"/>
                <w:lang w:val="it-IT"/>
              </w:rPr>
            </w:pPr>
          </w:p>
        </w:tc>
        <w:tc>
          <w:tcPr>
            <w:tcW w:w="2070" w:type="dxa"/>
            <w:vMerge/>
            <w:shd w:val="clear" w:color="auto" w:fill="DEEAF6" w:themeFill="accent1" w:themeFillTint="33"/>
            <w:vAlign w:val="center"/>
          </w:tcPr>
          <w:p w:rsidR="00B349CA" w:rsidRDefault="00B349CA" w:rsidP="00FA60B6">
            <w:pPr>
              <w:jc w:val="center"/>
              <w:rPr>
                <w:rFonts w:ascii="Arial" w:hAnsi="Arial" w:cs="Arial"/>
                <w:b/>
                <w:sz w:val="20"/>
                <w:szCs w:val="20"/>
                <w:lang w:val="it-IT"/>
              </w:rPr>
            </w:pPr>
          </w:p>
        </w:tc>
        <w:tc>
          <w:tcPr>
            <w:tcW w:w="1890" w:type="dxa"/>
            <w:vMerge/>
            <w:shd w:val="clear" w:color="auto" w:fill="DEEAF6" w:themeFill="accent1" w:themeFillTint="33"/>
            <w:vAlign w:val="center"/>
          </w:tcPr>
          <w:p w:rsidR="00B349CA" w:rsidRDefault="00B349CA" w:rsidP="00FA60B6">
            <w:pPr>
              <w:jc w:val="center"/>
              <w:rPr>
                <w:rFonts w:ascii="Arial" w:hAnsi="Arial" w:cs="Arial"/>
                <w:b/>
                <w:sz w:val="20"/>
                <w:szCs w:val="20"/>
                <w:lang w:val="it-IT"/>
              </w:rPr>
            </w:pPr>
          </w:p>
        </w:tc>
        <w:tc>
          <w:tcPr>
            <w:tcW w:w="1350" w:type="dxa"/>
            <w:vMerge/>
            <w:shd w:val="clear" w:color="auto" w:fill="DEEAF6" w:themeFill="accent1" w:themeFillTint="33"/>
            <w:vAlign w:val="center"/>
          </w:tcPr>
          <w:p w:rsidR="00B349CA" w:rsidRDefault="00B349CA" w:rsidP="00FA60B6">
            <w:pPr>
              <w:jc w:val="center"/>
              <w:rPr>
                <w:rFonts w:ascii="Arial" w:hAnsi="Arial" w:cs="Arial"/>
                <w:b/>
                <w:sz w:val="20"/>
                <w:szCs w:val="20"/>
                <w:lang w:val="it-IT"/>
              </w:rPr>
            </w:pPr>
          </w:p>
        </w:tc>
        <w:tc>
          <w:tcPr>
            <w:tcW w:w="2970" w:type="dxa"/>
            <w:vMerge/>
            <w:shd w:val="clear" w:color="auto" w:fill="DEEAF6" w:themeFill="accent1" w:themeFillTint="33"/>
            <w:vAlign w:val="center"/>
          </w:tcPr>
          <w:p w:rsidR="00B349CA" w:rsidRDefault="00B349CA" w:rsidP="00FA60B6">
            <w:pPr>
              <w:jc w:val="center"/>
              <w:rPr>
                <w:rFonts w:ascii="Arial" w:hAnsi="Arial" w:cs="Arial"/>
                <w:b/>
                <w:sz w:val="20"/>
                <w:szCs w:val="20"/>
                <w:lang w:val="it-IT"/>
              </w:rPr>
            </w:pPr>
          </w:p>
        </w:tc>
        <w:tc>
          <w:tcPr>
            <w:tcW w:w="895" w:type="dxa"/>
            <w:shd w:val="clear" w:color="auto" w:fill="DEEAF6" w:themeFill="accent1" w:themeFillTint="33"/>
            <w:vAlign w:val="center"/>
          </w:tcPr>
          <w:p w:rsidR="00B349CA" w:rsidRDefault="00B349CA" w:rsidP="00FA60B6">
            <w:pPr>
              <w:jc w:val="center"/>
              <w:rPr>
                <w:rFonts w:ascii="Arial" w:hAnsi="Arial" w:cs="Arial"/>
                <w:b/>
                <w:sz w:val="20"/>
                <w:szCs w:val="20"/>
              </w:rPr>
            </w:pPr>
            <w:r>
              <w:rPr>
                <w:rFonts w:ascii="Arial" w:hAnsi="Arial" w:cs="Arial"/>
                <w:b/>
                <w:sz w:val="20"/>
                <w:szCs w:val="20"/>
              </w:rPr>
              <w:t>TW I</w:t>
            </w:r>
          </w:p>
        </w:tc>
        <w:tc>
          <w:tcPr>
            <w:tcW w:w="905" w:type="dxa"/>
            <w:shd w:val="clear" w:color="auto" w:fill="DEEAF6" w:themeFill="accent1" w:themeFillTint="33"/>
            <w:vAlign w:val="center"/>
          </w:tcPr>
          <w:p w:rsidR="00B349CA" w:rsidRDefault="00B349CA" w:rsidP="00FA60B6">
            <w:pPr>
              <w:jc w:val="center"/>
              <w:rPr>
                <w:rFonts w:ascii="Arial" w:hAnsi="Arial" w:cs="Arial"/>
                <w:b/>
                <w:sz w:val="20"/>
                <w:szCs w:val="20"/>
              </w:rPr>
            </w:pPr>
            <w:r>
              <w:rPr>
                <w:rFonts w:ascii="Arial" w:hAnsi="Arial" w:cs="Arial"/>
                <w:b/>
                <w:sz w:val="20"/>
                <w:szCs w:val="20"/>
              </w:rPr>
              <w:t>TW II</w:t>
            </w:r>
          </w:p>
        </w:tc>
        <w:tc>
          <w:tcPr>
            <w:tcW w:w="895" w:type="dxa"/>
            <w:shd w:val="clear" w:color="auto" w:fill="DEEAF6" w:themeFill="accent1" w:themeFillTint="33"/>
            <w:vAlign w:val="center"/>
          </w:tcPr>
          <w:p w:rsidR="00B349CA" w:rsidRDefault="00B349CA" w:rsidP="00FA60B6">
            <w:pPr>
              <w:jc w:val="center"/>
              <w:rPr>
                <w:rFonts w:ascii="Arial" w:hAnsi="Arial" w:cs="Arial"/>
                <w:b/>
                <w:sz w:val="20"/>
                <w:szCs w:val="20"/>
              </w:rPr>
            </w:pPr>
            <w:r>
              <w:rPr>
                <w:rFonts w:ascii="Arial" w:hAnsi="Arial" w:cs="Arial"/>
                <w:b/>
                <w:sz w:val="20"/>
                <w:szCs w:val="20"/>
              </w:rPr>
              <w:t>TW III</w:t>
            </w:r>
          </w:p>
        </w:tc>
        <w:tc>
          <w:tcPr>
            <w:tcW w:w="905" w:type="dxa"/>
            <w:shd w:val="clear" w:color="auto" w:fill="DEEAF6" w:themeFill="accent1" w:themeFillTint="33"/>
            <w:vAlign w:val="center"/>
          </w:tcPr>
          <w:p w:rsidR="00B349CA" w:rsidRDefault="00B349CA" w:rsidP="00FA60B6">
            <w:pPr>
              <w:jc w:val="center"/>
              <w:rPr>
                <w:rFonts w:ascii="Arial" w:hAnsi="Arial" w:cs="Arial"/>
                <w:b/>
                <w:sz w:val="20"/>
                <w:szCs w:val="20"/>
              </w:rPr>
            </w:pPr>
            <w:r>
              <w:rPr>
                <w:rFonts w:ascii="Arial" w:hAnsi="Arial" w:cs="Arial"/>
                <w:b/>
                <w:sz w:val="20"/>
                <w:szCs w:val="20"/>
              </w:rPr>
              <w:t>TW IV</w:t>
            </w:r>
          </w:p>
        </w:tc>
        <w:tc>
          <w:tcPr>
            <w:tcW w:w="1440" w:type="dxa"/>
            <w:vMerge/>
            <w:shd w:val="clear" w:color="auto" w:fill="DEEAF6" w:themeFill="accent1" w:themeFillTint="33"/>
            <w:vAlign w:val="center"/>
          </w:tcPr>
          <w:p w:rsidR="00B349CA" w:rsidRDefault="00B349CA" w:rsidP="00FA60B6">
            <w:pPr>
              <w:jc w:val="center"/>
              <w:rPr>
                <w:rFonts w:ascii="Arial" w:hAnsi="Arial" w:cs="Arial"/>
                <w:b/>
                <w:sz w:val="20"/>
                <w:szCs w:val="20"/>
                <w:lang w:val="it-IT"/>
              </w:rPr>
            </w:pPr>
          </w:p>
        </w:tc>
        <w:tc>
          <w:tcPr>
            <w:tcW w:w="1350" w:type="dxa"/>
            <w:vMerge/>
            <w:shd w:val="clear" w:color="auto" w:fill="DEEAF6" w:themeFill="accent1" w:themeFillTint="33"/>
            <w:vAlign w:val="center"/>
          </w:tcPr>
          <w:p w:rsidR="00B349CA" w:rsidRDefault="00B349CA" w:rsidP="00FA60B6">
            <w:pPr>
              <w:jc w:val="center"/>
              <w:rPr>
                <w:rFonts w:ascii="Arial" w:hAnsi="Arial" w:cs="Arial"/>
                <w:b/>
                <w:sz w:val="20"/>
                <w:szCs w:val="20"/>
                <w:lang w:val="it-IT"/>
              </w:rPr>
            </w:pPr>
          </w:p>
        </w:tc>
      </w:tr>
      <w:tr w:rsidR="00B349CA" w:rsidTr="00003CD9">
        <w:trPr>
          <w:tblHeader/>
        </w:trPr>
        <w:tc>
          <w:tcPr>
            <w:tcW w:w="540" w:type="dxa"/>
            <w:shd w:val="clear" w:color="auto" w:fill="DEEAF6" w:themeFill="accent1" w:themeFillTint="33"/>
            <w:vAlign w:val="center"/>
          </w:tcPr>
          <w:p w:rsidR="00B349CA" w:rsidRDefault="00B349CA" w:rsidP="00FA60B6">
            <w:pPr>
              <w:tabs>
                <w:tab w:val="left" w:pos="1419"/>
              </w:tabs>
              <w:jc w:val="center"/>
              <w:rPr>
                <w:rFonts w:ascii="Arial" w:hAnsi="Arial" w:cs="Arial"/>
                <w:b/>
                <w:sz w:val="20"/>
                <w:szCs w:val="20"/>
              </w:rPr>
            </w:pPr>
            <w:r>
              <w:rPr>
                <w:rFonts w:ascii="Arial" w:hAnsi="Arial" w:cs="Arial"/>
                <w:b/>
                <w:sz w:val="20"/>
                <w:szCs w:val="20"/>
              </w:rPr>
              <w:t>1</w:t>
            </w:r>
          </w:p>
        </w:tc>
        <w:tc>
          <w:tcPr>
            <w:tcW w:w="2070" w:type="dxa"/>
            <w:shd w:val="clear" w:color="auto" w:fill="DEEAF6" w:themeFill="accent1" w:themeFillTint="33"/>
            <w:vAlign w:val="center"/>
          </w:tcPr>
          <w:p w:rsidR="00B349CA" w:rsidRDefault="00B349CA" w:rsidP="00FA60B6">
            <w:pPr>
              <w:tabs>
                <w:tab w:val="left" w:pos="1419"/>
              </w:tabs>
              <w:jc w:val="center"/>
              <w:rPr>
                <w:rFonts w:ascii="Arial" w:hAnsi="Arial" w:cs="Arial"/>
                <w:b/>
                <w:sz w:val="20"/>
                <w:szCs w:val="20"/>
              </w:rPr>
            </w:pPr>
            <w:r>
              <w:rPr>
                <w:rFonts w:ascii="Arial" w:hAnsi="Arial" w:cs="Arial"/>
                <w:b/>
                <w:sz w:val="20"/>
                <w:szCs w:val="20"/>
              </w:rPr>
              <w:t>2</w:t>
            </w:r>
          </w:p>
        </w:tc>
        <w:tc>
          <w:tcPr>
            <w:tcW w:w="1890" w:type="dxa"/>
            <w:shd w:val="clear" w:color="auto" w:fill="DEEAF6" w:themeFill="accent1" w:themeFillTint="33"/>
            <w:vAlign w:val="center"/>
          </w:tcPr>
          <w:p w:rsidR="00B349CA" w:rsidRDefault="00B349CA" w:rsidP="00FA60B6">
            <w:pPr>
              <w:tabs>
                <w:tab w:val="left" w:pos="1419"/>
              </w:tabs>
              <w:jc w:val="center"/>
              <w:rPr>
                <w:rFonts w:ascii="Arial" w:hAnsi="Arial" w:cs="Arial"/>
                <w:b/>
                <w:sz w:val="20"/>
                <w:szCs w:val="20"/>
              </w:rPr>
            </w:pPr>
            <w:r>
              <w:rPr>
                <w:rFonts w:ascii="Arial" w:hAnsi="Arial" w:cs="Arial"/>
                <w:b/>
                <w:sz w:val="20"/>
                <w:szCs w:val="20"/>
              </w:rPr>
              <w:t>3</w:t>
            </w:r>
          </w:p>
        </w:tc>
        <w:tc>
          <w:tcPr>
            <w:tcW w:w="1350" w:type="dxa"/>
            <w:shd w:val="clear" w:color="auto" w:fill="DEEAF6" w:themeFill="accent1" w:themeFillTint="33"/>
            <w:vAlign w:val="center"/>
          </w:tcPr>
          <w:p w:rsidR="00B349CA" w:rsidRDefault="00B349CA" w:rsidP="00FA60B6">
            <w:pPr>
              <w:tabs>
                <w:tab w:val="left" w:pos="1419"/>
              </w:tabs>
              <w:jc w:val="center"/>
              <w:rPr>
                <w:rFonts w:ascii="Arial" w:hAnsi="Arial" w:cs="Arial"/>
                <w:b/>
                <w:sz w:val="20"/>
                <w:szCs w:val="20"/>
              </w:rPr>
            </w:pPr>
            <w:r>
              <w:rPr>
                <w:rFonts w:ascii="Arial" w:hAnsi="Arial" w:cs="Arial"/>
                <w:b/>
                <w:sz w:val="20"/>
                <w:szCs w:val="20"/>
              </w:rPr>
              <w:t>4</w:t>
            </w:r>
          </w:p>
        </w:tc>
        <w:tc>
          <w:tcPr>
            <w:tcW w:w="2970" w:type="dxa"/>
            <w:shd w:val="clear" w:color="auto" w:fill="DEEAF6" w:themeFill="accent1" w:themeFillTint="33"/>
            <w:vAlign w:val="center"/>
          </w:tcPr>
          <w:p w:rsidR="00B349CA" w:rsidRDefault="00B349CA" w:rsidP="00FA60B6">
            <w:pPr>
              <w:tabs>
                <w:tab w:val="left" w:pos="1419"/>
              </w:tabs>
              <w:jc w:val="center"/>
              <w:rPr>
                <w:rFonts w:ascii="Arial" w:hAnsi="Arial" w:cs="Arial"/>
                <w:b/>
                <w:sz w:val="20"/>
                <w:szCs w:val="20"/>
              </w:rPr>
            </w:pPr>
            <w:r>
              <w:rPr>
                <w:rFonts w:ascii="Arial" w:hAnsi="Arial" w:cs="Arial"/>
                <w:b/>
                <w:sz w:val="20"/>
                <w:szCs w:val="20"/>
              </w:rPr>
              <w:t>5</w:t>
            </w:r>
          </w:p>
        </w:tc>
        <w:tc>
          <w:tcPr>
            <w:tcW w:w="895" w:type="dxa"/>
            <w:shd w:val="clear" w:color="auto" w:fill="DEEAF6" w:themeFill="accent1" w:themeFillTint="33"/>
            <w:vAlign w:val="center"/>
          </w:tcPr>
          <w:p w:rsidR="00B349CA" w:rsidRDefault="00B349CA" w:rsidP="00FA60B6">
            <w:pPr>
              <w:tabs>
                <w:tab w:val="left" w:pos="1419"/>
              </w:tabs>
              <w:jc w:val="center"/>
              <w:rPr>
                <w:rFonts w:ascii="Arial" w:hAnsi="Arial" w:cs="Arial"/>
                <w:b/>
                <w:sz w:val="20"/>
                <w:szCs w:val="20"/>
              </w:rPr>
            </w:pPr>
            <w:r>
              <w:rPr>
                <w:rFonts w:ascii="Arial" w:hAnsi="Arial" w:cs="Arial"/>
                <w:b/>
                <w:sz w:val="20"/>
                <w:szCs w:val="20"/>
              </w:rPr>
              <w:t>6</w:t>
            </w:r>
          </w:p>
        </w:tc>
        <w:tc>
          <w:tcPr>
            <w:tcW w:w="905" w:type="dxa"/>
            <w:shd w:val="clear" w:color="auto" w:fill="DEEAF6" w:themeFill="accent1" w:themeFillTint="33"/>
            <w:vAlign w:val="center"/>
          </w:tcPr>
          <w:p w:rsidR="00B349CA" w:rsidRDefault="00B349CA" w:rsidP="00FA60B6">
            <w:pPr>
              <w:tabs>
                <w:tab w:val="left" w:pos="1419"/>
              </w:tabs>
              <w:jc w:val="center"/>
              <w:rPr>
                <w:rFonts w:ascii="Arial" w:hAnsi="Arial" w:cs="Arial"/>
                <w:b/>
                <w:sz w:val="20"/>
                <w:szCs w:val="20"/>
              </w:rPr>
            </w:pPr>
            <w:r>
              <w:rPr>
                <w:rFonts w:ascii="Arial" w:hAnsi="Arial" w:cs="Arial"/>
                <w:b/>
                <w:sz w:val="20"/>
                <w:szCs w:val="20"/>
              </w:rPr>
              <w:t>7</w:t>
            </w:r>
          </w:p>
        </w:tc>
        <w:tc>
          <w:tcPr>
            <w:tcW w:w="895" w:type="dxa"/>
            <w:shd w:val="clear" w:color="auto" w:fill="DEEAF6" w:themeFill="accent1" w:themeFillTint="33"/>
            <w:vAlign w:val="center"/>
          </w:tcPr>
          <w:p w:rsidR="00B349CA" w:rsidRDefault="00B349CA" w:rsidP="00FA60B6">
            <w:pPr>
              <w:tabs>
                <w:tab w:val="left" w:pos="1419"/>
              </w:tabs>
              <w:jc w:val="center"/>
              <w:rPr>
                <w:rFonts w:ascii="Arial" w:hAnsi="Arial" w:cs="Arial"/>
                <w:b/>
                <w:sz w:val="20"/>
                <w:szCs w:val="20"/>
              </w:rPr>
            </w:pPr>
            <w:r>
              <w:rPr>
                <w:rFonts w:ascii="Arial" w:hAnsi="Arial" w:cs="Arial"/>
                <w:b/>
                <w:sz w:val="20"/>
                <w:szCs w:val="20"/>
              </w:rPr>
              <w:t>8</w:t>
            </w:r>
          </w:p>
        </w:tc>
        <w:tc>
          <w:tcPr>
            <w:tcW w:w="905" w:type="dxa"/>
            <w:shd w:val="clear" w:color="auto" w:fill="DEEAF6" w:themeFill="accent1" w:themeFillTint="33"/>
            <w:vAlign w:val="center"/>
          </w:tcPr>
          <w:p w:rsidR="00B349CA" w:rsidRDefault="00B349CA" w:rsidP="00FA60B6">
            <w:pPr>
              <w:tabs>
                <w:tab w:val="left" w:pos="1419"/>
              </w:tabs>
              <w:jc w:val="center"/>
              <w:rPr>
                <w:rFonts w:ascii="Arial" w:hAnsi="Arial" w:cs="Arial"/>
                <w:b/>
                <w:sz w:val="20"/>
                <w:szCs w:val="20"/>
              </w:rPr>
            </w:pPr>
            <w:r>
              <w:rPr>
                <w:rFonts w:ascii="Arial" w:hAnsi="Arial" w:cs="Arial"/>
                <w:b/>
                <w:sz w:val="20"/>
                <w:szCs w:val="20"/>
              </w:rPr>
              <w:t>9</w:t>
            </w:r>
          </w:p>
        </w:tc>
        <w:tc>
          <w:tcPr>
            <w:tcW w:w="1440" w:type="dxa"/>
            <w:shd w:val="clear" w:color="auto" w:fill="DEEAF6" w:themeFill="accent1" w:themeFillTint="33"/>
            <w:vAlign w:val="center"/>
          </w:tcPr>
          <w:p w:rsidR="00B349CA" w:rsidRDefault="00B349CA" w:rsidP="00FA60B6">
            <w:pPr>
              <w:tabs>
                <w:tab w:val="left" w:pos="1419"/>
              </w:tabs>
              <w:jc w:val="center"/>
              <w:rPr>
                <w:rFonts w:ascii="Arial" w:hAnsi="Arial" w:cs="Arial"/>
                <w:b/>
                <w:sz w:val="20"/>
                <w:szCs w:val="20"/>
              </w:rPr>
            </w:pPr>
            <w:r>
              <w:rPr>
                <w:rFonts w:ascii="Arial" w:hAnsi="Arial" w:cs="Arial"/>
                <w:b/>
                <w:sz w:val="20"/>
                <w:szCs w:val="20"/>
              </w:rPr>
              <w:t>10</w:t>
            </w:r>
          </w:p>
        </w:tc>
        <w:tc>
          <w:tcPr>
            <w:tcW w:w="1350" w:type="dxa"/>
            <w:shd w:val="clear" w:color="auto" w:fill="DEEAF6" w:themeFill="accent1" w:themeFillTint="33"/>
            <w:vAlign w:val="center"/>
          </w:tcPr>
          <w:p w:rsidR="00B349CA" w:rsidRDefault="00B349CA" w:rsidP="00FA60B6">
            <w:pPr>
              <w:tabs>
                <w:tab w:val="left" w:pos="1419"/>
              </w:tabs>
              <w:jc w:val="center"/>
              <w:rPr>
                <w:rFonts w:ascii="Arial" w:hAnsi="Arial" w:cs="Arial"/>
                <w:b/>
                <w:sz w:val="20"/>
                <w:szCs w:val="20"/>
              </w:rPr>
            </w:pPr>
            <w:r>
              <w:rPr>
                <w:rFonts w:ascii="Arial" w:hAnsi="Arial" w:cs="Arial"/>
                <w:b/>
                <w:sz w:val="20"/>
                <w:szCs w:val="20"/>
              </w:rPr>
              <w:t>11</w:t>
            </w:r>
          </w:p>
        </w:tc>
      </w:tr>
      <w:tr w:rsidR="00C528C9" w:rsidTr="004D0524">
        <w:trPr>
          <w:tblHeader/>
        </w:trPr>
        <w:tc>
          <w:tcPr>
            <w:tcW w:w="540" w:type="dxa"/>
            <w:shd w:val="clear" w:color="auto" w:fill="auto"/>
            <w:vAlign w:val="center"/>
          </w:tcPr>
          <w:p w:rsidR="00C528C9" w:rsidRDefault="00C528C9" w:rsidP="00C528C9">
            <w:pPr>
              <w:tabs>
                <w:tab w:val="left" w:pos="1419"/>
              </w:tabs>
              <w:jc w:val="center"/>
              <w:rPr>
                <w:rFonts w:ascii="Arial" w:hAnsi="Arial" w:cs="Arial"/>
                <w:b/>
                <w:sz w:val="20"/>
                <w:szCs w:val="20"/>
              </w:rPr>
            </w:pPr>
          </w:p>
        </w:tc>
        <w:tc>
          <w:tcPr>
            <w:tcW w:w="2070" w:type="dxa"/>
            <w:shd w:val="clear" w:color="auto" w:fill="auto"/>
            <w:vAlign w:val="center"/>
          </w:tcPr>
          <w:p w:rsidR="00C528C9" w:rsidRDefault="00C528C9" w:rsidP="00C528C9">
            <w:pPr>
              <w:tabs>
                <w:tab w:val="left" w:pos="1419"/>
              </w:tabs>
              <w:jc w:val="center"/>
              <w:rPr>
                <w:rFonts w:ascii="Arial" w:hAnsi="Arial" w:cs="Arial"/>
                <w:b/>
                <w:sz w:val="20"/>
                <w:szCs w:val="20"/>
              </w:rPr>
            </w:pPr>
          </w:p>
        </w:tc>
        <w:tc>
          <w:tcPr>
            <w:tcW w:w="1890" w:type="dxa"/>
            <w:shd w:val="clear" w:color="auto" w:fill="auto"/>
            <w:vAlign w:val="center"/>
          </w:tcPr>
          <w:p w:rsidR="00C528C9" w:rsidRDefault="00C528C9" w:rsidP="00C528C9">
            <w:pPr>
              <w:tabs>
                <w:tab w:val="left" w:pos="1419"/>
              </w:tabs>
              <w:jc w:val="center"/>
              <w:rPr>
                <w:rFonts w:ascii="Arial" w:hAnsi="Arial" w:cs="Arial"/>
                <w:b/>
                <w:sz w:val="20"/>
                <w:szCs w:val="20"/>
              </w:rPr>
            </w:pPr>
          </w:p>
        </w:tc>
        <w:tc>
          <w:tcPr>
            <w:tcW w:w="1350" w:type="dxa"/>
            <w:shd w:val="clear" w:color="auto" w:fill="auto"/>
            <w:vAlign w:val="center"/>
          </w:tcPr>
          <w:p w:rsidR="00C528C9" w:rsidRDefault="00C528C9" w:rsidP="00C528C9">
            <w:pPr>
              <w:tabs>
                <w:tab w:val="left" w:pos="1419"/>
              </w:tabs>
              <w:jc w:val="center"/>
              <w:rPr>
                <w:rFonts w:ascii="Arial" w:hAnsi="Arial" w:cs="Arial"/>
                <w:b/>
                <w:sz w:val="20"/>
                <w:szCs w:val="20"/>
              </w:rPr>
            </w:pPr>
          </w:p>
        </w:tc>
        <w:tc>
          <w:tcPr>
            <w:tcW w:w="2970" w:type="dxa"/>
            <w:shd w:val="clear" w:color="auto" w:fill="auto"/>
          </w:tcPr>
          <w:p w:rsidR="00C528C9" w:rsidRPr="00B349CA" w:rsidRDefault="00C528C9" w:rsidP="00C528C9">
            <w:pPr>
              <w:pStyle w:val="ListParagraph"/>
              <w:numPr>
                <w:ilvl w:val="0"/>
                <w:numId w:val="58"/>
              </w:numPr>
              <w:ind w:left="344" w:hanging="270"/>
              <w:jc w:val="both"/>
              <w:rPr>
                <w:rFonts w:ascii="Arial" w:hAnsi="Arial" w:cs="Arial"/>
                <w:sz w:val="20"/>
                <w:szCs w:val="20"/>
              </w:rPr>
            </w:pPr>
            <w:r w:rsidRPr="00B349CA">
              <w:rPr>
                <w:rFonts w:ascii="Arial" w:hAnsi="Arial" w:cs="Arial"/>
                <w:sz w:val="20"/>
                <w:szCs w:val="20"/>
              </w:rPr>
              <w:t>Menyiapkan dan menghimpun data dukung sesuai Lembar Kerja Evaluasi (LKE) tingkat pusat dan unit kerja serta input data dukung dalam aplikasi PMPRB;</w:t>
            </w:r>
          </w:p>
        </w:tc>
        <w:tc>
          <w:tcPr>
            <w:tcW w:w="895" w:type="dxa"/>
            <w:shd w:val="clear" w:color="auto" w:fill="auto"/>
            <w:vAlign w:val="center"/>
          </w:tcPr>
          <w:p w:rsidR="00C528C9" w:rsidRDefault="00C528C9" w:rsidP="00C528C9">
            <w:pPr>
              <w:jc w:val="center"/>
            </w:pPr>
            <w:r>
              <w:rPr>
                <w:rFonts w:ascii="Arial Narrow" w:hAnsi="Arial Narrow"/>
                <w:b/>
              </w:rPr>
              <w:t>1</w:t>
            </w:r>
          </w:p>
        </w:tc>
        <w:tc>
          <w:tcPr>
            <w:tcW w:w="905" w:type="dxa"/>
            <w:shd w:val="clear" w:color="auto" w:fill="auto"/>
            <w:vAlign w:val="center"/>
          </w:tcPr>
          <w:p w:rsidR="00C528C9" w:rsidRDefault="00C528C9" w:rsidP="00C528C9">
            <w:pPr>
              <w:jc w:val="center"/>
            </w:pPr>
            <w:r>
              <w:rPr>
                <w:rFonts w:ascii="Arial Narrow" w:hAnsi="Arial Narrow"/>
                <w:b/>
              </w:rPr>
              <w:t>1</w:t>
            </w:r>
          </w:p>
        </w:tc>
        <w:tc>
          <w:tcPr>
            <w:tcW w:w="895" w:type="dxa"/>
            <w:shd w:val="clear" w:color="auto" w:fill="auto"/>
          </w:tcPr>
          <w:p w:rsidR="00C528C9" w:rsidRDefault="00C528C9" w:rsidP="00C528C9">
            <w:pPr>
              <w:spacing w:before="60" w:after="60"/>
              <w:ind w:right="-34"/>
              <w:jc w:val="center"/>
              <w:rPr>
                <w:rFonts w:ascii="Arial" w:hAnsi="Arial" w:cs="Arial"/>
                <w:sz w:val="20"/>
                <w:szCs w:val="20"/>
                <w:lang w:val="en-US"/>
              </w:rPr>
            </w:pPr>
          </w:p>
          <w:p w:rsidR="00C528C9" w:rsidRDefault="00C528C9" w:rsidP="00C528C9">
            <w:pPr>
              <w:spacing w:before="60" w:after="60"/>
              <w:ind w:right="-34"/>
              <w:jc w:val="center"/>
              <w:rPr>
                <w:rFonts w:ascii="Arial" w:hAnsi="Arial" w:cs="Arial"/>
                <w:sz w:val="20"/>
                <w:szCs w:val="20"/>
                <w:lang w:val="en-US"/>
              </w:rPr>
            </w:pPr>
          </w:p>
          <w:p w:rsidR="00C528C9" w:rsidRDefault="00C528C9" w:rsidP="00C528C9">
            <w:pPr>
              <w:spacing w:before="60" w:after="60"/>
              <w:ind w:right="-34"/>
              <w:jc w:val="center"/>
              <w:rPr>
                <w:rFonts w:ascii="Arial" w:hAnsi="Arial" w:cs="Arial"/>
                <w:sz w:val="20"/>
                <w:szCs w:val="20"/>
                <w:lang w:val="en-US"/>
              </w:rPr>
            </w:pPr>
          </w:p>
          <w:p w:rsidR="00C528C9" w:rsidRPr="00C528C9" w:rsidRDefault="00C528C9" w:rsidP="00C528C9">
            <w:pPr>
              <w:spacing w:before="60" w:after="60"/>
              <w:ind w:right="-34"/>
              <w:jc w:val="center"/>
              <w:rPr>
                <w:rFonts w:ascii="Arial" w:hAnsi="Arial" w:cs="Arial"/>
                <w:sz w:val="20"/>
                <w:szCs w:val="20"/>
                <w:lang w:val="en-US"/>
              </w:rPr>
            </w:pPr>
            <w:r>
              <w:rPr>
                <w:rFonts w:ascii="Arial" w:hAnsi="Arial" w:cs="Arial"/>
                <w:sz w:val="20"/>
                <w:szCs w:val="20"/>
                <w:lang w:val="en-US"/>
              </w:rPr>
              <w:t>-</w:t>
            </w:r>
          </w:p>
        </w:tc>
        <w:tc>
          <w:tcPr>
            <w:tcW w:w="905" w:type="dxa"/>
            <w:shd w:val="clear" w:color="auto" w:fill="auto"/>
            <w:vAlign w:val="center"/>
          </w:tcPr>
          <w:p w:rsidR="00C528C9" w:rsidRPr="00C528C9" w:rsidRDefault="00C528C9" w:rsidP="00C528C9">
            <w:pPr>
              <w:tabs>
                <w:tab w:val="left" w:pos="1419"/>
              </w:tabs>
              <w:jc w:val="center"/>
              <w:rPr>
                <w:rFonts w:ascii="Arial" w:hAnsi="Arial" w:cs="Arial"/>
                <w:b/>
                <w:sz w:val="20"/>
                <w:szCs w:val="20"/>
                <w:lang w:val="en-US"/>
              </w:rPr>
            </w:pPr>
            <w:r>
              <w:rPr>
                <w:rFonts w:ascii="Arial" w:hAnsi="Arial" w:cs="Arial"/>
                <w:b/>
                <w:sz w:val="20"/>
                <w:szCs w:val="20"/>
                <w:lang w:val="en-US"/>
              </w:rPr>
              <w:t>-</w:t>
            </w:r>
          </w:p>
        </w:tc>
        <w:tc>
          <w:tcPr>
            <w:tcW w:w="1440" w:type="dxa"/>
            <w:shd w:val="clear" w:color="auto" w:fill="auto"/>
            <w:vAlign w:val="center"/>
          </w:tcPr>
          <w:p w:rsidR="00C528C9" w:rsidRDefault="00C528C9" w:rsidP="00C528C9">
            <w:pPr>
              <w:tabs>
                <w:tab w:val="left" w:pos="1419"/>
              </w:tabs>
              <w:jc w:val="center"/>
              <w:rPr>
                <w:rFonts w:ascii="Arial" w:hAnsi="Arial" w:cs="Arial"/>
                <w:b/>
                <w:sz w:val="20"/>
                <w:szCs w:val="20"/>
              </w:rPr>
            </w:pPr>
          </w:p>
        </w:tc>
        <w:tc>
          <w:tcPr>
            <w:tcW w:w="1350" w:type="dxa"/>
            <w:shd w:val="clear" w:color="auto" w:fill="auto"/>
            <w:vAlign w:val="center"/>
          </w:tcPr>
          <w:p w:rsidR="00C528C9" w:rsidRDefault="00C528C9" w:rsidP="00C528C9">
            <w:pPr>
              <w:tabs>
                <w:tab w:val="left" w:pos="1419"/>
              </w:tabs>
              <w:jc w:val="center"/>
              <w:rPr>
                <w:rFonts w:ascii="Arial" w:hAnsi="Arial" w:cs="Arial"/>
                <w:b/>
                <w:sz w:val="20"/>
                <w:szCs w:val="20"/>
              </w:rPr>
            </w:pPr>
          </w:p>
        </w:tc>
      </w:tr>
      <w:tr w:rsidR="00C528C9" w:rsidTr="004D0524">
        <w:trPr>
          <w:tblHeader/>
        </w:trPr>
        <w:tc>
          <w:tcPr>
            <w:tcW w:w="540" w:type="dxa"/>
            <w:shd w:val="clear" w:color="auto" w:fill="auto"/>
            <w:vAlign w:val="center"/>
          </w:tcPr>
          <w:p w:rsidR="00C528C9" w:rsidRDefault="00C528C9" w:rsidP="00C528C9">
            <w:pPr>
              <w:tabs>
                <w:tab w:val="left" w:pos="1419"/>
              </w:tabs>
              <w:jc w:val="center"/>
              <w:rPr>
                <w:rFonts w:ascii="Arial" w:hAnsi="Arial" w:cs="Arial"/>
                <w:b/>
                <w:sz w:val="20"/>
                <w:szCs w:val="20"/>
              </w:rPr>
            </w:pPr>
          </w:p>
        </w:tc>
        <w:tc>
          <w:tcPr>
            <w:tcW w:w="2070" w:type="dxa"/>
            <w:shd w:val="clear" w:color="auto" w:fill="auto"/>
            <w:vAlign w:val="center"/>
          </w:tcPr>
          <w:p w:rsidR="00C528C9" w:rsidRDefault="00C528C9" w:rsidP="00C528C9">
            <w:pPr>
              <w:tabs>
                <w:tab w:val="left" w:pos="1419"/>
              </w:tabs>
              <w:jc w:val="center"/>
              <w:rPr>
                <w:rFonts w:ascii="Arial" w:hAnsi="Arial" w:cs="Arial"/>
                <w:b/>
                <w:sz w:val="20"/>
                <w:szCs w:val="20"/>
              </w:rPr>
            </w:pPr>
          </w:p>
        </w:tc>
        <w:tc>
          <w:tcPr>
            <w:tcW w:w="1890" w:type="dxa"/>
            <w:shd w:val="clear" w:color="auto" w:fill="auto"/>
            <w:vAlign w:val="center"/>
          </w:tcPr>
          <w:p w:rsidR="00C528C9" w:rsidRDefault="00C528C9" w:rsidP="00C528C9">
            <w:pPr>
              <w:tabs>
                <w:tab w:val="left" w:pos="1419"/>
              </w:tabs>
              <w:jc w:val="center"/>
              <w:rPr>
                <w:rFonts w:ascii="Arial" w:hAnsi="Arial" w:cs="Arial"/>
                <w:b/>
                <w:sz w:val="20"/>
                <w:szCs w:val="20"/>
              </w:rPr>
            </w:pPr>
          </w:p>
        </w:tc>
        <w:tc>
          <w:tcPr>
            <w:tcW w:w="1350" w:type="dxa"/>
            <w:shd w:val="clear" w:color="auto" w:fill="auto"/>
            <w:vAlign w:val="center"/>
          </w:tcPr>
          <w:p w:rsidR="00C528C9" w:rsidRDefault="00C528C9" w:rsidP="00C528C9">
            <w:pPr>
              <w:tabs>
                <w:tab w:val="left" w:pos="1419"/>
              </w:tabs>
              <w:jc w:val="center"/>
              <w:rPr>
                <w:rFonts w:ascii="Arial" w:hAnsi="Arial" w:cs="Arial"/>
                <w:b/>
                <w:sz w:val="20"/>
                <w:szCs w:val="20"/>
              </w:rPr>
            </w:pPr>
          </w:p>
        </w:tc>
        <w:tc>
          <w:tcPr>
            <w:tcW w:w="2970" w:type="dxa"/>
            <w:shd w:val="clear" w:color="auto" w:fill="auto"/>
          </w:tcPr>
          <w:p w:rsidR="00C528C9" w:rsidRPr="00B349CA" w:rsidRDefault="00C528C9" w:rsidP="00C528C9">
            <w:pPr>
              <w:pStyle w:val="ListParagraph"/>
              <w:numPr>
                <w:ilvl w:val="0"/>
                <w:numId w:val="58"/>
              </w:numPr>
              <w:ind w:left="344" w:hanging="270"/>
              <w:jc w:val="both"/>
              <w:rPr>
                <w:rFonts w:ascii="Arial" w:hAnsi="Arial" w:cs="Arial"/>
                <w:sz w:val="20"/>
                <w:szCs w:val="20"/>
              </w:rPr>
            </w:pPr>
            <w:r w:rsidRPr="00B349CA">
              <w:rPr>
                <w:rFonts w:ascii="Arial" w:hAnsi="Arial" w:cs="Arial"/>
                <w:sz w:val="20"/>
                <w:szCs w:val="20"/>
              </w:rPr>
              <w:t>Melaksanakan pembangunan Zona Integritas di Polres Banjar;</w:t>
            </w:r>
          </w:p>
        </w:tc>
        <w:tc>
          <w:tcPr>
            <w:tcW w:w="895" w:type="dxa"/>
            <w:shd w:val="clear" w:color="auto" w:fill="auto"/>
            <w:vAlign w:val="center"/>
          </w:tcPr>
          <w:p w:rsidR="00C528C9" w:rsidRDefault="00C528C9" w:rsidP="00C528C9">
            <w:pPr>
              <w:jc w:val="center"/>
            </w:pPr>
            <w:r>
              <w:rPr>
                <w:rFonts w:ascii="Arial Narrow" w:hAnsi="Arial Narrow"/>
                <w:b/>
              </w:rPr>
              <w:t>1</w:t>
            </w:r>
          </w:p>
        </w:tc>
        <w:tc>
          <w:tcPr>
            <w:tcW w:w="905" w:type="dxa"/>
            <w:shd w:val="clear" w:color="auto" w:fill="auto"/>
          </w:tcPr>
          <w:p w:rsidR="00C528C9" w:rsidRDefault="00C528C9" w:rsidP="00C528C9">
            <w:pPr>
              <w:jc w:val="center"/>
              <w:rPr>
                <w:rFonts w:ascii="Arial Narrow" w:hAnsi="Arial Narrow"/>
                <w:b/>
                <w:lang w:val="en-US"/>
              </w:rPr>
            </w:pPr>
          </w:p>
          <w:p w:rsidR="00C528C9" w:rsidRDefault="00C528C9" w:rsidP="00C528C9">
            <w:pPr>
              <w:jc w:val="center"/>
              <w:rPr>
                <w:rFonts w:ascii="Arial Narrow" w:hAnsi="Arial Narrow"/>
                <w:b/>
                <w:lang w:val="en-US"/>
              </w:rPr>
            </w:pPr>
          </w:p>
          <w:p w:rsidR="00C528C9" w:rsidRDefault="00C528C9" w:rsidP="00C528C9">
            <w:pPr>
              <w:jc w:val="center"/>
            </w:pPr>
            <w:r w:rsidRPr="00FF2350">
              <w:rPr>
                <w:rFonts w:ascii="Arial Narrow" w:hAnsi="Arial Narrow"/>
                <w:b/>
                <w:lang w:val="en-US"/>
              </w:rPr>
              <w:t>-</w:t>
            </w:r>
          </w:p>
        </w:tc>
        <w:tc>
          <w:tcPr>
            <w:tcW w:w="895" w:type="dxa"/>
            <w:shd w:val="clear" w:color="auto" w:fill="auto"/>
          </w:tcPr>
          <w:p w:rsidR="00C528C9" w:rsidRDefault="00C528C9" w:rsidP="00C528C9">
            <w:pPr>
              <w:jc w:val="center"/>
              <w:rPr>
                <w:rFonts w:ascii="Arial Narrow" w:hAnsi="Arial Narrow"/>
                <w:b/>
                <w:lang w:val="en-US"/>
              </w:rPr>
            </w:pPr>
          </w:p>
          <w:p w:rsidR="00C528C9" w:rsidRDefault="00C528C9" w:rsidP="00C528C9">
            <w:pPr>
              <w:jc w:val="center"/>
              <w:rPr>
                <w:rFonts w:ascii="Arial Narrow" w:hAnsi="Arial Narrow"/>
                <w:b/>
                <w:lang w:val="en-US"/>
              </w:rPr>
            </w:pPr>
          </w:p>
          <w:p w:rsidR="00C528C9" w:rsidRDefault="00C528C9" w:rsidP="00C528C9">
            <w:pPr>
              <w:jc w:val="center"/>
            </w:pPr>
            <w:r w:rsidRPr="009B2650">
              <w:rPr>
                <w:rFonts w:ascii="Arial Narrow" w:hAnsi="Arial Narrow"/>
                <w:b/>
                <w:lang w:val="en-US"/>
              </w:rPr>
              <w:t>-</w:t>
            </w:r>
          </w:p>
        </w:tc>
        <w:tc>
          <w:tcPr>
            <w:tcW w:w="905" w:type="dxa"/>
            <w:shd w:val="clear" w:color="auto" w:fill="auto"/>
          </w:tcPr>
          <w:p w:rsidR="00C528C9" w:rsidRDefault="00C528C9" w:rsidP="00C528C9">
            <w:pPr>
              <w:jc w:val="center"/>
              <w:rPr>
                <w:rFonts w:ascii="Arial Narrow" w:hAnsi="Arial Narrow"/>
                <w:b/>
                <w:lang w:val="en-US"/>
              </w:rPr>
            </w:pPr>
          </w:p>
          <w:p w:rsidR="00C528C9" w:rsidRDefault="00C528C9" w:rsidP="00C528C9">
            <w:pPr>
              <w:jc w:val="center"/>
              <w:rPr>
                <w:rFonts w:ascii="Arial Narrow" w:hAnsi="Arial Narrow"/>
                <w:b/>
                <w:lang w:val="en-US"/>
              </w:rPr>
            </w:pPr>
          </w:p>
          <w:p w:rsidR="00C528C9" w:rsidRDefault="00C528C9" w:rsidP="00C528C9">
            <w:pPr>
              <w:jc w:val="center"/>
            </w:pPr>
            <w:r w:rsidRPr="009B2650">
              <w:rPr>
                <w:rFonts w:ascii="Arial Narrow" w:hAnsi="Arial Narrow"/>
                <w:b/>
                <w:lang w:val="en-US"/>
              </w:rPr>
              <w:t>-</w:t>
            </w:r>
          </w:p>
        </w:tc>
        <w:tc>
          <w:tcPr>
            <w:tcW w:w="1440" w:type="dxa"/>
            <w:shd w:val="clear" w:color="auto" w:fill="auto"/>
            <w:vAlign w:val="center"/>
          </w:tcPr>
          <w:p w:rsidR="00C528C9" w:rsidRDefault="00C528C9" w:rsidP="00C528C9">
            <w:pPr>
              <w:tabs>
                <w:tab w:val="left" w:pos="1419"/>
              </w:tabs>
              <w:jc w:val="center"/>
              <w:rPr>
                <w:rFonts w:ascii="Arial" w:hAnsi="Arial" w:cs="Arial"/>
                <w:b/>
                <w:sz w:val="20"/>
                <w:szCs w:val="20"/>
              </w:rPr>
            </w:pPr>
          </w:p>
        </w:tc>
        <w:tc>
          <w:tcPr>
            <w:tcW w:w="1350" w:type="dxa"/>
            <w:shd w:val="clear" w:color="auto" w:fill="auto"/>
            <w:vAlign w:val="center"/>
          </w:tcPr>
          <w:p w:rsidR="00C528C9" w:rsidRDefault="00C528C9" w:rsidP="00C528C9">
            <w:pPr>
              <w:tabs>
                <w:tab w:val="left" w:pos="1419"/>
              </w:tabs>
              <w:jc w:val="center"/>
              <w:rPr>
                <w:rFonts w:ascii="Arial" w:hAnsi="Arial" w:cs="Arial"/>
                <w:b/>
                <w:sz w:val="20"/>
                <w:szCs w:val="20"/>
              </w:rPr>
            </w:pPr>
          </w:p>
        </w:tc>
      </w:tr>
      <w:tr w:rsidR="0026643B" w:rsidTr="00003CD9">
        <w:trPr>
          <w:tblHeader/>
        </w:trPr>
        <w:tc>
          <w:tcPr>
            <w:tcW w:w="540" w:type="dxa"/>
            <w:vMerge w:val="restart"/>
            <w:shd w:val="clear" w:color="auto" w:fill="auto"/>
            <w:vAlign w:val="center"/>
          </w:tcPr>
          <w:p w:rsidR="0026643B" w:rsidRDefault="0026643B" w:rsidP="0026643B">
            <w:pPr>
              <w:tabs>
                <w:tab w:val="left" w:pos="1419"/>
              </w:tabs>
              <w:jc w:val="center"/>
              <w:rPr>
                <w:rFonts w:ascii="Arial" w:hAnsi="Arial" w:cs="Arial"/>
                <w:b/>
                <w:sz w:val="20"/>
                <w:szCs w:val="20"/>
              </w:rPr>
            </w:pPr>
          </w:p>
        </w:tc>
        <w:tc>
          <w:tcPr>
            <w:tcW w:w="2070" w:type="dxa"/>
            <w:vMerge w:val="restart"/>
            <w:shd w:val="clear" w:color="auto" w:fill="auto"/>
            <w:vAlign w:val="center"/>
          </w:tcPr>
          <w:p w:rsidR="0026643B" w:rsidRDefault="0026643B" w:rsidP="0026643B">
            <w:pPr>
              <w:tabs>
                <w:tab w:val="left" w:pos="1419"/>
              </w:tabs>
              <w:jc w:val="center"/>
              <w:rPr>
                <w:rFonts w:ascii="Arial" w:hAnsi="Arial" w:cs="Arial"/>
                <w:b/>
                <w:sz w:val="20"/>
                <w:szCs w:val="20"/>
              </w:rPr>
            </w:pPr>
          </w:p>
        </w:tc>
        <w:tc>
          <w:tcPr>
            <w:tcW w:w="1890" w:type="dxa"/>
            <w:vMerge w:val="restart"/>
            <w:shd w:val="clear" w:color="auto" w:fill="auto"/>
          </w:tcPr>
          <w:p w:rsidR="0026643B" w:rsidRDefault="0026643B" w:rsidP="0026643B">
            <w:pPr>
              <w:pStyle w:val="ListParagraph"/>
              <w:numPr>
                <w:ilvl w:val="0"/>
                <w:numId w:val="58"/>
              </w:numPr>
              <w:spacing w:after="0" w:line="240" w:lineRule="auto"/>
              <w:ind w:left="318" w:hanging="284"/>
              <w:rPr>
                <w:rFonts w:ascii="Arial" w:hAnsi="Arial" w:cs="Arial"/>
                <w:sz w:val="20"/>
                <w:szCs w:val="20"/>
              </w:rPr>
            </w:pPr>
            <w:r>
              <w:rPr>
                <w:rFonts w:ascii="Arial" w:hAnsi="Arial" w:cs="Arial"/>
                <w:sz w:val="20"/>
                <w:szCs w:val="20"/>
              </w:rPr>
              <w:t>Indeks Kepuasan Layanan Kepolisian (IKLK)</w:t>
            </w:r>
          </w:p>
        </w:tc>
        <w:tc>
          <w:tcPr>
            <w:tcW w:w="1350" w:type="dxa"/>
            <w:shd w:val="clear" w:color="auto" w:fill="auto"/>
          </w:tcPr>
          <w:p w:rsidR="0026643B" w:rsidRDefault="0026643B" w:rsidP="0026643B">
            <w:pPr>
              <w:ind w:left="-17"/>
              <w:jc w:val="center"/>
              <w:rPr>
                <w:rFonts w:ascii="Arial" w:eastAsia="Calibri" w:hAnsi="Arial" w:cs="Arial"/>
                <w:sz w:val="20"/>
                <w:szCs w:val="20"/>
              </w:rPr>
            </w:pPr>
            <w:r>
              <w:rPr>
                <w:rFonts w:ascii="Arial Narrow" w:hAnsi="Arial Narrow"/>
                <w:sz w:val="22"/>
                <w:szCs w:val="22"/>
              </w:rPr>
              <w:t>38,96 %</w:t>
            </w:r>
          </w:p>
        </w:tc>
        <w:tc>
          <w:tcPr>
            <w:tcW w:w="2970" w:type="dxa"/>
            <w:shd w:val="clear" w:color="auto" w:fill="auto"/>
          </w:tcPr>
          <w:p w:rsidR="0026643B" w:rsidRDefault="0026643B" w:rsidP="0026643B">
            <w:pPr>
              <w:tabs>
                <w:tab w:val="left" w:pos="378"/>
              </w:tabs>
              <w:jc w:val="both"/>
              <w:rPr>
                <w:rFonts w:ascii="Arial" w:hAnsi="Arial" w:cs="Arial"/>
                <w:sz w:val="20"/>
                <w:szCs w:val="20"/>
              </w:rPr>
            </w:pPr>
          </w:p>
        </w:tc>
        <w:tc>
          <w:tcPr>
            <w:tcW w:w="895" w:type="dxa"/>
            <w:shd w:val="clear" w:color="auto" w:fill="auto"/>
          </w:tcPr>
          <w:p w:rsidR="0026643B" w:rsidRPr="00003CD9" w:rsidRDefault="0026643B" w:rsidP="0026643B">
            <w:pPr>
              <w:tabs>
                <w:tab w:val="left" w:pos="1419"/>
              </w:tabs>
              <w:jc w:val="center"/>
              <w:rPr>
                <w:rFonts w:ascii="Arial" w:hAnsi="Arial" w:cs="Arial"/>
                <w:color w:val="000000" w:themeColor="text1"/>
                <w:sz w:val="20"/>
                <w:szCs w:val="20"/>
              </w:rPr>
            </w:pPr>
            <w:r w:rsidRPr="00003CD9">
              <w:rPr>
                <w:rFonts w:ascii="Arial" w:hAnsi="Arial" w:cs="Arial"/>
                <w:color w:val="000000" w:themeColor="text1"/>
                <w:sz w:val="20"/>
                <w:szCs w:val="20"/>
              </w:rPr>
              <w:t>9,74 %</w:t>
            </w:r>
          </w:p>
        </w:tc>
        <w:tc>
          <w:tcPr>
            <w:tcW w:w="905" w:type="dxa"/>
            <w:shd w:val="clear" w:color="auto" w:fill="auto"/>
          </w:tcPr>
          <w:p w:rsidR="0026643B" w:rsidRPr="00003CD9" w:rsidRDefault="0026643B" w:rsidP="0026643B">
            <w:pPr>
              <w:tabs>
                <w:tab w:val="left" w:pos="1419"/>
              </w:tabs>
              <w:jc w:val="center"/>
              <w:rPr>
                <w:rFonts w:ascii="Arial" w:hAnsi="Arial" w:cs="Arial"/>
                <w:color w:val="000000" w:themeColor="text1"/>
                <w:sz w:val="20"/>
                <w:szCs w:val="20"/>
              </w:rPr>
            </w:pPr>
            <w:r w:rsidRPr="00003CD9">
              <w:rPr>
                <w:rFonts w:ascii="Arial" w:hAnsi="Arial" w:cs="Arial"/>
                <w:color w:val="000000" w:themeColor="text1"/>
                <w:sz w:val="20"/>
                <w:szCs w:val="20"/>
              </w:rPr>
              <w:t>9,74 %</w:t>
            </w:r>
          </w:p>
        </w:tc>
        <w:tc>
          <w:tcPr>
            <w:tcW w:w="895" w:type="dxa"/>
            <w:shd w:val="clear" w:color="auto" w:fill="auto"/>
          </w:tcPr>
          <w:p w:rsidR="0026643B" w:rsidRPr="00003CD9" w:rsidRDefault="0026643B" w:rsidP="0026643B">
            <w:pPr>
              <w:tabs>
                <w:tab w:val="left" w:pos="1419"/>
              </w:tabs>
              <w:jc w:val="center"/>
              <w:rPr>
                <w:rFonts w:ascii="Arial" w:hAnsi="Arial" w:cs="Arial"/>
                <w:color w:val="000000" w:themeColor="text1"/>
                <w:sz w:val="20"/>
                <w:szCs w:val="20"/>
              </w:rPr>
            </w:pPr>
            <w:r w:rsidRPr="00003CD9">
              <w:rPr>
                <w:rFonts w:ascii="Arial" w:hAnsi="Arial" w:cs="Arial"/>
                <w:color w:val="000000" w:themeColor="text1"/>
                <w:sz w:val="20"/>
                <w:szCs w:val="20"/>
              </w:rPr>
              <w:t>9,74 %</w:t>
            </w:r>
          </w:p>
        </w:tc>
        <w:tc>
          <w:tcPr>
            <w:tcW w:w="905" w:type="dxa"/>
            <w:shd w:val="clear" w:color="auto" w:fill="auto"/>
          </w:tcPr>
          <w:p w:rsidR="0026643B" w:rsidRPr="00003CD9" w:rsidRDefault="0026643B" w:rsidP="0026643B">
            <w:pPr>
              <w:tabs>
                <w:tab w:val="left" w:pos="1419"/>
              </w:tabs>
              <w:jc w:val="center"/>
              <w:rPr>
                <w:rFonts w:ascii="Arial" w:hAnsi="Arial" w:cs="Arial"/>
                <w:color w:val="000000" w:themeColor="text1"/>
                <w:sz w:val="20"/>
                <w:szCs w:val="20"/>
              </w:rPr>
            </w:pPr>
            <w:r w:rsidRPr="00003CD9">
              <w:rPr>
                <w:rFonts w:ascii="Arial" w:hAnsi="Arial" w:cs="Arial"/>
                <w:color w:val="000000" w:themeColor="text1"/>
                <w:sz w:val="20"/>
                <w:szCs w:val="20"/>
              </w:rPr>
              <w:t>9,74 %</w:t>
            </w:r>
          </w:p>
        </w:tc>
        <w:tc>
          <w:tcPr>
            <w:tcW w:w="1440" w:type="dxa"/>
            <w:vMerge w:val="restart"/>
            <w:shd w:val="clear" w:color="auto" w:fill="auto"/>
            <w:vAlign w:val="center"/>
          </w:tcPr>
          <w:p w:rsidR="0026643B" w:rsidRDefault="0026643B" w:rsidP="0026643B">
            <w:pPr>
              <w:tabs>
                <w:tab w:val="left" w:pos="1419"/>
              </w:tabs>
              <w:jc w:val="center"/>
              <w:rPr>
                <w:rFonts w:ascii="Arial" w:hAnsi="Arial" w:cs="Arial"/>
                <w:b/>
                <w:sz w:val="20"/>
                <w:szCs w:val="20"/>
              </w:rPr>
            </w:pPr>
            <w:r>
              <w:rPr>
                <w:rFonts w:ascii="Arial" w:hAnsi="Arial" w:cs="Arial"/>
                <w:sz w:val="20"/>
                <w:szCs w:val="20"/>
              </w:rPr>
              <w:t>KASAT LANTAS</w:t>
            </w:r>
          </w:p>
        </w:tc>
        <w:tc>
          <w:tcPr>
            <w:tcW w:w="1350" w:type="dxa"/>
            <w:vMerge w:val="restart"/>
            <w:shd w:val="clear" w:color="auto" w:fill="auto"/>
            <w:vAlign w:val="center"/>
          </w:tcPr>
          <w:p w:rsidR="0026643B" w:rsidRDefault="00640F6A" w:rsidP="00ED4164">
            <w:pPr>
              <w:tabs>
                <w:tab w:val="left" w:pos="1419"/>
              </w:tabs>
              <w:ind w:right="-13" w:hanging="113"/>
              <w:jc w:val="center"/>
              <w:rPr>
                <w:rFonts w:ascii="Arial" w:hAnsi="Arial" w:cs="Arial"/>
                <w:b/>
                <w:sz w:val="20"/>
                <w:szCs w:val="20"/>
              </w:rPr>
            </w:pPr>
            <w:hyperlink r:id="rId11" w:history="1">
              <w:r w:rsidR="00003CD9" w:rsidRPr="004866F4">
                <w:rPr>
                  <w:rStyle w:val="Hyperlink"/>
                  <w:rFonts w:ascii="Arial" w:hAnsi="Arial" w:cs="Arial"/>
                  <w:b/>
                  <w:i/>
                  <w:sz w:val="20"/>
                  <w:szCs w:val="20"/>
                </w:rPr>
                <w:t>https://t.me/esurveypolri_</w:t>
              </w:r>
            </w:hyperlink>
            <w:r w:rsidR="0026643B">
              <w:rPr>
                <w:rFonts w:ascii="Arial" w:hAnsi="Arial" w:cs="Arial"/>
                <w:b/>
                <w:i/>
                <w:sz w:val="20"/>
                <w:szCs w:val="20"/>
              </w:rPr>
              <w:t>bot</w:t>
            </w:r>
          </w:p>
        </w:tc>
      </w:tr>
      <w:tr w:rsidR="0026643B" w:rsidTr="00003CD9">
        <w:trPr>
          <w:tblHeader/>
        </w:trPr>
        <w:tc>
          <w:tcPr>
            <w:tcW w:w="540" w:type="dxa"/>
            <w:vMerge/>
            <w:shd w:val="clear" w:color="auto" w:fill="auto"/>
            <w:vAlign w:val="center"/>
          </w:tcPr>
          <w:p w:rsidR="0026643B" w:rsidRDefault="0026643B" w:rsidP="0026643B">
            <w:pPr>
              <w:tabs>
                <w:tab w:val="left" w:pos="1419"/>
              </w:tabs>
              <w:jc w:val="center"/>
              <w:rPr>
                <w:rFonts w:ascii="Arial" w:hAnsi="Arial" w:cs="Arial"/>
                <w:b/>
                <w:sz w:val="20"/>
                <w:szCs w:val="20"/>
              </w:rPr>
            </w:pPr>
          </w:p>
        </w:tc>
        <w:tc>
          <w:tcPr>
            <w:tcW w:w="2070" w:type="dxa"/>
            <w:vMerge/>
            <w:shd w:val="clear" w:color="auto" w:fill="auto"/>
            <w:vAlign w:val="center"/>
          </w:tcPr>
          <w:p w:rsidR="0026643B" w:rsidRDefault="0026643B" w:rsidP="0026643B">
            <w:pPr>
              <w:tabs>
                <w:tab w:val="left" w:pos="1419"/>
              </w:tabs>
              <w:jc w:val="center"/>
              <w:rPr>
                <w:rFonts w:ascii="Arial" w:hAnsi="Arial" w:cs="Arial"/>
                <w:b/>
                <w:sz w:val="20"/>
                <w:szCs w:val="20"/>
              </w:rPr>
            </w:pPr>
          </w:p>
        </w:tc>
        <w:tc>
          <w:tcPr>
            <w:tcW w:w="1890" w:type="dxa"/>
            <w:vMerge/>
            <w:shd w:val="clear" w:color="auto" w:fill="auto"/>
          </w:tcPr>
          <w:p w:rsidR="0026643B" w:rsidRDefault="0026643B" w:rsidP="0026643B">
            <w:pPr>
              <w:pStyle w:val="ListParagraph"/>
              <w:spacing w:after="0" w:line="240" w:lineRule="auto"/>
              <w:ind w:left="318"/>
              <w:rPr>
                <w:rFonts w:ascii="Arial" w:hAnsi="Arial" w:cs="Arial"/>
                <w:sz w:val="20"/>
                <w:szCs w:val="20"/>
              </w:rPr>
            </w:pPr>
          </w:p>
        </w:tc>
        <w:tc>
          <w:tcPr>
            <w:tcW w:w="1350" w:type="dxa"/>
            <w:shd w:val="clear" w:color="auto" w:fill="auto"/>
          </w:tcPr>
          <w:p w:rsidR="0026643B" w:rsidRDefault="0026643B" w:rsidP="0026643B">
            <w:pPr>
              <w:ind w:left="-17"/>
              <w:jc w:val="center"/>
              <w:rPr>
                <w:rFonts w:ascii="Arial Narrow" w:hAnsi="Arial Narrow"/>
                <w:sz w:val="22"/>
                <w:szCs w:val="22"/>
              </w:rPr>
            </w:pPr>
          </w:p>
        </w:tc>
        <w:tc>
          <w:tcPr>
            <w:tcW w:w="2970" w:type="dxa"/>
            <w:shd w:val="clear" w:color="auto" w:fill="auto"/>
          </w:tcPr>
          <w:p w:rsidR="0026643B" w:rsidRDefault="0026643B" w:rsidP="0026643B">
            <w:pPr>
              <w:pStyle w:val="ListParagraph"/>
              <w:numPr>
                <w:ilvl w:val="0"/>
                <w:numId w:val="41"/>
              </w:numPr>
              <w:tabs>
                <w:tab w:val="left" w:pos="160"/>
              </w:tabs>
              <w:spacing w:after="0" w:line="240" w:lineRule="auto"/>
              <w:ind w:hanging="772"/>
              <w:jc w:val="both"/>
              <w:rPr>
                <w:rFonts w:ascii="Arial" w:hAnsi="Arial" w:cs="Arial"/>
                <w:sz w:val="20"/>
                <w:szCs w:val="20"/>
              </w:rPr>
            </w:pPr>
            <w:r>
              <w:rPr>
                <w:rFonts w:ascii="Arial" w:hAnsi="Arial" w:cs="Arial"/>
                <w:sz w:val="20"/>
                <w:szCs w:val="20"/>
              </w:rPr>
              <w:t>Sat Lantas Polres Banjar</w:t>
            </w:r>
          </w:p>
          <w:p w:rsidR="0026643B" w:rsidRDefault="0026643B" w:rsidP="0026643B">
            <w:pPr>
              <w:pStyle w:val="ListParagraph"/>
              <w:numPr>
                <w:ilvl w:val="0"/>
                <w:numId w:val="42"/>
              </w:numPr>
              <w:tabs>
                <w:tab w:val="left" w:pos="378"/>
              </w:tabs>
              <w:spacing w:after="0" w:line="240" w:lineRule="auto"/>
              <w:ind w:left="430" w:hanging="270"/>
              <w:jc w:val="both"/>
              <w:rPr>
                <w:rFonts w:ascii="Arial" w:hAnsi="Arial" w:cs="Arial"/>
                <w:sz w:val="20"/>
                <w:szCs w:val="20"/>
              </w:rPr>
            </w:pPr>
            <w:r>
              <w:rPr>
                <w:rFonts w:ascii="Arial" w:hAnsi="Arial" w:cs="Arial"/>
                <w:sz w:val="20"/>
                <w:szCs w:val="20"/>
              </w:rPr>
              <w:t>Melaksanakan pelayanan SIM di Polres Banjar</w:t>
            </w:r>
          </w:p>
          <w:p w:rsidR="0026643B" w:rsidRDefault="0026643B" w:rsidP="0026643B">
            <w:pPr>
              <w:pStyle w:val="ListParagraph"/>
              <w:numPr>
                <w:ilvl w:val="0"/>
                <w:numId w:val="42"/>
              </w:numPr>
              <w:tabs>
                <w:tab w:val="left" w:pos="378"/>
              </w:tabs>
              <w:spacing w:after="0" w:line="240" w:lineRule="auto"/>
              <w:ind w:left="430" w:hanging="270"/>
              <w:jc w:val="both"/>
              <w:rPr>
                <w:rFonts w:ascii="Arial" w:hAnsi="Arial" w:cs="Arial"/>
                <w:sz w:val="20"/>
                <w:szCs w:val="20"/>
              </w:rPr>
            </w:pPr>
            <w:r>
              <w:rPr>
                <w:rFonts w:ascii="Arial" w:hAnsi="Arial" w:cs="Arial"/>
                <w:sz w:val="20"/>
                <w:szCs w:val="20"/>
              </w:rPr>
              <w:t xml:space="preserve">Melaksanakan survey kepuasan terhadap pelanggan SIM </w:t>
            </w:r>
          </w:p>
        </w:tc>
        <w:tc>
          <w:tcPr>
            <w:tcW w:w="895" w:type="dxa"/>
            <w:shd w:val="clear" w:color="auto" w:fill="auto"/>
            <w:vAlign w:val="center"/>
          </w:tcPr>
          <w:p w:rsidR="0026643B" w:rsidRPr="00003CD9" w:rsidRDefault="0026643B" w:rsidP="0026643B">
            <w:pPr>
              <w:jc w:val="center"/>
              <w:rPr>
                <w:rFonts w:ascii="Arial" w:hAnsi="Arial" w:cs="Arial"/>
                <w:color w:val="000000" w:themeColor="text1"/>
                <w:sz w:val="20"/>
                <w:szCs w:val="20"/>
                <w:lang w:val="en-US"/>
              </w:rPr>
            </w:pPr>
            <w:r w:rsidRPr="00003CD9">
              <w:rPr>
                <w:rFonts w:ascii="Arial" w:hAnsi="Arial" w:cs="Arial"/>
                <w:color w:val="000000" w:themeColor="text1"/>
                <w:sz w:val="20"/>
                <w:szCs w:val="20"/>
                <w:lang w:val="en-US"/>
              </w:rPr>
              <w:t>74</w:t>
            </w:r>
          </w:p>
          <w:p w:rsidR="0026643B" w:rsidRPr="00003CD9" w:rsidRDefault="0026643B" w:rsidP="0026643B">
            <w:pPr>
              <w:jc w:val="center"/>
              <w:rPr>
                <w:rFonts w:ascii="Arial" w:hAnsi="Arial" w:cs="Arial"/>
                <w:color w:val="000000" w:themeColor="text1"/>
                <w:sz w:val="20"/>
                <w:szCs w:val="20"/>
                <w:lang w:val="en-US"/>
              </w:rPr>
            </w:pPr>
          </w:p>
          <w:p w:rsidR="0026643B" w:rsidRPr="00003CD9" w:rsidRDefault="0026643B" w:rsidP="0026643B">
            <w:pPr>
              <w:jc w:val="center"/>
              <w:rPr>
                <w:rFonts w:ascii="Arial" w:hAnsi="Arial" w:cs="Arial"/>
                <w:color w:val="000000" w:themeColor="text1"/>
                <w:sz w:val="20"/>
                <w:szCs w:val="20"/>
                <w:lang w:val="en-US"/>
              </w:rPr>
            </w:pPr>
            <w:r w:rsidRPr="00003CD9">
              <w:rPr>
                <w:rFonts w:ascii="Arial" w:hAnsi="Arial" w:cs="Arial"/>
                <w:color w:val="000000" w:themeColor="text1"/>
                <w:sz w:val="20"/>
                <w:szCs w:val="20"/>
                <w:lang w:val="en-US"/>
              </w:rPr>
              <w:t>60</w:t>
            </w:r>
          </w:p>
          <w:p w:rsidR="0026643B" w:rsidRPr="00003CD9" w:rsidRDefault="0026643B" w:rsidP="0026643B">
            <w:pPr>
              <w:jc w:val="center"/>
              <w:rPr>
                <w:rFonts w:ascii="Arial" w:hAnsi="Arial" w:cs="Arial"/>
                <w:color w:val="000000" w:themeColor="text1"/>
                <w:sz w:val="20"/>
                <w:szCs w:val="20"/>
                <w:lang w:val="en-US"/>
              </w:rPr>
            </w:pPr>
          </w:p>
          <w:p w:rsidR="0026643B" w:rsidRPr="00003CD9" w:rsidRDefault="0026643B" w:rsidP="0026643B">
            <w:pPr>
              <w:jc w:val="center"/>
              <w:rPr>
                <w:rFonts w:ascii="Arial" w:hAnsi="Arial" w:cs="Arial"/>
                <w:color w:val="000000" w:themeColor="text1"/>
                <w:sz w:val="20"/>
                <w:szCs w:val="20"/>
                <w:lang w:val="en-US"/>
              </w:rPr>
            </w:pPr>
          </w:p>
        </w:tc>
        <w:tc>
          <w:tcPr>
            <w:tcW w:w="905" w:type="dxa"/>
            <w:shd w:val="clear" w:color="auto" w:fill="auto"/>
            <w:vAlign w:val="center"/>
          </w:tcPr>
          <w:p w:rsidR="0026643B" w:rsidRPr="00003CD9" w:rsidRDefault="0026643B" w:rsidP="0026643B">
            <w:pPr>
              <w:jc w:val="center"/>
              <w:rPr>
                <w:rFonts w:ascii="Arial" w:hAnsi="Arial" w:cs="Arial"/>
                <w:color w:val="000000" w:themeColor="text1"/>
                <w:sz w:val="20"/>
                <w:szCs w:val="20"/>
                <w:lang w:val="en-US"/>
              </w:rPr>
            </w:pPr>
            <w:r w:rsidRPr="00003CD9">
              <w:rPr>
                <w:rFonts w:ascii="Arial" w:hAnsi="Arial" w:cs="Arial"/>
                <w:color w:val="000000" w:themeColor="text1"/>
                <w:sz w:val="20"/>
                <w:szCs w:val="20"/>
                <w:lang w:val="en-US"/>
              </w:rPr>
              <w:t>75</w:t>
            </w:r>
          </w:p>
          <w:p w:rsidR="0026643B" w:rsidRPr="00003CD9" w:rsidRDefault="0026643B" w:rsidP="0026643B">
            <w:pPr>
              <w:jc w:val="center"/>
              <w:rPr>
                <w:rFonts w:ascii="Arial" w:hAnsi="Arial" w:cs="Arial"/>
                <w:color w:val="000000" w:themeColor="text1"/>
                <w:sz w:val="20"/>
                <w:szCs w:val="20"/>
                <w:lang w:val="en-US"/>
              </w:rPr>
            </w:pPr>
          </w:p>
          <w:p w:rsidR="0026643B" w:rsidRPr="00003CD9" w:rsidRDefault="0026643B" w:rsidP="0026643B">
            <w:pPr>
              <w:jc w:val="center"/>
              <w:rPr>
                <w:rFonts w:ascii="Arial" w:hAnsi="Arial" w:cs="Arial"/>
                <w:color w:val="000000" w:themeColor="text1"/>
                <w:sz w:val="20"/>
                <w:szCs w:val="20"/>
                <w:lang w:val="en-US"/>
              </w:rPr>
            </w:pPr>
            <w:r w:rsidRPr="00003CD9">
              <w:rPr>
                <w:rFonts w:ascii="Arial" w:hAnsi="Arial" w:cs="Arial"/>
                <w:color w:val="000000" w:themeColor="text1"/>
                <w:sz w:val="20"/>
                <w:szCs w:val="20"/>
                <w:lang w:val="en-US"/>
              </w:rPr>
              <w:t>60</w:t>
            </w:r>
          </w:p>
          <w:p w:rsidR="0026643B" w:rsidRPr="00003CD9" w:rsidRDefault="0026643B" w:rsidP="0026643B">
            <w:pPr>
              <w:jc w:val="center"/>
              <w:rPr>
                <w:rFonts w:ascii="Arial" w:hAnsi="Arial" w:cs="Arial"/>
                <w:color w:val="000000" w:themeColor="text1"/>
                <w:sz w:val="20"/>
                <w:szCs w:val="20"/>
                <w:lang w:val="en-US"/>
              </w:rPr>
            </w:pPr>
          </w:p>
          <w:p w:rsidR="0026643B" w:rsidRPr="00003CD9" w:rsidRDefault="0026643B" w:rsidP="0026643B">
            <w:pPr>
              <w:jc w:val="center"/>
              <w:rPr>
                <w:rFonts w:ascii="Arial" w:hAnsi="Arial" w:cs="Arial"/>
                <w:color w:val="000000" w:themeColor="text1"/>
                <w:sz w:val="20"/>
                <w:szCs w:val="20"/>
              </w:rPr>
            </w:pPr>
          </w:p>
        </w:tc>
        <w:tc>
          <w:tcPr>
            <w:tcW w:w="895" w:type="dxa"/>
            <w:shd w:val="clear" w:color="auto" w:fill="auto"/>
            <w:vAlign w:val="center"/>
          </w:tcPr>
          <w:p w:rsidR="0026643B" w:rsidRPr="00003CD9" w:rsidRDefault="0026643B" w:rsidP="0026643B">
            <w:pPr>
              <w:jc w:val="center"/>
              <w:rPr>
                <w:rFonts w:ascii="Arial" w:hAnsi="Arial" w:cs="Arial"/>
                <w:color w:val="000000" w:themeColor="text1"/>
                <w:sz w:val="20"/>
                <w:szCs w:val="20"/>
                <w:lang w:val="en-US"/>
              </w:rPr>
            </w:pPr>
            <w:r w:rsidRPr="00003CD9">
              <w:rPr>
                <w:rFonts w:ascii="Arial" w:hAnsi="Arial" w:cs="Arial"/>
                <w:color w:val="000000" w:themeColor="text1"/>
                <w:sz w:val="20"/>
                <w:szCs w:val="20"/>
                <w:lang w:val="en-US"/>
              </w:rPr>
              <w:t>75</w:t>
            </w:r>
          </w:p>
          <w:p w:rsidR="0026643B" w:rsidRPr="00003CD9" w:rsidRDefault="0026643B" w:rsidP="0026643B">
            <w:pPr>
              <w:jc w:val="center"/>
              <w:rPr>
                <w:rFonts w:ascii="Arial" w:hAnsi="Arial" w:cs="Arial"/>
                <w:color w:val="000000" w:themeColor="text1"/>
                <w:sz w:val="20"/>
                <w:szCs w:val="20"/>
                <w:lang w:val="en-US"/>
              </w:rPr>
            </w:pPr>
          </w:p>
          <w:p w:rsidR="0026643B" w:rsidRPr="00003CD9" w:rsidRDefault="0026643B" w:rsidP="0026643B">
            <w:pPr>
              <w:jc w:val="center"/>
              <w:rPr>
                <w:rFonts w:ascii="Arial" w:hAnsi="Arial" w:cs="Arial"/>
                <w:color w:val="000000" w:themeColor="text1"/>
                <w:sz w:val="20"/>
                <w:szCs w:val="20"/>
                <w:lang w:val="en-US"/>
              </w:rPr>
            </w:pPr>
            <w:r w:rsidRPr="00003CD9">
              <w:rPr>
                <w:rFonts w:ascii="Arial" w:hAnsi="Arial" w:cs="Arial"/>
                <w:color w:val="000000" w:themeColor="text1"/>
                <w:sz w:val="20"/>
                <w:szCs w:val="20"/>
                <w:lang w:val="en-US"/>
              </w:rPr>
              <w:t>60</w:t>
            </w:r>
          </w:p>
          <w:p w:rsidR="0026643B" w:rsidRPr="00003CD9" w:rsidRDefault="0026643B" w:rsidP="0026643B">
            <w:pPr>
              <w:jc w:val="center"/>
              <w:rPr>
                <w:rFonts w:ascii="Arial" w:hAnsi="Arial" w:cs="Arial"/>
                <w:color w:val="000000" w:themeColor="text1"/>
                <w:sz w:val="20"/>
                <w:szCs w:val="20"/>
                <w:lang w:val="en-US"/>
              </w:rPr>
            </w:pPr>
          </w:p>
          <w:p w:rsidR="0026643B" w:rsidRPr="00003CD9" w:rsidRDefault="0026643B" w:rsidP="0026643B">
            <w:pPr>
              <w:jc w:val="center"/>
              <w:rPr>
                <w:rFonts w:ascii="Arial" w:hAnsi="Arial" w:cs="Arial"/>
                <w:color w:val="000000" w:themeColor="text1"/>
                <w:sz w:val="20"/>
                <w:szCs w:val="20"/>
              </w:rPr>
            </w:pPr>
          </w:p>
        </w:tc>
        <w:tc>
          <w:tcPr>
            <w:tcW w:w="905" w:type="dxa"/>
            <w:shd w:val="clear" w:color="auto" w:fill="auto"/>
            <w:vAlign w:val="center"/>
          </w:tcPr>
          <w:p w:rsidR="0026643B" w:rsidRPr="00003CD9" w:rsidRDefault="0026643B" w:rsidP="0026643B">
            <w:pPr>
              <w:jc w:val="center"/>
              <w:rPr>
                <w:rFonts w:ascii="Arial" w:hAnsi="Arial" w:cs="Arial"/>
                <w:color w:val="000000" w:themeColor="text1"/>
                <w:sz w:val="20"/>
                <w:szCs w:val="20"/>
                <w:lang w:val="en-US"/>
              </w:rPr>
            </w:pPr>
            <w:r w:rsidRPr="00003CD9">
              <w:rPr>
                <w:rFonts w:ascii="Arial" w:hAnsi="Arial" w:cs="Arial"/>
                <w:color w:val="000000" w:themeColor="text1"/>
                <w:sz w:val="20"/>
                <w:szCs w:val="20"/>
                <w:lang w:val="en-US"/>
              </w:rPr>
              <w:t>75</w:t>
            </w:r>
          </w:p>
          <w:p w:rsidR="0026643B" w:rsidRPr="00003CD9" w:rsidRDefault="0026643B" w:rsidP="0026643B">
            <w:pPr>
              <w:jc w:val="center"/>
              <w:rPr>
                <w:rFonts w:ascii="Arial" w:hAnsi="Arial" w:cs="Arial"/>
                <w:color w:val="000000" w:themeColor="text1"/>
                <w:sz w:val="20"/>
                <w:szCs w:val="20"/>
                <w:lang w:val="en-US"/>
              </w:rPr>
            </w:pPr>
          </w:p>
          <w:p w:rsidR="0026643B" w:rsidRPr="00003CD9" w:rsidRDefault="0026643B" w:rsidP="0026643B">
            <w:pPr>
              <w:jc w:val="center"/>
              <w:rPr>
                <w:rFonts w:ascii="Arial" w:hAnsi="Arial" w:cs="Arial"/>
                <w:color w:val="000000" w:themeColor="text1"/>
                <w:sz w:val="20"/>
                <w:szCs w:val="20"/>
                <w:lang w:val="en-US"/>
              </w:rPr>
            </w:pPr>
            <w:r w:rsidRPr="00003CD9">
              <w:rPr>
                <w:rFonts w:ascii="Arial" w:hAnsi="Arial" w:cs="Arial"/>
                <w:color w:val="000000" w:themeColor="text1"/>
                <w:sz w:val="20"/>
                <w:szCs w:val="20"/>
                <w:lang w:val="en-US"/>
              </w:rPr>
              <w:t>60</w:t>
            </w:r>
          </w:p>
          <w:p w:rsidR="0026643B" w:rsidRPr="00003CD9" w:rsidRDefault="0026643B" w:rsidP="0026643B">
            <w:pPr>
              <w:jc w:val="center"/>
              <w:rPr>
                <w:rFonts w:ascii="Arial" w:hAnsi="Arial" w:cs="Arial"/>
                <w:color w:val="000000" w:themeColor="text1"/>
                <w:sz w:val="20"/>
                <w:szCs w:val="20"/>
                <w:lang w:val="en-US"/>
              </w:rPr>
            </w:pPr>
          </w:p>
          <w:p w:rsidR="0026643B" w:rsidRPr="00003CD9" w:rsidRDefault="0026643B" w:rsidP="0026643B">
            <w:pPr>
              <w:jc w:val="center"/>
              <w:rPr>
                <w:rFonts w:ascii="Arial" w:hAnsi="Arial" w:cs="Arial"/>
                <w:color w:val="000000" w:themeColor="text1"/>
                <w:sz w:val="20"/>
                <w:szCs w:val="20"/>
              </w:rPr>
            </w:pPr>
          </w:p>
        </w:tc>
        <w:tc>
          <w:tcPr>
            <w:tcW w:w="1440" w:type="dxa"/>
            <w:vMerge/>
            <w:shd w:val="clear" w:color="auto" w:fill="auto"/>
            <w:vAlign w:val="center"/>
          </w:tcPr>
          <w:p w:rsidR="0026643B" w:rsidRDefault="0026643B" w:rsidP="0026643B">
            <w:pPr>
              <w:tabs>
                <w:tab w:val="left" w:pos="1419"/>
              </w:tabs>
              <w:jc w:val="center"/>
              <w:rPr>
                <w:rFonts w:ascii="Arial" w:hAnsi="Arial" w:cs="Arial"/>
                <w:b/>
                <w:sz w:val="20"/>
                <w:szCs w:val="20"/>
              </w:rPr>
            </w:pPr>
          </w:p>
        </w:tc>
        <w:tc>
          <w:tcPr>
            <w:tcW w:w="1350" w:type="dxa"/>
            <w:vMerge/>
            <w:shd w:val="clear" w:color="auto" w:fill="auto"/>
            <w:vAlign w:val="center"/>
          </w:tcPr>
          <w:p w:rsidR="0026643B" w:rsidRDefault="0026643B" w:rsidP="0026643B">
            <w:pPr>
              <w:tabs>
                <w:tab w:val="left" w:pos="1419"/>
              </w:tabs>
              <w:jc w:val="center"/>
              <w:rPr>
                <w:rFonts w:ascii="Arial" w:hAnsi="Arial" w:cs="Arial"/>
                <w:b/>
                <w:sz w:val="20"/>
                <w:szCs w:val="20"/>
              </w:rPr>
            </w:pPr>
          </w:p>
        </w:tc>
      </w:tr>
      <w:tr w:rsidR="00003CD9" w:rsidTr="00003CD9">
        <w:trPr>
          <w:tblHeader/>
        </w:trPr>
        <w:tc>
          <w:tcPr>
            <w:tcW w:w="540" w:type="dxa"/>
            <w:shd w:val="clear" w:color="auto" w:fill="auto"/>
            <w:vAlign w:val="center"/>
          </w:tcPr>
          <w:p w:rsidR="00003CD9" w:rsidRDefault="00003CD9" w:rsidP="00003CD9">
            <w:pPr>
              <w:tabs>
                <w:tab w:val="left" w:pos="1419"/>
              </w:tabs>
              <w:jc w:val="center"/>
              <w:rPr>
                <w:rFonts w:ascii="Arial" w:hAnsi="Arial" w:cs="Arial"/>
                <w:b/>
                <w:sz w:val="20"/>
                <w:szCs w:val="20"/>
              </w:rPr>
            </w:pPr>
          </w:p>
        </w:tc>
        <w:tc>
          <w:tcPr>
            <w:tcW w:w="2070" w:type="dxa"/>
            <w:shd w:val="clear" w:color="auto" w:fill="auto"/>
            <w:vAlign w:val="center"/>
          </w:tcPr>
          <w:p w:rsidR="00003CD9" w:rsidRDefault="00003CD9" w:rsidP="00003CD9">
            <w:pPr>
              <w:tabs>
                <w:tab w:val="left" w:pos="1419"/>
              </w:tabs>
              <w:jc w:val="center"/>
              <w:rPr>
                <w:rFonts w:ascii="Arial" w:hAnsi="Arial" w:cs="Arial"/>
                <w:b/>
                <w:sz w:val="20"/>
                <w:szCs w:val="20"/>
              </w:rPr>
            </w:pPr>
          </w:p>
        </w:tc>
        <w:tc>
          <w:tcPr>
            <w:tcW w:w="1890" w:type="dxa"/>
            <w:shd w:val="clear" w:color="auto" w:fill="auto"/>
          </w:tcPr>
          <w:p w:rsidR="00003CD9" w:rsidRDefault="00003CD9" w:rsidP="00003CD9">
            <w:pPr>
              <w:pStyle w:val="ListParagraph"/>
              <w:spacing w:after="0" w:line="240" w:lineRule="auto"/>
              <w:ind w:left="318"/>
              <w:rPr>
                <w:rFonts w:ascii="Arial" w:hAnsi="Arial" w:cs="Arial"/>
                <w:sz w:val="20"/>
                <w:szCs w:val="20"/>
              </w:rPr>
            </w:pPr>
          </w:p>
        </w:tc>
        <w:tc>
          <w:tcPr>
            <w:tcW w:w="1350" w:type="dxa"/>
            <w:shd w:val="clear" w:color="auto" w:fill="auto"/>
          </w:tcPr>
          <w:p w:rsidR="00003CD9" w:rsidRDefault="00003CD9" w:rsidP="00003CD9">
            <w:pPr>
              <w:ind w:left="-17"/>
              <w:jc w:val="center"/>
              <w:rPr>
                <w:rFonts w:ascii="Arial Narrow" w:hAnsi="Arial Narrow"/>
                <w:sz w:val="22"/>
                <w:szCs w:val="22"/>
              </w:rPr>
            </w:pPr>
          </w:p>
        </w:tc>
        <w:tc>
          <w:tcPr>
            <w:tcW w:w="2970" w:type="dxa"/>
            <w:shd w:val="clear" w:color="auto" w:fill="auto"/>
          </w:tcPr>
          <w:p w:rsidR="00003CD9" w:rsidRDefault="00003CD9" w:rsidP="00003CD9">
            <w:pPr>
              <w:pStyle w:val="ListParagraph"/>
              <w:numPr>
                <w:ilvl w:val="0"/>
                <w:numId w:val="41"/>
              </w:numPr>
              <w:tabs>
                <w:tab w:val="left" w:pos="160"/>
              </w:tabs>
              <w:spacing w:after="0" w:line="240" w:lineRule="auto"/>
              <w:ind w:hanging="772"/>
              <w:jc w:val="both"/>
              <w:rPr>
                <w:rFonts w:ascii="Arial" w:hAnsi="Arial" w:cs="Arial"/>
                <w:sz w:val="20"/>
                <w:szCs w:val="20"/>
              </w:rPr>
            </w:pPr>
            <w:r>
              <w:rPr>
                <w:rFonts w:ascii="Arial" w:hAnsi="Arial" w:cs="Arial"/>
                <w:sz w:val="20"/>
                <w:szCs w:val="20"/>
              </w:rPr>
              <w:t>Sat Intelkam Polres Banjar</w:t>
            </w:r>
          </w:p>
          <w:p w:rsidR="00003CD9" w:rsidRDefault="00003CD9" w:rsidP="00003CD9">
            <w:pPr>
              <w:pStyle w:val="ListParagraph"/>
              <w:numPr>
                <w:ilvl w:val="0"/>
                <w:numId w:val="43"/>
              </w:numPr>
              <w:tabs>
                <w:tab w:val="left" w:pos="378"/>
              </w:tabs>
              <w:spacing w:after="0" w:line="240" w:lineRule="auto"/>
              <w:ind w:left="430" w:hanging="270"/>
              <w:jc w:val="both"/>
              <w:rPr>
                <w:rFonts w:ascii="Arial" w:hAnsi="Arial" w:cs="Arial"/>
                <w:sz w:val="20"/>
                <w:szCs w:val="20"/>
              </w:rPr>
            </w:pPr>
            <w:r>
              <w:rPr>
                <w:rFonts w:ascii="Arial" w:hAnsi="Arial" w:cs="Arial"/>
                <w:sz w:val="20"/>
                <w:szCs w:val="20"/>
              </w:rPr>
              <w:t>Melaksanakan Pelayanan SKCK di Ruang Pelayanan SKCK Polres Banjar dan Polsek Jajaran</w:t>
            </w:r>
          </w:p>
          <w:p w:rsidR="00003CD9" w:rsidRDefault="00003CD9" w:rsidP="00003CD9">
            <w:pPr>
              <w:pStyle w:val="ListParagraph"/>
              <w:numPr>
                <w:ilvl w:val="0"/>
                <w:numId w:val="41"/>
              </w:numPr>
              <w:tabs>
                <w:tab w:val="left" w:pos="160"/>
              </w:tabs>
              <w:spacing w:after="0" w:line="240" w:lineRule="auto"/>
              <w:ind w:hanging="772"/>
              <w:jc w:val="both"/>
              <w:rPr>
                <w:rFonts w:ascii="Arial" w:hAnsi="Arial" w:cs="Arial"/>
                <w:sz w:val="20"/>
                <w:szCs w:val="20"/>
              </w:rPr>
            </w:pPr>
            <w:r>
              <w:rPr>
                <w:rFonts w:ascii="Arial" w:hAnsi="Arial" w:cs="Arial"/>
                <w:sz w:val="20"/>
                <w:szCs w:val="20"/>
              </w:rPr>
              <w:t>Melaksanakan Survei kepuasan terhadap pelanggan SKCK dan Polsek Jajaran</w:t>
            </w:r>
          </w:p>
        </w:tc>
        <w:tc>
          <w:tcPr>
            <w:tcW w:w="895" w:type="dxa"/>
            <w:shd w:val="clear" w:color="auto" w:fill="auto"/>
          </w:tcPr>
          <w:p w:rsidR="00003CD9" w:rsidRPr="00003CD9" w:rsidRDefault="00003CD9" w:rsidP="00003CD9">
            <w:pPr>
              <w:jc w:val="center"/>
              <w:rPr>
                <w:rFonts w:ascii="Arial" w:hAnsi="Arial" w:cs="Arial"/>
                <w:color w:val="000000" w:themeColor="text1"/>
                <w:sz w:val="20"/>
                <w:szCs w:val="20"/>
              </w:rPr>
            </w:pPr>
          </w:p>
          <w:p w:rsidR="00003CD9" w:rsidRPr="00003CD9" w:rsidRDefault="00ED4164" w:rsidP="00003CD9">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400</w:t>
            </w:r>
          </w:p>
          <w:p w:rsidR="00003CD9" w:rsidRPr="00003CD9" w:rsidRDefault="00003CD9" w:rsidP="00003CD9">
            <w:pPr>
              <w:jc w:val="center"/>
              <w:rPr>
                <w:rFonts w:ascii="Arial" w:hAnsi="Arial" w:cs="Arial"/>
                <w:color w:val="000000" w:themeColor="text1"/>
                <w:sz w:val="20"/>
                <w:szCs w:val="20"/>
                <w:lang w:val="en-US"/>
              </w:rPr>
            </w:pPr>
          </w:p>
          <w:p w:rsidR="00003CD9" w:rsidRPr="00003CD9" w:rsidRDefault="00003CD9" w:rsidP="00003CD9">
            <w:pPr>
              <w:jc w:val="center"/>
              <w:rPr>
                <w:rFonts w:ascii="Arial" w:hAnsi="Arial" w:cs="Arial"/>
                <w:color w:val="000000" w:themeColor="text1"/>
                <w:sz w:val="20"/>
                <w:szCs w:val="20"/>
                <w:lang w:val="en-US"/>
              </w:rPr>
            </w:pPr>
          </w:p>
          <w:p w:rsidR="00003CD9" w:rsidRPr="00003CD9" w:rsidRDefault="00003CD9" w:rsidP="00003CD9">
            <w:pPr>
              <w:jc w:val="center"/>
              <w:rPr>
                <w:rFonts w:ascii="Arial" w:hAnsi="Arial" w:cs="Arial"/>
                <w:color w:val="000000" w:themeColor="text1"/>
                <w:sz w:val="20"/>
                <w:szCs w:val="20"/>
                <w:lang w:val="en-US"/>
              </w:rPr>
            </w:pPr>
          </w:p>
          <w:p w:rsidR="00003CD9" w:rsidRPr="00003CD9" w:rsidRDefault="00003CD9" w:rsidP="00003CD9">
            <w:pPr>
              <w:jc w:val="center"/>
              <w:rPr>
                <w:rFonts w:ascii="Arial" w:hAnsi="Arial" w:cs="Arial"/>
                <w:color w:val="000000" w:themeColor="text1"/>
                <w:sz w:val="20"/>
                <w:szCs w:val="20"/>
                <w:lang w:val="en-US"/>
              </w:rPr>
            </w:pPr>
          </w:p>
          <w:p w:rsidR="00003CD9" w:rsidRPr="00003CD9" w:rsidRDefault="00003CD9" w:rsidP="00003CD9">
            <w:pPr>
              <w:jc w:val="center"/>
              <w:rPr>
                <w:rFonts w:ascii="Arial" w:hAnsi="Arial" w:cs="Arial"/>
                <w:color w:val="000000" w:themeColor="text1"/>
                <w:sz w:val="20"/>
                <w:szCs w:val="20"/>
                <w:lang w:val="en-US"/>
              </w:rPr>
            </w:pPr>
            <w:r w:rsidRPr="00003CD9">
              <w:rPr>
                <w:rFonts w:ascii="Arial" w:hAnsi="Arial" w:cs="Arial"/>
                <w:color w:val="000000" w:themeColor="text1"/>
                <w:sz w:val="20"/>
                <w:szCs w:val="20"/>
                <w:lang w:val="en-US"/>
              </w:rPr>
              <w:t>336</w:t>
            </w:r>
          </w:p>
        </w:tc>
        <w:tc>
          <w:tcPr>
            <w:tcW w:w="905" w:type="dxa"/>
            <w:shd w:val="clear" w:color="auto" w:fill="auto"/>
          </w:tcPr>
          <w:p w:rsidR="00003CD9" w:rsidRPr="00003CD9" w:rsidRDefault="00003CD9" w:rsidP="00003CD9">
            <w:pPr>
              <w:jc w:val="center"/>
              <w:rPr>
                <w:rFonts w:ascii="Arial" w:hAnsi="Arial" w:cs="Arial"/>
                <w:color w:val="000000" w:themeColor="text1"/>
                <w:sz w:val="20"/>
                <w:szCs w:val="20"/>
                <w:lang w:val="en-US"/>
              </w:rPr>
            </w:pPr>
          </w:p>
          <w:p w:rsidR="00ED4164" w:rsidRPr="00003CD9" w:rsidRDefault="00ED4164" w:rsidP="00ED4164">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400</w:t>
            </w:r>
          </w:p>
          <w:p w:rsidR="00003CD9" w:rsidRPr="00003CD9" w:rsidRDefault="00003CD9" w:rsidP="00003CD9">
            <w:pPr>
              <w:jc w:val="center"/>
              <w:rPr>
                <w:rFonts w:ascii="Arial" w:hAnsi="Arial" w:cs="Arial"/>
                <w:color w:val="000000" w:themeColor="text1"/>
                <w:sz w:val="20"/>
                <w:szCs w:val="20"/>
                <w:lang w:val="en-US"/>
              </w:rPr>
            </w:pPr>
          </w:p>
          <w:p w:rsidR="00003CD9" w:rsidRPr="00003CD9" w:rsidRDefault="00003CD9" w:rsidP="00003CD9">
            <w:pPr>
              <w:jc w:val="center"/>
              <w:rPr>
                <w:rFonts w:ascii="Arial" w:hAnsi="Arial" w:cs="Arial"/>
                <w:color w:val="000000" w:themeColor="text1"/>
                <w:sz w:val="20"/>
                <w:szCs w:val="20"/>
                <w:lang w:val="en-US"/>
              </w:rPr>
            </w:pPr>
          </w:p>
          <w:p w:rsidR="00003CD9" w:rsidRPr="00003CD9" w:rsidRDefault="00003CD9" w:rsidP="00003CD9">
            <w:pPr>
              <w:jc w:val="center"/>
              <w:rPr>
                <w:rFonts w:ascii="Arial" w:hAnsi="Arial" w:cs="Arial"/>
                <w:color w:val="000000" w:themeColor="text1"/>
                <w:sz w:val="20"/>
                <w:szCs w:val="20"/>
                <w:lang w:val="en-US"/>
              </w:rPr>
            </w:pPr>
          </w:p>
          <w:p w:rsidR="00003CD9" w:rsidRPr="00003CD9" w:rsidRDefault="00003CD9" w:rsidP="00003CD9">
            <w:pPr>
              <w:jc w:val="center"/>
              <w:rPr>
                <w:rFonts w:ascii="Arial" w:hAnsi="Arial" w:cs="Arial"/>
                <w:color w:val="000000" w:themeColor="text1"/>
                <w:sz w:val="20"/>
                <w:szCs w:val="20"/>
                <w:lang w:val="en-US"/>
              </w:rPr>
            </w:pPr>
          </w:p>
          <w:p w:rsidR="00003CD9" w:rsidRPr="00003CD9" w:rsidRDefault="00003CD9" w:rsidP="00003CD9">
            <w:pPr>
              <w:jc w:val="center"/>
              <w:rPr>
                <w:rFonts w:ascii="Arial" w:hAnsi="Arial" w:cs="Arial"/>
                <w:color w:val="000000" w:themeColor="text1"/>
                <w:sz w:val="20"/>
                <w:szCs w:val="20"/>
              </w:rPr>
            </w:pPr>
            <w:r w:rsidRPr="00003CD9">
              <w:rPr>
                <w:rFonts w:ascii="Arial" w:hAnsi="Arial" w:cs="Arial"/>
                <w:color w:val="000000" w:themeColor="text1"/>
                <w:sz w:val="20"/>
                <w:szCs w:val="20"/>
                <w:lang w:val="en-US"/>
              </w:rPr>
              <w:t>336</w:t>
            </w:r>
          </w:p>
        </w:tc>
        <w:tc>
          <w:tcPr>
            <w:tcW w:w="895" w:type="dxa"/>
            <w:shd w:val="clear" w:color="auto" w:fill="auto"/>
          </w:tcPr>
          <w:p w:rsidR="00003CD9" w:rsidRPr="00003CD9" w:rsidRDefault="00003CD9" w:rsidP="00003CD9">
            <w:pPr>
              <w:jc w:val="center"/>
              <w:rPr>
                <w:rFonts w:ascii="Arial" w:hAnsi="Arial" w:cs="Arial"/>
                <w:color w:val="000000" w:themeColor="text1"/>
                <w:sz w:val="20"/>
                <w:szCs w:val="20"/>
              </w:rPr>
            </w:pPr>
          </w:p>
          <w:p w:rsidR="00ED4164" w:rsidRPr="00003CD9" w:rsidRDefault="00ED4164" w:rsidP="00ED4164">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400</w:t>
            </w:r>
          </w:p>
          <w:p w:rsidR="00003CD9" w:rsidRPr="00003CD9" w:rsidRDefault="00003CD9" w:rsidP="00003CD9">
            <w:pPr>
              <w:jc w:val="center"/>
              <w:rPr>
                <w:rFonts w:ascii="Arial" w:hAnsi="Arial" w:cs="Arial"/>
                <w:color w:val="000000" w:themeColor="text1"/>
                <w:sz w:val="20"/>
                <w:szCs w:val="20"/>
                <w:lang w:val="en-US"/>
              </w:rPr>
            </w:pPr>
          </w:p>
          <w:p w:rsidR="00003CD9" w:rsidRPr="00003CD9" w:rsidRDefault="00003CD9" w:rsidP="00003CD9">
            <w:pPr>
              <w:jc w:val="center"/>
              <w:rPr>
                <w:rFonts w:ascii="Arial" w:hAnsi="Arial" w:cs="Arial"/>
                <w:color w:val="000000" w:themeColor="text1"/>
                <w:sz w:val="20"/>
                <w:szCs w:val="20"/>
                <w:lang w:val="en-US"/>
              </w:rPr>
            </w:pPr>
          </w:p>
          <w:p w:rsidR="00003CD9" w:rsidRPr="00003CD9" w:rsidRDefault="00003CD9" w:rsidP="00003CD9">
            <w:pPr>
              <w:jc w:val="center"/>
              <w:rPr>
                <w:rFonts w:ascii="Arial" w:hAnsi="Arial" w:cs="Arial"/>
                <w:color w:val="000000" w:themeColor="text1"/>
                <w:sz w:val="20"/>
                <w:szCs w:val="20"/>
                <w:lang w:val="en-US"/>
              </w:rPr>
            </w:pPr>
          </w:p>
          <w:p w:rsidR="00003CD9" w:rsidRPr="00003CD9" w:rsidRDefault="00003CD9" w:rsidP="00003CD9">
            <w:pPr>
              <w:jc w:val="center"/>
              <w:rPr>
                <w:rFonts w:ascii="Arial" w:hAnsi="Arial" w:cs="Arial"/>
                <w:color w:val="000000" w:themeColor="text1"/>
                <w:sz w:val="20"/>
                <w:szCs w:val="20"/>
                <w:lang w:val="en-US"/>
              </w:rPr>
            </w:pPr>
          </w:p>
          <w:p w:rsidR="00003CD9" w:rsidRPr="00003CD9" w:rsidRDefault="00003CD9" w:rsidP="00003CD9">
            <w:pPr>
              <w:jc w:val="center"/>
              <w:rPr>
                <w:rFonts w:ascii="Arial" w:hAnsi="Arial" w:cs="Arial"/>
                <w:color w:val="000000" w:themeColor="text1"/>
                <w:sz w:val="20"/>
                <w:szCs w:val="20"/>
              </w:rPr>
            </w:pPr>
            <w:r w:rsidRPr="00003CD9">
              <w:rPr>
                <w:rFonts w:ascii="Arial" w:hAnsi="Arial" w:cs="Arial"/>
                <w:color w:val="000000" w:themeColor="text1"/>
                <w:sz w:val="20"/>
                <w:szCs w:val="20"/>
                <w:lang w:val="en-US"/>
              </w:rPr>
              <w:t>336</w:t>
            </w:r>
          </w:p>
        </w:tc>
        <w:tc>
          <w:tcPr>
            <w:tcW w:w="905" w:type="dxa"/>
            <w:shd w:val="clear" w:color="auto" w:fill="auto"/>
          </w:tcPr>
          <w:p w:rsidR="00003CD9" w:rsidRPr="00003CD9" w:rsidRDefault="00003CD9" w:rsidP="00003CD9">
            <w:pPr>
              <w:jc w:val="center"/>
              <w:rPr>
                <w:rFonts w:ascii="Arial" w:hAnsi="Arial" w:cs="Arial"/>
                <w:color w:val="000000" w:themeColor="text1"/>
                <w:sz w:val="20"/>
                <w:szCs w:val="20"/>
                <w:lang w:val="en-US"/>
              </w:rPr>
            </w:pPr>
          </w:p>
          <w:p w:rsidR="00ED4164" w:rsidRPr="00003CD9" w:rsidRDefault="00ED4164" w:rsidP="00ED4164">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400</w:t>
            </w:r>
          </w:p>
          <w:p w:rsidR="00003CD9" w:rsidRPr="00003CD9" w:rsidRDefault="00003CD9" w:rsidP="00003CD9">
            <w:pPr>
              <w:jc w:val="center"/>
              <w:rPr>
                <w:rFonts w:ascii="Arial" w:hAnsi="Arial" w:cs="Arial"/>
                <w:color w:val="000000" w:themeColor="text1"/>
                <w:sz w:val="20"/>
                <w:szCs w:val="20"/>
                <w:lang w:val="en-US"/>
              </w:rPr>
            </w:pPr>
          </w:p>
          <w:p w:rsidR="00003CD9" w:rsidRPr="00003CD9" w:rsidRDefault="00003CD9" w:rsidP="00003CD9">
            <w:pPr>
              <w:jc w:val="center"/>
              <w:rPr>
                <w:rFonts w:ascii="Arial" w:hAnsi="Arial" w:cs="Arial"/>
                <w:color w:val="000000" w:themeColor="text1"/>
                <w:sz w:val="20"/>
                <w:szCs w:val="20"/>
                <w:lang w:val="en-US"/>
              </w:rPr>
            </w:pPr>
          </w:p>
          <w:p w:rsidR="00003CD9" w:rsidRPr="00003CD9" w:rsidRDefault="00003CD9" w:rsidP="00003CD9">
            <w:pPr>
              <w:jc w:val="center"/>
              <w:rPr>
                <w:rFonts w:ascii="Arial" w:hAnsi="Arial" w:cs="Arial"/>
                <w:color w:val="000000" w:themeColor="text1"/>
                <w:sz w:val="20"/>
                <w:szCs w:val="20"/>
                <w:lang w:val="en-US"/>
              </w:rPr>
            </w:pPr>
          </w:p>
          <w:p w:rsidR="00003CD9" w:rsidRPr="00003CD9" w:rsidRDefault="00003CD9" w:rsidP="00ED4164">
            <w:pPr>
              <w:rPr>
                <w:rFonts w:ascii="Arial" w:hAnsi="Arial" w:cs="Arial"/>
                <w:color w:val="000000" w:themeColor="text1"/>
                <w:sz w:val="20"/>
                <w:szCs w:val="20"/>
                <w:lang w:val="en-US"/>
              </w:rPr>
            </w:pPr>
          </w:p>
          <w:p w:rsidR="00003CD9" w:rsidRPr="00003CD9" w:rsidRDefault="00003CD9" w:rsidP="00003CD9">
            <w:pPr>
              <w:jc w:val="center"/>
              <w:rPr>
                <w:rFonts w:ascii="Arial" w:hAnsi="Arial" w:cs="Arial"/>
                <w:color w:val="000000" w:themeColor="text1"/>
                <w:sz w:val="20"/>
                <w:szCs w:val="20"/>
              </w:rPr>
            </w:pPr>
            <w:r w:rsidRPr="00003CD9">
              <w:rPr>
                <w:rFonts w:ascii="Arial" w:hAnsi="Arial" w:cs="Arial"/>
                <w:color w:val="000000" w:themeColor="text1"/>
                <w:sz w:val="20"/>
                <w:szCs w:val="20"/>
                <w:lang w:val="en-US"/>
              </w:rPr>
              <w:t>321</w:t>
            </w:r>
          </w:p>
        </w:tc>
        <w:tc>
          <w:tcPr>
            <w:tcW w:w="1440" w:type="dxa"/>
            <w:shd w:val="clear" w:color="auto" w:fill="auto"/>
          </w:tcPr>
          <w:p w:rsidR="00003CD9" w:rsidRDefault="00003CD9" w:rsidP="00003CD9">
            <w:pPr>
              <w:tabs>
                <w:tab w:val="left" w:pos="1419"/>
              </w:tabs>
              <w:jc w:val="center"/>
              <w:rPr>
                <w:rFonts w:ascii="Arial" w:hAnsi="Arial" w:cs="Arial"/>
                <w:sz w:val="20"/>
                <w:szCs w:val="20"/>
              </w:rPr>
            </w:pPr>
            <w:r>
              <w:rPr>
                <w:rFonts w:ascii="Arial" w:hAnsi="Arial" w:cs="Arial"/>
                <w:sz w:val="20"/>
                <w:szCs w:val="20"/>
              </w:rPr>
              <w:t>KASAT INTELKAM POLRES BANJAR DAN KAPOLSEK JAJARAN</w:t>
            </w:r>
          </w:p>
        </w:tc>
        <w:tc>
          <w:tcPr>
            <w:tcW w:w="1350" w:type="dxa"/>
            <w:shd w:val="clear" w:color="auto" w:fill="auto"/>
            <w:vAlign w:val="center"/>
          </w:tcPr>
          <w:p w:rsidR="00003CD9" w:rsidRDefault="00003CD9" w:rsidP="00003CD9">
            <w:pPr>
              <w:tabs>
                <w:tab w:val="left" w:pos="1419"/>
              </w:tabs>
              <w:jc w:val="center"/>
              <w:rPr>
                <w:rFonts w:ascii="Arial" w:hAnsi="Arial" w:cs="Arial"/>
                <w:b/>
                <w:sz w:val="20"/>
                <w:szCs w:val="20"/>
              </w:rPr>
            </w:pPr>
          </w:p>
        </w:tc>
      </w:tr>
      <w:tr w:rsidR="00003CD9" w:rsidTr="00003CD9">
        <w:trPr>
          <w:tblHeader/>
        </w:trPr>
        <w:tc>
          <w:tcPr>
            <w:tcW w:w="540" w:type="dxa"/>
            <w:shd w:val="clear" w:color="auto" w:fill="auto"/>
            <w:vAlign w:val="center"/>
          </w:tcPr>
          <w:p w:rsidR="00003CD9" w:rsidRDefault="00003CD9" w:rsidP="00003CD9">
            <w:pPr>
              <w:tabs>
                <w:tab w:val="left" w:pos="1419"/>
              </w:tabs>
              <w:jc w:val="center"/>
              <w:rPr>
                <w:rFonts w:ascii="Arial" w:hAnsi="Arial" w:cs="Arial"/>
                <w:b/>
                <w:sz w:val="20"/>
                <w:szCs w:val="20"/>
              </w:rPr>
            </w:pPr>
          </w:p>
        </w:tc>
        <w:tc>
          <w:tcPr>
            <w:tcW w:w="2070" w:type="dxa"/>
            <w:shd w:val="clear" w:color="auto" w:fill="auto"/>
            <w:vAlign w:val="center"/>
          </w:tcPr>
          <w:p w:rsidR="00003CD9" w:rsidRDefault="00003CD9" w:rsidP="00003CD9">
            <w:pPr>
              <w:tabs>
                <w:tab w:val="left" w:pos="1419"/>
              </w:tabs>
              <w:jc w:val="center"/>
              <w:rPr>
                <w:rFonts w:ascii="Arial" w:hAnsi="Arial" w:cs="Arial"/>
                <w:b/>
                <w:sz w:val="20"/>
                <w:szCs w:val="20"/>
              </w:rPr>
            </w:pPr>
          </w:p>
        </w:tc>
        <w:tc>
          <w:tcPr>
            <w:tcW w:w="1890" w:type="dxa"/>
            <w:shd w:val="clear" w:color="auto" w:fill="auto"/>
          </w:tcPr>
          <w:p w:rsidR="00003CD9" w:rsidRDefault="00003CD9" w:rsidP="00003CD9">
            <w:pPr>
              <w:pStyle w:val="ListParagraph"/>
              <w:spacing w:after="0" w:line="240" w:lineRule="auto"/>
              <w:ind w:left="318"/>
              <w:rPr>
                <w:rFonts w:ascii="Arial" w:hAnsi="Arial" w:cs="Arial"/>
                <w:sz w:val="20"/>
                <w:szCs w:val="20"/>
              </w:rPr>
            </w:pPr>
          </w:p>
        </w:tc>
        <w:tc>
          <w:tcPr>
            <w:tcW w:w="1350" w:type="dxa"/>
            <w:shd w:val="clear" w:color="auto" w:fill="auto"/>
          </w:tcPr>
          <w:p w:rsidR="00003CD9" w:rsidRDefault="00003CD9" w:rsidP="00003CD9">
            <w:pPr>
              <w:ind w:left="-17"/>
              <w:jc w:val="center"/>
              <w:rPr>
                <w:rFonts w:ascii="Arial Narrow" w:hAnsi="Arial Narrow"/>
                <w:sz w:val="22"/>
                <w:szCs w:val="22"/>
              </w:rPr>
            </w:pPr>
          </w:p>
        </w:tc>
        <w:tc>
          <w:tcPr>
            <w:tcW w:w="2970" w:type="dxa"/>
            <w:shd w:val="clear" w:color="auto" w:fill="auto"/>
          </w:tcPr>
          <w:p w:rsidR="00003CD9" w:rsidRDefault="00003CD9" w:rsidP="00003CD9">
            <w:pPr>
              <w:pStyle w:val="ListParagraph"/>
              <w:numPr>
                <w:ilvl w:val="0"/>
                <w:numId w:val="41"/>
              </w:numPr>
              <w:tabs>
                <w:tab w:val="left" w:pos="160"/>
              </w:tabs>
              <w:spacing w:after="0" w:line="240" w:lineRule="auto"/>
              <w:ind w:left="160" w:hanging="212"/>
              <w:jc w:val="both"/>
              <w:rPr>
                <w:rFonts w:ascii="Arial" w:hAnsi="Arial" w:cs="Arial"/>
                <w:sz w:val="20"/>
                <w:szCs w:val="20"/>
              </w:rPr>
            </w:pPr>
            <w:r>
              <w:rPr>
                <w:rFonts w:ascii="Arial" w:hAnsi="Arial" w:cs="Arial"/>
                <w:sz w:val="20"/>
                <w:szCs w:val="20"/>
              </w:rPr>
              <w:t>Sat Reskrim Polres dan Unit Resrkim Polsek Jajaran</w:t>
            </w:r>
          </w:p>
          <w:p w:rsidR="00003CD9" w:rsidRDefault="00003CD9" w:rsidP="00003CD9">
            <w:pPr>
              <w:pStyle w:val="ListParagraph"/>
              <w:numPr>
                <w:ilvl w:val="0"/>
                <w:numId w:val="44"/>
              </w:numPr>
              <w:tabs>
                <w:tab w:val="left" w:pos="378"/>
              </w:tabs>
              <w:spacing w:after="0" w:line="240" w:lineRule="auto"/>
              <w:ind w:left="430" w:hanging="270"/>
              <w:jc w:val="both"/>
              <w:rPr>
                <w:rFonts w:ascii="Arial" w:hAnsi="Arial" w:cs="Arial"/>
                <w:sz w:val="20"/>
                <w:szCs w:val="20"/>
              </w:rPr>
            </w:pPr>
            <w:r>
              <w:rPr>
                <w:rFonts w:ascii="Arial" w:hAnsi="Arial" w:cs="Arial"/>
                <w:sz w:val="20"/>
                <w:szCs w:val="20"/>
              </w:rPr>
              <w:t>Pemeriksaan criminal</w:t>
            </w:r>
          </w:p>
          <w:p w:rsidR="00003CD9" w:rsidRDefault="00003CD9" w:rsidP="00003CD9">
            <w:pPr>
              <w:pStyle w:val="ListParagraph"/>
              <w:numPr>
                <w:ilvl w:val="0"/>
                <w:numId w:val="44"/>
              </w:numPr>
              <w:tabs>
                <w:tab w:val="left" w:pos="378"/>
              </w:tabs>
              <w:spacing w:after="0" w:line="240" w:lineRule="auto"/>
              <w:ind w:left="430" w:hanging="270"/>
              <w:jc w:val="both"/>
              <w:rPr>
                <w:rFonts w:ascii="Arial" w:hAnsi="Arial" w:cs="Arial"/>
                <w:sz w:val="20"/>
                <w:szCs w:val="20"/>
              </w:rPr>
            </w:pPr>
            <w:r>
              <w:rPr>
                <w:rFonts w:ascii="Arial" w:hAnsi="Arial" w:cs="Arial"/>
                <w:sz w:val="20"/>
                <w:szCs w:val="20"/>
              </w:rPr>
              <w:t>Melaksanakan Survei kepuasan terhadap  Pemeriksaan criminal</w:t>
            </w:r>
          </w:p>
        </w:tc>
        <w:tc>
          <w:tcPr>
            <w:tcW w:w="895" w:type="dxa"/>
            <w:shd w:val="clear" w:color="auto" w:fill="auto"/>
          </w:tcPr>
          <w:p w:rsidR="00003CD9" w:rsidRPr="00003CD9" w:rsidRDefault="00003CD9" w:rsidP="00003CD9">
            <w:pPr>
              <w:jc w:val="center"/>
              <w:rPr>
                <w:rFonts w:ascii="Arial" w:hAnsi="Arial" w:cs="Arial"/>
                <w:color w:val="000000" w:themeColor="text1"/>
                <w:sz w:val="20"/>
                <w:szCs w:val="20"/>
              </w:rPr>
            </w:pPr>
          </w:p>
          <w:p w:rsidR="00003CD9" w:rsidRPr="00003CD9" w:rsidRDefault="00003CD9" w:rsidP="00003CD9">
            <w:pPr>
              <w:jc w:val="center"/>
              <w:rPr>
                <w:rFonts w:ascii="Arial" w:hAnsi="Arial" w:cs="Arial"/>
                <w:color w:val="000000" w:themeColor="text1"/>
                <w:sz w:val="20"/>
                <w:szCs w:val="20"/>
                <w:lang w:val="en-US"/>
              </w:rPr>
            </w:pPr>
          </w:p>
          <w:p w:rsidR="00003CD9" w:rsidRPr="00003CD9" w:rsidRDefault="00003CD9" w:rsidP="00003CD9">
            <w:pPr>
              <w:jc w:val="center"/>
              <w:rPr>
                <w:rFonts w:ascii="Arial" w:hAnsi="Arial" w:cs="Arial"/>
                <w:color w:val="000000" w:themeColor="text1"/>
                <w:sz w:val="20"/>
                <w:szCs w:val="20"/>
                <w:lang w:val="en-US"/>
              </w:rPr>
            </w:pPr>
            <w:r w:rsidRPr="00003CD9">
              <w:rPr>
                <w:rFonts w:ascii="Arial" w:hAnsi="Arial" w:cs="Arial"/>
                <w:color w:val="000000" w:themeColor="text1"/>
                <w:sz w:val="20"/>
                <w:szCs w:val="20"/>
                <w:lang w:val="en-US"/>
              </w:rPr>
              <w:t>35</w:t>
            </w:r>
          </w:p>
          <w:p w:rsidR="00003CD9" w:rsidRPr="00003CD9" w:rsidRDefault="00003CD9" w:rsidP="00003CD9">
            <w:pPr>
              <w:jc w:val="center"/>
              <w:rPr>
                <w:rFonts w:ascii="Arial" w:hAnsi="Arial" w:cs="Arial"/>
                <w:color w:val="000000" w:themeColor="text1"/>
                <w:sz w:val="20"/>
                <w:szCs w:val="20"/>
                <w:lang w:val="en-US"/>
              </w:rPr>
            </w:pPr>
            <w:r w:rsidRPr="00003CD9">
              <w:rPr>
                <w:rFonts w:ascii="Arial" w:hAnsi="Arial" w:cs="Arial"/>
                <w:color w:val="000000" w:themeColor="text1"/>
                <w:sz w:val="20"/>
                <w:szCs w:val="20"/>
                <w:lang w:val="en-US"/>
              </w:rPr>
              <w:t>32</w:t>
            </w:r>
          </w:p>
        </w:tc>
        <w:tc>
          <w:tcPr>
            <w:tcW w:w="905" w:type="dxa"/>
            <w:shd w:val="clear" w:color="auto" w:fill="auto"/>
          </w:tcPr>
          <w:p w:rsidR="00003CD9" w:rsidRPr="00003CD9" w:rsidRDefault="00003CD9" w:rsidP="00003CD9">
            <w:pPr>
              <w:jc w:val="center"/>
              <w:rPr>
                <w:rFonts w:ascii="Arial" w:hAnsi="Arial" w:cs="Arial"/>
                <w:color w:val="000000" w:themeColor="text1"/>
                <w:sz w:val="20"/>
                <w:szCs w:val="20"/>
              </w:rPr>
            </w:pPr>
          </w:p>
          <w:p w:rsidR="00003CD9" w:rsidRPr="00003CD9" w:rsidRDefault="00003CD9" w:rsidP="00003CD9">
            <w:pPr>
              <w:jc w:val="center"/>
              <w:rPr>
                <w:rFonts w:ascii="Arial" w:hAnsi="Arial" w:cs="Arial"/>
                <w:color w:val="000000" w:themeColor="text1"/>
                <w:sz w:val="20"/>
                <w:szCs w:val="20"/>
                <w:lang w:val="en-US"/>
              </w:rPr>
            </w:pPr>
          </w:p>
          <w:p w:rsidR="00003CD9" w:rsidRPr="00003CD9" w:rsidRDefault="00003CD9" w:rsidP="00003CD9">
            <w:pPr>
              <w:jc w:val="center"/>
              <w:rPr>
                <w:rFonts w:ascii="Arial" w:hAnsi="Arial" w:cs="Arial"/>
                <w:color w:val="000000" w:themeColor="text1"/>
                <w:sz w:val="20"/>
                <w:szCs w:val="20"/>
                <w:lang w:val="en-US"/>
              </w:rPr>
            </w:pPr>
            <w:r w:rsidRPr="00003CD9">
              <w:rPr>
                <w:rFonts w:ascii="Arial" w:hAnsi="Arial" w:cs="Arial"/>
                <w:color w:val="000000" w:themeColor="text1"/>
                <w:sz w:val="20"/>
                <w:szCs w:val="20"/>
                <w:lang w:val="en-US"/>
              </w:rPr>
              <w:t>41</w:t>
            </w:r>
          </w:p>
          <w:p w:rsidR="00003CD9" w:rsidRPr="00003CD9" w:rsidRDefault="00003CD9" w:rsidP="00003CD9">
            <w:pPr>
              <w:jc w:val="center"/>
              <w:rPr>
                <w:rFonts w:ascii="Arial" w:hAnsi="Arial" w:cs="Arial"/>
                <w:color w:val="000000" w:themeColor="text1"/>
                <w:sz w:val="20"/>
                <w:szCs w:val="20"/>
                <w:lang w:val="en-US"/>
              </w:rPr>
            </w:pPr>
            <w:r w:rsidRPr="00003CD9">
              <w:rPr>
                <w:rFonts w:ascii="Arial" w:hAnsi="Arial" w:cs="Arial"/>
                <w:color w:val="000000" w:themeColor="text1"/>
                <w:sz w:val="20"/>
                <w:szCs w:val="20"/>
                <w:lang w:val="en-US"/>
              </w:rPr>
              <w:t>36</w:t>
            </w:r>
          </w:p>
        </w:tc>
        <w:tc>
          <w:tcPr>
            <w:tcW w:w="895" w:type="dxa"/>
            <w:shd w:val="clear" w:color="auto" w:fill="auto"/>
          </w:tcPr>
          <w:p w:rsidR="00003CD9" w:rsidRPr="00003CD9" w:rsidRDefault="00003CD9" w:rsidP="00003CD9">
            <w:pPr>
              <w:jc w:val="center"/>
              <w:rPr>
                <w:rFonts w:ascii="Arial" w:hAnsi="Arial" w:cs="Arial"/>
                <w:color w:val="000000" w:themeColor="text1"/>
                <w:sz w:val="20"/>
                <w:szCs w:val="20"/>
              </w:rPr>
            </w:pPr>
          </w:p>
          <w:p w:rsidR="00003CD9" w:rsidRPr="00003CD9" w:rsidRDefault="00003CD9" w:rsidP="00003CD9">
            <w:pPr>
              <w:jc w:val="center"/>
              <w:rPr>
                <w:rFonts w:ascii="Arial" w:hAnsi="Arial" w:cs="Arial"/>
                <w:color w:val="000000" w:themeColor="text1"/>
                <w:sz w:val="20"/>
                <w:szCs w:val="20"/>
                <w:lang w:val="en-US"/>
              </w:rPr>
            </w:pPr>
          </w:p>
          <w:p w:rsidR="00003CD9" w:rsidRPr="00003CD9" w:rsidRDefault="00003CD9" w:rsidP="00003CD9">
            <w:pPr>
              <w:jc w:val="center"/>
              <w:rPr>
                <w:rFonts w:ascii="Arial" w:hAnsi="Arial" w:cs="Arial"/>
                <w:color w:val="000000" w:themeColor="text1"/>
                <w:sz w:val="20"/>
                <w:szCs w:val="20"/>
                <w:lang w:val="en-US"/>
              </w:rPr>
            </w:pPr>
            <w:r w:rsidRPr="00003CD9">
              <w:rPr>
                <w:rFonts w:ascii="Arial" w:hAnsi="Arial" w:cs="Arial"/>
                <w:color w:val="000000" w:themeColor="text1"/>
                <w:sz w:val="20"/>
                <w:szCs w:val="20"/>
                <w:lang w:val="en-US"/>
              </w:rPr>
              <w:t>42</w:t>
            </w:r>
          </w:p>
          <w:p w:rsidR="00003CD9" w:rsidRPr="00003CD9" w:rsidRDefault="00003CD9" w:rsidP="00003CD9">
            <w:pPr>
              <w:jc w:val="center"/>
              <w:rPr>
                <w:rFonts w:ascii="Arial" w:hAnsi="Arial" w:cs="Arial"/>
                <w:color w:val="000000" w:themeColor="text1"/>
                <w:sz w:val="20"/>
                <w:szCs w:val="20"/>
                <w:lang w:val="en-US"/>
              </w:rPr>
            </w:pPr>
            <w:r w:rsidRPr="00003CD9">
              <w:rPr>
                <w:rFonts w:ascii="Arial" w:hAnsi="Arial" w:cs="Arial"/>
                <w:color w:val="000000" w:themeColor="text1"/>
                <w:sz w:val="20"/>
                <w:szCs w:val="20"/>
                <w:lang w:val="en-US"/>
              </w:rPr>
              <w:t>37</w:t>
            </w:r>
          </w:p>
        </w:tc>
        <w:tc>
          <w:tcPr>
            <w:tcW w:w="905" w:type="dxa"/>
            <w:shd w:val="clear" w:color="auto" w:fill="auto"/>
          </w:tcPr>
          <w:p w:rsidR="00003CD9" w:rsidRPr="00003CD9" w:rsidRDefault="00003CD9" w:rsidP="00003CD9">
            <w:pPr>
              <w:jc w:val="center"/>
              <w:rPr>
                <w:rFonts w:ascii="Arial" w:hAnsi="Arial" w:cs="Arial"/>
                <w:color w:val="000000" w:themeColor="text1"/>
                <w:sz w:val="20"/>
                <w:szCs w:val="20"/>
              </w:rPr>
            </w:pPr>
          </w:p>
          <w:p w:rsidR="00003CD9" w:rsidRPr="00003CD9" w:rsidRDefault="00003CD9" w:rsidP="00003CD9">
            <w:pPr>
              <w:jc w:val="center"/>
              <w:rPr>
                <w:rFonts w:ascii="Arial" w:hAnsi="Arial" w:cs="Arial"/>
                <w:color w:val="000000" w:themeColor="text1"/>
                <w:sz w:val="20"/>
                <w:szCs w:val="20"/>
                <w:lang w:val="en-US"/>
              </w:rPr>
            </w:pPr>
          </w:p>
          <w:p w:rsidR="00003CD9" w:rsidRPr="00003CD9" w:rsidRDefault="00003CD9" w:rsidP="00003CD9">
            <w:pPr>
              <w:jc w:val="center"/>
              <w:rPr>
                <w:rFonts w:ascii="Arial" w:hAnsi="Arial" w:cs="Arial"/>
                <w:color w:val="000000" w:themeColor="text1"/>
                <w:sz w:val="20"/>
                <w:szCs w:val="20"/>
                <w:lang w:val="en-US"/>
              </w:rPr>
            </w:pPr>
            <w:r w:rsidRPr="00003CD9">
              <w:rPr>
                <w:rFonts w:ascii="Arial" w:hAnsi="Arial" w:cs="Arial"/>
                <w:color w:val="000000" w:themeColor="text1"/>
                <w:sz w:val="20"/>
                <w:szCs w:val="20"/>
                <w:lang w:val="en-US"/>
              </w:rPr>
              <w:t>38</w:t>
            </w:r>
          </w:p>
          <w:p w:rsidR="00003CD9" w:rsidRPr="00003CD9" w:rsidRDefault="00003CD9" w:rsidP="00003CD9">
            <w:pPr>
              <w:jc w:val="center"/>
              <w:rPr>
                <w:rFonts w:ascii="Arial" w:hAnsi="Arial" w:cs="Arial"/>
                <w:color w:val="000000" w:themeColor="text1"/>
                <w:sz w:val="20"/>
                <w:szCs w:val="20"/>
                <w:lang w:val="en-US"/>
              </w:rPr>
            </w:pPr>
            <w:r w:rsidRPr="00003CD9">
              <w:rPr>
                <w:rFonts w:ascii="Arial" w:hAnsi="Arial" w:cs="Arial"/>
                <w:color w:val="000000" w:themeColor="text1"/>
                <w:sz w:val="20"/>
                <w:szCs w:val="20"/>
                <w:lang w:val="en-US"/>
              </w:rPr>
              <w:t>33</w:t>
            </w:r>
          </w:p>
        </w:tc>
        <w:tc>
          <w:tcPr>
            <w:tcW w:w="1440" w:type="dxa"/>
            <w:shd w:val="clear" w:color="auto" w:fill="auto"/>
          </w:tcPr>
          <w:p w:rsidR="00003CD9" w:rsidRDefault="00003CD9" w:rsidP="00003CD9">
            <w:pPr>
              <w:tabs>
                <w:tab w:val="left" w:pos="1419"/>
              </w:tabs>
              <w:jc w:val="center"/>
              <w:rPr>
                <w:rFonts w:ascii="Arial" w:hAnsi="Arial" w:cs="Arial"/>
                <w:sz w:val="20"/>
                <w:szCs w:val="20"/>
              </w:rPr>
            </w:pPr>
            <w:r>
              <w:rPr>
                <w:rFonts w:ascii="Arial" w:hAnsi="Arial" w:cs="Arial"/>
                <w:sz w:val="20"/>
                <w:szCs w:val="20"/>
              </w:rPr>
              <w:t>KASAT RESKRIM DAN POLSEK JAJARAN</w:t>
            </w:r>
          </w:p>
        </w:tc>
        <w:tc>
          <w:tcPr>
            <w:tcW w:w="1350" w:type="dxa"/>
            <w:shd w:val="clear" w:color="auto" w:fill="auto"/>
            <w:vAlign w:val="center"/>
          </w:tcPr>
          <w:p w:rsidR="00003CD9" w:rsidRDefault="00003CD9" w:rsidP="00003CD9">
            <w:pPr>
              <w:tabs>
                <w:tab w:val="left" w:pos="1419"/>
              </w:tabs>
              <w:jc w:val="center"/>
              <w:rPr>
                <w:rFonts w:ascii="Arial" w:hAnsi="Arial" w:cs="Arial"/>
                <w:b/>
                <w:sz w:val="20"/>
                <w:szCs w:val="20"/>
              </w:rPr>
            </w:pPr>
          </w:p>
        </w:tc>
      </w:tr>
    </w:tbl>
    <w:p w:rsidR="004F672B" w:rsidRDefault="004F672B"/>
    <w:p w:rsidR="004F672B" w:rsidRDefault="004F672B"/>
    <w:p w:rsidR="00807312" w:rsidRDefault="00807312"/>
    <w:p w:rsidR="00807312" w:rsidRDefault="00807312" w:rsidP="00807312">
      <w:pPr>
        <w:jc w:val="center"/>
      </w:pPr>
      <w:r>
        <w:lastRenderedPageBreak/>
        <w:t>-13-</w:t>
      </w:r>
    </w:p>
    <w:tbl>
      <w:tblPr>
        <w:tblStyle w:val="TableGrid"/>
        <w:tblpPr w:leftFromText="180" w:rightFromText="180" w:vertAnchor="text" w:tblpY="1"/>
        <w:tblOverlap w:val="never"/>
        <w:tblW w:w="15048" w:type="dxa"/>
        <w:tblLayout w:type="fixed"/>
        <w:tblLook w:val="04A0" w:firstRow="1" w:lastRow="0" w:firstColumn="1" w:lastColumn="0" w:noHBand="0" w:noVBand="1"/>
      </w:tblPr>
      <w:tblGrid>
        <w:gridCol w:w="567"/>
        <w:gridCol w:w="2061"/>
        <w:gridCol w:w="1800"/>
        <w:gridCol w:w="1384"/>
        <w:gridCol w:w="2977"/>
        <w:gridCol w:w="850"/>
        <w:gridCol w:w="951"/>
        <w:gridCol w:w="850"/>
        <w:gridCol w:w="851"/>
        <w:gridCol w:w="1407"/>
        <w:gridCol w:w="1350"/>
      </w:tblGrid>
      <w:tr w:rsidR="00807312" w:rsidTr="00807312">
        <w:trPr>
          <w:trHeight w:val="331"/>
          <w:tblHeader/>
        </w:trPr>
        <w:tc>
          <w:tcPr>
            <w:tcW w:w="567" w:type="dxa"/>
            <w:vMerge w:val="restart"/>
            <w:shd w:val="clear" w:color="auto" w:fill="DEEAF6" w:themeFill="accent1" w:themeFillTint="33"/>
            <w:vAlign w:val="center"/>
          </w:tcPr>
          <w:p w:rsidR="00807312" w:rsidRDefault="00807312" w:rsidP="003D19CF">
            <w:pPr>
              <w:ind w:left="38"/>
              <w:jc w:val="center"/>
              <w:rPr>
                <w:rFonts w:ascii="Arial" w:hAnsi="Arial" w:cs="Arial"/>
                <w:b/>
                <w:sz w:val="20"/>
                <w:szCs w:val="20"/>
              </w:rPr>
            </w:pPr>
          </w:p>
          <w:p w:rsidR="00807312" w:rsidRDefault="00807312" w:rsidP="003D19CF">
            <w:pPr>
              <w:ind w:left="38"/>
              <w:jc w:val="center"/>
              <w:rPr>
                <w:rFonts w:ascii="Arial" w:hAnsi="Arial" w:cs="Arial"/>
                <w:b/>
                <w:sz w:val="20"/>
                <w:szCs w:val="20"/>
              </w:rPr>
            </w:pPr>
          </w:p>
        </w:tc>
        <w:tc>
          <w:tcPr>
            <w:tcW w:w="2061" w:type="dxa"/>
            <w:vMerge w:val="restart"/>
            <w:shd w:val="clear" w:color="auto" w:fill="DEEAF6" w:themeFill="accent1" w:themeFillTint="33"/>
            <w:vAlign w:val="center"/>
          </w:tcPr>
          <w:p w:rsidR="00807312" w:rsidRDefault="00807312" w:rsidP="003D19CF">
            <w:pPr>
              <w:jc w:val="center"/>
              <w:rPr>
                <w:rFonts w:ascii="Arial" w:hAnsi="Arial" w:cs="Arial"/>
                <w:b/>
                <w:sz w:val="20"/>
                <w:szCs w:val="20"/>
              </w:rPr>
            </w:pPr>
            <w:r>
              <w:rPr>
                <w:rFonts w:ascii="Arial" w:hAnsi="Arial" w:cs="Arial"/>
                <w:b/>
                <w:sz w:val="20"/>
                <w:szCs w:val="20"/>
              </w:rPr>
              <w:t>Sasaran Strategis</w:t>
            </w:r>
          </w:p>
        </w:tc>
        <w:tc>
          <w:tcPr>
            <w:tcW w:w="1800" w:type="dxa"/>
            <w:vMerge w:val="restart"/>
            <w:shd w:val="clear" w:color="auto" w:fill="DEEAF6" w:themeFill="accent1" w:themeFillTint="33"/>
            <w:vAlign w:val="center"/>
          </w:tcPr>
          <w:p w:rsidR="00807312" w:rsidRDefault="00807312" w:rsidP="003D19CF">
            <w:pPr>
              <w:jc w:val="center"/>
              <w:rPr>
                <w:rFonts w:ascii="Arial" w:hAnsi="Arial" w:cs="Arial"/>
                <w:b/>
                <w:sz w:val="20"/>
                <w:szCs w:val="20"/>
              </w:rPr>
            </w:pPr>
            <w:r>
              <w:rPr>
                <w:rFonts w:ascii="Arial" w:hAnsi="Arial" w:cs="Arial"/>
                <w:b/>
                <w:sz w:val="20"/>
                <w:szCs w:val="20"/>
              </w:rPr>
              <w:t>Indikator Kinerja Utama</w:t>
            </w:r>
          </w:p>
        </w:tc>
        <w:tc>
          <w:tcPr>
            <w:tcW w:w="1384" w:type="dxa"/>
            <w:vMerge w:val="restart"/>
            <w:shd w:val="clear" w:color="auto" w:fill="DEEAF6" w:themeFill="accent1" w:themeFillTint="33"/>
            <w:vAlign w:val="center"/>
          </w:tcPr>
          <w:p w:rsidR="00807312" w:rsidRDefault="00807312" w:rsidP="003D19CF">
            <w:pPr>
              <w:jc w:val="center"/>
              <w:rPr>
                <w:rFonts w:ascii="Arial" w:hAnsi="Arial" w:cs="Arial"/>
                <w:b/>
                <w:sz w:val="20"/>
                <w:szCs w:val="20"/>
              </w:rPr>
            </w:pPr>
            <w:r>
              <w:rPr>
                <w:rFonts w:ascii="Arial" w:hAnsi="Arial" w:cs="Arial"/>
                <w:b/>
                <w:sz w:val="20"/>
                <w:szCs w:val="20"/>
              </w:rPr>
              <w:t>Target</w:t>
            </w:r>
          </w:p>
        </w:tc>
        <w:tc>
          <w:tcPr>
            <w:tcW w:w="2977" w:type="dxa"/>
            <w:vMerge w:val="restart"/>
            <w:shd w:val="clear" w:color="auto" w:fill="DEEAF6" w:themeFill="accent1" w:themeFillTint="33"/>
            <w:vAlign w:val="center"/>
          </w:tcPr>
          <w:p w:rsidR="00807312" w:rsidRDefault="00807312" w:rsidP="003D19CF">
            <w:pPr>
              <w:jc w:val="center"/>
              <w:rPr>
                <w:rFonts w:ascii="Arial" w:hAnsi="Arial" w:cs="Arial"/>
                <w:b/>
                <w:sz w:val="20"/>
                <w:szCs w:val="20"/>
              </w:rPr>
            </w:pPr>
            <w:r>
              <w:rPr>
                <w:rFonts w:ascii="Arial" w:hAnsi="Arial" w:cs="Arial"/>
                <w:b/>
                <w:sz w:val="20"/>
                <w:szCs w:val="20"/>
              </w:rPr>
              <w:t>Langkah Aksi</w:t>
            </w:r>
          </w:p>
        </w:tc>
        <w:tc>
          <w:tcPr>
            <w:tcW w:w="3502" w:type="dxa"/>
            <w:gridSpan w:val="4"/>
            <w:shd w:val="clear" w:color="auto" w:fill="DEEAF6" w:themeFill="accent1" w:themeFillTint="33"/>
            <w:vAlign w:val="center"/>
          </w:tcPr>
          <w:p w:rsidR="00807312" w:rsidRDefault="00807312" w:rsidP="003D19CF">
            <w:pPr>
              <w:tabs>
                <w:tab w:val="left" w:pos="1419"/>
              </w:tabs>
              <w:jc w:val="center"/>
              <w:rPr>
                <w:rFonts w:ascii="Arial" w:hAnsi="Arial" w:cs="Arial"/>
                <w:sz w:val="20"/>
                <w:szCs w:val="20"/>
              </w:rPr>
            </w:pPr>
            <w:r>
              <w:rPr>
                <w:rFonts w:ascii="Arial" w:hAnsi="Arial" w:cs="Arial"/>
                <w:b/>
                <w:sz w:val="20"/>
                <w:szCs w:val="20"/>
              </w:rPr>
              <w:t>Rencana Capaian Target</w:t>
            </w:r>
          </w:p>
        </w:tc>
        <w:tc>
          <w:tcPr>
            <w:tcW w:w="1407" w:type="dxa"/>
            <w:vMerge w:val="restart"/>
            <w:shd w:val="clear" w:color="auto" w:fill="DEEAF6" w:themeFill="accent1" w:themeFillTint="33"/>
            <w:vAlign w:val="center"/>
          </w:tcPr>
          <w:p w:rsidR="00807312" w:rsidRDefault="00807312" w:rsidP="003D19CF">
            <w:pPr>
              <w:tabs>
                <w:tab w:val="left" w:pos="1419"/>
              </w:tabs>
              <w:jc w:val="center"/>
              <w:rPr>
                <w:rFonts w:ascii="Arial" w:hAnsi="Arial" w:cs="Arial"/>
                <w:sz w:val="20"/>
                <w:szCs w:val="20"/>
              </w:rPr>
            </w:pPr>
            <w:r>
              <w:rPr>
                <w:rFonts w:ascii="Arial" w:hAnsi="Arial" w:cs="Arial"/>
                <w:b/>
                <w:sz w:val="20"/>
                <w:szCs w:val="20"/>
              </w:rPr>
              <w:t>Penanggung Jawab</w:t>
            </w:r>
          </w:p>
        </w:tc>
        <w:tc>
          <w:tcPr>
            <w:tcW w:w="1350" w:type="dxa"/>
            <w:vMerge w:val="restart"/>
            <w:shd w:val="clear" w:color="auto" w:fill="DEEAF6" w:themeFill="accent1" w:themeFillTint="33"/>
            <w:vAlign w:val="center"/>
          </w:tcPr>
          <w:p w:rsidR="00807312" w:rsidRDefault="00807312" w:rsidP="003D19CF">
            <w:pPr>
              <w:tabs>
                <w:tab w:val="left" w:pos="1419"/>
              </w:tabs>
              <w:jc w:val="center"/>
              <w:rPr>
                <w:rFonts w:ascii="Arial" w:hAnsi="Arial" w:cs="Arial"/>
                <w:sz w:val="20"/>
                <w:szCs w:val="20"/>
              </w:rPr>
            </w:pPr>
            <w:r>
              <w:rPr>
                <w:rFonts w:ascii="Arial" w:hAnsi="Arial" w:cs="Arial"/>
                <w:b/>
                <w:sz w:val="18"/>
                <w:szCs w:val="20"/>
              </w:rPr>
              <w:t>Keterangan</w:t>
            </w:r>
          </w:p>
        </w:tc>
      </w:tr>
      <w:tr w:rsidR="00807312" w:rsidTr="00807312">
        <w:trPr>
          <w:trHeight w:val="407"/>
          <w:tblHeader/>
        </w:trPr>
        <w:tc>
          <w:tcPr>
            <w:tcW w:w="567" w:type="dxa"/>
            <w:vMerge/>
            <w:shd w:val="clear" w:color="auto" w:fill="DEEAF6" w:themeFill="accent1" w:themeFillTint="33"/>
            <w:vAlign w:val="center"/>
          </w:tcPr>
          <w:p w:rsidR="00807312" w:rsidRDefault="00807312" w:rsidP="003D19CF">
            <w:pPr>
              <w:jc w:val="center"/>
              <w:rPr>
                <w:rFonts w:ascii="Arial" w:hAnsi="Arial" w:cs="Arial"/>
                <w:b/>
                <w:sz w:val="20"/>
                <w:szCs w:val="20"/>
                <w:lang w:val="it-IT"/>
              </w:rPr>
            </w:pPr>
          </w:p>
        </w:tc>
        <w:tc>
          <w:tcPr>
            <w:tcW w:w="2061" w:type="dxa"/>
            <w:vMerge/>
            <w:shd w:val="clear" w:color="auto" w:fill="DEEAF6" w:themeFill="accent1" w:themeFillTint="33"/>
            <w:vAlign w:val="center"/>
          </w:tcPr>
          <w:p w:rsidR="00807312" w:rsidRDefault="00807312" w:rsidP="003D19CF">
            <w:pPr>
              <w:jc w:val="center"/>
              <w:rPr>
                <w:rFonts w:ascii="Arial" w:hAnsi="Arial" w:cs="Arial"/>
                <w:b/>
                <w:sz w:val="20"/>
                <w:szCs w:val="20"/>
                <w:lang w:val="it-IT"/>
              </w:rPr>
            </w:pPr>
          </w:p>
        </w:tc>
        <w:tc>
          <w:tcPr>
            <w:tcW w:w="1800" w:type="dxa"/>
            <w:vMerge/>
            <w:shd w:val="clear" w:color="auto" w:fill="DEEAF6" w:themeFill="accent1" w:themeFillTint="33"/>
            <w:vAlign w:val="center"/>
          </w:tcPr>
          <w:p w:rsidR="00807312" w:rsidRDefault="00807312" w:rsidP="003D19CF">
            <w:pPr>
              <w:jc w:val="center"/>
              <w:rPr>
                <w:rFonts w:ascii="Arial" w:hAnsi="Arial" w:cs="Arial"/>
                <w:b/>
                <w:sz w:val="20"/>
                <w:szCs w:val="20"/>
                <w:lang w:val="it-IT"/>
              </w:rPr>
            </w:pPr>
          </w:p>
        </w:tc>
        <w:tc>
          <w:tcPr>
            <w:tcW w:w="1384" w:type="dxa"/>
            <w:vMerge/>
            <w:shd w:val="clear" w:color="auto" w:fill="DEEAF6" w:themeFill="accent1" w:themeFillTint="33"/>
            <w:vAlign w:val="center"/>
          </w:tcPr>
          <w:p w:rsidR="00807312" w:rsidRDefault="00807312" w:rsidP="003D19CF">
            <w:pPr>
              <w:jc w:val="center"/>
              <w:rPr>
                <w:rFonts w:ascii="Arial" w:hAnsi="Arial" w:cs="Arial"/>
                <w:b/>
                <w:sz w:val="20"/>
                <w:szCs w:val="20"/>
                <w:lang w:val="it-IT"/>
              </w:rPr>
            </w:pPr>
          </w:p>
        </w:tc>
        <w:tc>
          <w:tcPr>
            <w:tcW w:w="2977" w:type="dxa"/>
            <w:vMerge/>
            <w:shd w:val="clear" w:color="auto" w:fill="DEEAF6" w:themeFill="accent1" w:themeFillTint="33"/>
            <w:vAlign w:val="center"/>
          </w:tcPr>
          <w:p w:rsidR="00807312" w:rsidRDefault="00807312" w:rsidP="003D19CF">
            <w:pPr>
              <w:jc w:val="center"/>
              <w:rPr>
                <w:rFonts w:ascii="Arial" w:hAnsi="Arial" w:cs="Arial"/>
                <w:b/>
                <w:sz w:val="20"/>
                <w:szCs w:val="20"/>
                <w:lang w:val="it-IT"/>
              </w:rPr>
            </w:pPr>
          </w:p>
        </w:tc>
        <w:tc>
          <w:tcPr>
            <w:tcW w:w="850" w:type="dxa"/>
            <w:shd w:val="clear" w:color="auto" w:fill="DEEAF6" w:themeFill="accent1" w:themeFillTint="33"/>
            <w:vAlign w:val="center"/>
          </w:tcPr>
          <w:p w:rsidR="00807312" w:rsidRDefault="00807312" w:rsidP="003D19CF">
            <w:pPr>
              <w:jc w:val="center"/>
              <w:rPr>
                <w:rFonts w:ascii="Arial" w:hAnsi="Arial" w:cs="Arial"/>
                <w:b/>
                <w:sz w:val="20"/>
                <w:szCs w:val="20"/>
              </w:rPr>
            </w:pPr>
            <w:r>
              <w:rPr>
                <w:rFonts w:ascii="Arial" w:hAnsi="Arial" w:cs="Arial"/>
                <w:b/>
                <w:sz w:val="20"/>
                <w:szCs w:val="20"/>
              </w:rPr>
              <w:t>TW I</w:t>
            </w:r>
          </w:p>
        </w:tc>
        <w:tc>
          <w:tcPr>
            <w:tcW w:w="951" w:type="dxa"/>
            <w:shd w:val="clear" w:color="auto" w:fill="DEEAF6" w:themeFill="accent1" w:themeFillTint="33"/>
            <w:vAlign w:val="center"/>
          </w:tcPr>
          <w:p w:rsidR="00807312" w:rsidRDefault="00807312" w:rsidP="003D19CF">
            <w:pPr>
              <w:jc w:val="center"/>
              <w:rPr>
                <w:rFonts w:ascii="Arial" w:hAnsi="Arial" w:cs="Arial"/>
                <w:b/>
                <w:sz w:val="20"/>
                <w:szCs w:val="20"/>
              </w:rPr>
            </w:pPr>
            <w:r>
              <w:rPr>
                <w:rFonts w:ascii="Arial" w:hAnsi="Arial" w:cs="Arial"/>
                <w:b/>
                <w:sz w:val="20"/>
                <w:szCs w:val="20"/>
              </w:rPr>
              <w:t>TW II</w:t>
            </w:r>
          </w:p>
        </w:tc>
        <w:tc>
          <w:tcPr>
            <w:tcW w:w="850" w:type="dxa"/>
            <w:shd w:val="clear" w:color="auto" w:fill="DEEAF6" w:themeFill="accent1" w:themeFillTint="33"/>
            <w:vAlign w:val="center"/>
          </w:tcPr>
          <w:p w:rsidR="00807312" w:rsidRDefault="00807312" w:rsidP="003D19CF">
            <w:pPr>
              <w:jc w:val="center"/>
              <w:rPr>
                <w:rFonts w:ascii="Arial" w:hAnsi="Arial" w:cs="Arial"/>
                <w:b/>
                <w:sz w:val="20"/>
                <w:szCs w:val="20"/>
              </w:rPr>
            </w:pPr>
            <w:r>
              <w:rPr>
                <w:rFonts w:ascii="Arial" w:hAnsi="Arial" w:cs="Arial"/>
                <w:b/>
                <w:sz w:val="20"/>
                <w:szCs w:val="20"/>
              </w:rPr>
              <w:t>TW III</w:t>
            </w:r>
          </w:p>
        </w:tc>
        <w:tc>
          <w:tcPr>
            <w:tcW w:w="851" w:type="dxa"/>
            <w:shd w:val="clear" w:color="auto" w:fill="DEEAF6" w:themeFill="accent1" w:themeFillTint="33"/>
            <w:vAlign w:val="center"/>
          </w:tcPr>
          <w:p w:rsidR="00807312" w:rsidRDefault="00807312" w:rsidP="003D19CF">
            <w:pPr>
              <w:jc w:val="center"/>
              <w:rPr>
                <w:rFonts w:ascii="Arial" w:hAnsi="Arial" w:cs="Arial"/>
                <w:b/>
                <w:sz w:val="20"/>
                <w:szCs w:val="20"/>
              </w:rPr>
            </w:pPr>
            <w:r>
              <w:rPr>
                <w:rFonts w:ascii="Arial" w:hAnsi="Arial" w:cs="Arial"/>
                <w:b/>
                <w:sz w:val="20"/>
                <w:szCs w:val="20"/>
              </w:rPr>
              <w:t>TW IV</w:t>
            </w:r>
          </w:p>
        </w:tc>
        <w:tc>
          <w:tcPr>
            <w:tcW w:w="1407" w:type="dxa"/>
            <w:vMerge/>
            <w:shd w:val="clear" w:color="auto" w:fill="DEEAF6" w:themeFill="accent1" w:themeFillTint="33"/>
            <w:vAlign w:val="center"/>
          </w:tcPr>
          <w:p w:rsidR="00807312" w:rsidRDefault="00807312" w:rsidP="003D19CF">
            <w:pPr>
              <w:jc w:val="center"/>
              <w:rPr>
                <w:rFonts w:ascii="Arial" w:hAnsi="Arial" w:cs="Arial"/>
                <w:b/>
                <w:sz w:val="20"/>
                <w:szCs w:val="20"/>
                <w:lang w:val="it-IT"/>
              </w:rPr>
            </w:pPr>
          </w:p>
        </w:tc>
        <w:tc>
          <w:tcPr>
            <w:tcW w:w="1350" w:type="dxa"/>
            <w:vMerge/>
            <w:shd w:val="clear" w:color="auto" w:fill="DEEAF6" w:themeFill="accent1" w:themeFillTint="33"/>
            <w:vAlign w:val="center"/>
          </w:tcPr>
          <w:p w:rsidR="00807312" w:rsidRDefault="00807312" w:rsidP="003D19CF">
            <w:pPr>
              <w:jc w:val="center"/>
              <w:rPr>
                <w:rFonts w:ascii="Arial" w:hAnsi="Arial" w:cs="Arial"/>
                <w:b/>
                <w:sz w:val="20"/>
                <w:szCs w:val="20"/>
                <w:lang w:val="it-IT"/>
              </w:rPr>
            </w:pPr>
          </w:p>
        </w:tc>
      </w:tr>
      <w:tr w:rsidR="00807312" w:rsidTr="00807312">
        <w:trPr>
          <w:tblHeader/>
        </w:trPr>
        <w:tc>
          <w:tcPr>
            <w:tcW w:w="567" w:type="dxa"/>
            <w:shd w:val="clear" w:color="auto" w:fill="DEEAF6" w:themeFill="accent1" w:themeFillTint="33"/>
            <w:vAlign w:val="center"/>
          </w:tcPr>
          <w:p w:rsidR="00807312" w:rsidRDefault="00807312" w:rsidP="003D19CF">
            <w:pPr>
              <w:tabs>
                <w:tab w:val="left" w:pos="1419"/>
              </w:tabs>
              <w:jc w:val="center"/>
              <w:rPr>
                <w:rFonts w:ascii="Arial" w:hAnsi="Arial" w:cs="Arial"/>
                <w:b/>
                <w:sz w:val="20"/>
                <w:szCs w:val="20"/>
              </w:rPr>
            </w:pPr>
            <w:r>
              <w:rPr>
                <w:rFonts w:ascii="Arial" w:hAnsi="Arial" w:cs="Arial"/>
                <w:b/>
                <w:sz w:val="20"/>
                <w:szCs w:val="20"/>
              </w:rPr>
              <w:t>1</w:t>
            </w:r>
          </w:p>
        </w:tc>
        <w:tc>
          <w:tcPr>
            <w:tcW w:w="2061" w:type="dxa"/>
            <w:shd w:val="clear" w:color="auto" w:fill="DEEAF6" w:themeFill="accent1" w:themeFillTint="33"/>
            <w:vAlign w:val="center"/>
          </w:tcPr>
          <w:p w:rsidR="00807312" w:rsidRDefault="00807312" w:rsidP="003D19CF">
            <w:pPr>
              <w:tabs>
                <w:tab w:val="left" w:pos="1419"/>
              </w:tabs>
              <w:jc w:val="center"/>
              <w:rPr>
                <w:rFonts w:ascii="Arial" w:hAnsi="Arial" w:cs="Arial"/>
                <w:b/>
                <w:sz w:val="20"/>
                <w:szCs w:val="20"/>
              </w:rPr>
            </w:pPr>
            <w:r>
              <w:rPr>
                <w:rFonts w:ascii="Arial" w:hAnsi="Arial" w:cs="Arial"/>
                <w:b/>
                <w:sz w:val="20"/>
                <w:szCs w:val="20"/>
              </w:rPr>
              <w:t>2</w:t>
            </w:r>
          </w:p>
        </w:tc>
        <w:tc>
          <w:tcPr>
            <w:tcW w:w="1800" w:type="dxa"/>
            <w:shd w:val="clear" w:color="auto" w:fill="DEEAF6" w:themeFill="accent1" w:themeFillTint="33"/>
            <w:vAlign w:val="center"/>
          </w:tcPr>
          <w:p w:rsidR="00807312" w:rsidRDefault="00807312" w:rsidP="003D19CF">
            <w:pPr>
              <w:tabs>
                <w:tab w:val="left" w:pos="1419"/>
              </w:tabs>
              <w:jc w:val="center"/>
              <w:rPr>
                <w:rFonts w:ascii="Arial" w:hAnsi="Arial" w:cs="Arial"/>
                <w:b/>
                <w:sz w:val="20"/>
                <w:szCs w:val="20"/>
              </w:rPr>
            </w:pPr>
            <w:r>
              <w:rPr>
                <w:rFonts w:ascii="Arial" w:hAnsi="Arial" w:cs="Arial"/>
                <w:b/>
                <w:sz w:val="20"/>
                <w:szCs w:val="20"/>
              </w:rPr>
              <w:t>3</w:t>
            </w:r>
          </w:p>
        </w:tc>
        <w:tc>
          <w:tcPr>
            <w:tcW w:w="1384" w:type="dxa"/>
            <w:shd w:val="clear" w:color="auto" w:fill="DEEAF6" w:themeFill="accent1" w:themeFillTint="33"/>
            <w:vAlign w:val="center"/>
          </w:tcPr>
          <w:p w:rsidR="00807312" w:rsidRDefault="00807312" w:rsidP="003D19CF">
            <w:pPr>
              <w:tabs>
                <w:tab w:val="left" w:pos="1419"/>
              </w:tabs>
              <w:jc w:val="center"/>
              <w:rPr>
                <w:rFonts w:ascii="Arial" w:hAnsi="Arial" w:cs="Arial"/>
                <w:b/>
                <w:sz w:val="20"/>
                <w:szCs w:val="20"/>
              </w:rPr>
            </w:pPr>
            <w:r>
              <w:rPr>
                <w:rFonts w:ascii="Arial" w:hAnsi="Arial" w:cs="Arial"/>
                <w:b/>
                <w:sz w:val="20"/>
                <w:szCs w:val="20"/>
              </w:rPr>
              <w:t>4</w:t>
            </w:r>
          </w:p>
        </w:tc>
        <w:tc>
          <w:tcPr>
            <w:tcW w:w="2977" w:type="dxa"/>
            <w:shd w:val="clear" w:color="auto" w:fill="DEEAF6" w:themeFill="accent1" w:themeFillTint="33"/>
            <w:vAlign w:val="center"/>
          </w:tcPr>
          <w:p w:rsidR="00807312" w:rsidRDefault="00807312" w:rsidP="003D19CF">
            <w:pPr>
              <w:tabs>
                <w:tab w:val="left" w:pos="1419"/>
              </w:tabs>
              <w:jc w:val="center"/>
              <w:rPr>
                <w:rFonts w:ascii="Arial" w:hAnsi="Arial" w:cs="Arial"/>
                <w:b/>
                <w:sz w:val="20"/>
                <w:szCs w:val="20"/>
              </w:rPr>
            </w:pPr>
            <w:r>
              <w:rPr>
                <w:rFonts w:ascii="Arial" w:hAnsi="Arial" w:cs="Arial"/>
                <w:b/>
                <w:sz w:val="20"/>
                <w:szCs w:val="20"/>
              </w:rPr>
              <w:t>5</w:t>
            </w:r>
          </w:p>
        </w:tc>
        <w:tc>
          <w:tcPr>
            <w:tcW w:w="850" w:type="dxa"/>
            <w:shd w:val="clear" w:color="auto" w:fill="DEEAF6" w:themeFill="accent1" w:themeFillTint="33"/>
            <w:vAlign w:val="center"/>
          </w:tcPr>
          <w:p w:rsidR="00807312" w:rsidRDefault="00807312" w:rsidP="003D19CF">
            <w:pPr>
              <w:tabs>
                <w:tab w:val="left" w:pos="1419"/>
              </w:tabs>
              <w:jc w:val="center"/>
              <w:rPr>
                <w:rFonts w:ascii="Arial" w:hAnsi="Arial" w:cs="Arial"/>
                <w:b/>
                <w:sz w:val="20"/>
                <w:szCs w:val="20"/>
              </w:rPr>
            </w:pPr>
            <w:r>
              <w:rPr>
                <w:rFonts w:ascii="Arial" w:hAnsi="Arial" w:cs="Arial"/>
                <w:b/>
                <w:sz w:val="20"/>
                <w:szCs w:val="20"/>
              </w:rPr>
              <w:t>6</w:t>
            </w:r>
          </w:p>
        </w:tc>
        <w:tc>
          <w:tcPr>
            <w:tcW w:w="951" w:type="dxa"/>
            <w:shd w:val="clear" w:color="auto" w:fill="DEEAF6" w:themeFill="accent1" w:themeFillTint="33"/>
            <w:vAlign w:val="center"/>
          </w:tcPr>
          <w:p w:rsidR="00807312" w:rsidRDefault="00807312" w:rsidP="003D19CF">
            <w:pPr>
              <w:tabs>
                <w:tab w:val="left" w:pos="1419"/>
              </w:tabs>
              <w:jc w:val="center"/>
              <w:rPr>
                <w:rFonts w:ascii="Arial" w:hAnsi="Arial" w:cs="Arial"/>
                <w:b/>
                <w:sz w:val="20"/>
                <w:szCs w:val="20"/>
              </w:rPr>
            </w:pPr>
            <w:r>
              <w:rPr>
                <w:rFonts w:ascii="Arial" w:hAnsi="Arial" w:cs="Arial"/>
                <w:b/>
                <w:sz w:val="20"/>
                <w:szCs w:val="20"/>
              </w:rPr>
              <w:t>7</w:t>
            </w:r>
          </w:p>
        </w:tc>
        <w:tc>
          <w:tcPr>
            <w:tcW w:w="850" w:type="dxa"/>
            <w:shd w:val="clear" w:color="auto" w:fill="DEEAF6" w:themeFill="accent1" w:themeFillTint="33"/>
            <w:vAlign w:val="center"/>
          </w:tcPr>
          <w:p w:rsidR="00807312" w:rsidRDefault="00807312" w:rsidP="003D19CF">
            <w:pPr>
              <w:tabs>
                <w:tab w:val="left" w:pos="1419"/>
              </w:tabs>
              <w:jc w:val="center"/>
              <w:rPr>
                <w:rFonts w:ascii="Arial" w:hAnsi="Arial" w:cs="Arial"/>
                <w:b/>
                <w:sz w:val="20"/>
                <w:szCs w:val="20"/>
              </w:rPr>
            </w:pPr>
            <w:r>
              <w:rPr>
                <w:rFonts w:ascii="Arial" w:hAnsi="Arial" w:cs="Arial"/>
                <w:b/>
                <w:sz w:val="20"/>
                <w:szCs w:val="20"/>
              </w:rPr>
              <w:t>8</w:t>
            </w:r>
          </w:p>
        </w:tc>
        <w:tc>
          <w:tcPr>
            <w:tcW w:w="851" w:type="dxa"/>
            <w:shd w:val="clear" w:color="auto" w:fill="DEEAF6" w:themeFill="accent1" w:themeFillTint="33"/>
            <w:vAlign w:val="center"/>
          </w:tcPr>
          <w:p w:rsidR="00807312" w:rsidRDefault="00807312" w:rsidP="003D19CF">
            <w:pPr>
              <w:tabs>
                <w:tab w:val="left" w:pos="1419"/>
              </w:tabs>
              <w:jc w:val="center"/>
              <w:rPr>
                <w:rFonts w:ascii="Arial" w:hAnsi="Arial" w:cs="Arial"/>
                <w:b/>
                <w:sz w:val="20"/>
                <w:szCs w:val="20"/>
              </w:rPr>
            </w:pPr>
            <w:r>
              <w:rPr>
                <w:rFonts w:ascii="Arial" w:hAnsi="Arial" w:cs="Arial"/>
                <w:b/>
                <w:sz w:val="20"/>
                <w:szCs w:val="20"/>
              </w:rPr>
              <w:t>9</w:t>
            </w:r>
          </w:p>
        </w:tc>
        <w:tc>
          <w:tcPr>
            <w:tcW w:w="1407" w:type="dxa"/>
            <w:shd w:val="clear" w:color="auto" w:fill="DEEAF6" w:themeFill="accent1" w:themeFillTint="33"/>
            <w:vAlign w:val="center"/>
          </w:tcPr>
          <w:p w:rsidR="00807312" w:rsidRDefault="00807312" w:rsidP="003D19CF">
            <w:pPr>
              <w:tabs>
                <w:tab w:val="left" w:pos="1419"/>
              </w:tabs>
              <w:jc w:val="center"/>
              <w:rPr>
                <w:rFonts w:ascii="Arial" w:hAnsi="Arial" w:cs="Arial"/>
                <w:b/>
                <w:sz w:val="20"/>
                <w:szCs w:val="20"/>
              </w:rPr>
            </w:pPr>
            <w:r>
              <w:rPr>
                <w:rFonts w:ascii="Arial" w:hAnsi="Arial" w:cs="Arial"/>
                <w:b/>
                <w:sz w:val="20"/>
                <w:szCs w:val="20"/>
              </w:rPr>
              <w:t>10</w:t>
            </w:r>
          </w:p>
        </w:tc>
        <w:tc>
          <w:tcPr>
            <w:tcW w:w="1350" w:type="dxa"/>
            <w:shd w:val="clear" w:color="auto" w:fill="DEEAF6" w:themeFill="accent1" w:themeFillTint="33"/>
            <w:vAlign w:val="center"/>
          </w:tcPr>
          <w:p w:rsidR="00807312" w:rsidRDefault="00807312" w:rsidP="003D19CF">
            <w:pPr>
              <w:tabs>
                <w:tab w:val="left" w:pos="1419"/>
              </w:tabs>
              <w:jc w:val="center"/>
              <w:rPr>
                <w:rFonts w:ascii="Arial" w:hAnsi="Arial" w:cs="Arial"/>
                <w:b/>
                <w:sz w:val="20"/>
                <w:szCs w:val="20"/>
              </w:rPr>
            </w:pPr>
            <w:r>
              <w:rPr>
                <w:rFonts w:ascii="Arial" w:hAnsi="Arial" w:cs="Arial"/>
                <w:b/>
                <w:sz w:val="20"/>
                <w:szCs w:val="20"/>
              </w:rPr>
              <w:t>11</w:t>
            </w:r>
          </w:p>
        </w:tc>
      </w:tr>
      <w:tr w:rsidR="00807312" w:rsidTr="00807312">
        <w:trPr>
          <w:tblHeader/>
        </w:trPr>
        <w:tc>
          <w:tcPr>
            <w:tcW w:w="567" w:type="dxa"/>
            <w:shd w:val="clear" w:color="auto" w:fill="FFFFFF" w:themeFill="background1"/>
            <w:vAlign w:val="center"/>
          </w:tcPr>
          <w:p w:rsidR="00807312" w:rsidRDefault="00807312" w:rsidP="00807312">
            <w:pPr>
              <w:shd w:val="clear" w:color="auto" w:fill="FFFFFF" w:themeFill="background1"/>
              <w:tabs>
                <w:tab w:val="left" w:pos="1419"/>
              </w:tabs>
              <w:jc w:val="center"/>
              <w:rPr>
                <w:rFonts w:ascii="Arial" w:hAnsi="Arial" w:cs="Arial"/>
                <w:b/>
                <w:sz w:val="20"/>
                <w:szCs w:val="20"/>
              </w:rPr>
            </w:pPr>
          </w:p>
        </w:tc>
        <w:tc>
          <w:tcPr>
            <w:tcW w:w="2061" w:type="dxa"/>
            <w:shd w:val="clear" w:color="auto" w:fill="FFFFFF" w:themeFill="background1"/>
            <w:vAlign w:val="center"/>
          </w:tcPr>
          <w:p w:rsidR="00807312" w:rsidRDefault="00807312" w:rsidP="00807312">
            <w:pPr>
              <w:shd w:val="clear" w:color="auto" w:fill="FFFFFF" w:themeFill="background1"/>
              <w:tabs>
                <w:tab w:val="left" w:pos="1419"/>
              </w:tabs>
              <w:jc w:val="center"/>
              <w:rPr>
                <w:rFonts w:ascii="Arial" w:hAnsi="Arial" w:cs="Arial"/>
                <w:b/>
                <w:sz w:val="20"/>
                <w:szCs w:val="20"/>
              </w:rPr>
            </w:pPr>
          </w:p>
        </w:tc>
        <w:tc>
          <w:tcPr>
            <w:tcW w:w="1800" w:type="dxa"/>
            <w:shd w:val="clear" w:color="auto" w:fill="FFFFFF" w:themeFill="background1"/>
            <w:vAlign w:val="center"/>
          </w:tcPr>
          <w:p w:rsidR="00807312" w:rsidRDefault="00807312" w:rsidP="00807312">
            <w:pPr>
              <w:shd w:val="clear" w:color="auto" w:fill="FFFFFF" w:themeFill="background1"/>
              <w:tabs>
                <w:tab w:val="left" w:pos="1419"/>
              </w:tabs>
              <w:jc w:val="center"/>
              <w:rPr>
                <w:rFonts w:ascii="Arial" w:hAnsi="Arial" w:cs="Arial"/>
                <w:b/>
                <w:sz w:val="20"/>
                <w:szCs w:val="20"/>
              </w:rPr>
            </w:pPr>
          </w:p>
        </w:tc>
        <w:tc>
          <w:tcPr>
            <w:tcW w:w="1384" w:type="dxa"/>
            <w:shd w:val="clear" w:color="auto" w:fill="FFFFFF" w:themeFill="background1"/>
            <w:vAlign w:val="center"/>
          </w:tcPr>
          <w:p w:rsidR="00807312" w:rsidRDefault="00807312" w:rsidP="00807312">
            <w:pPr>
              <w:shd w:val="clear" w:color="auto" w:fill="FFFFFF" w:themeFill="background1"/>
              <w:tabs>
                <w:tab w:val="left" w:pos="1419"/>
              </w:tabs>
              <w:jc w:val="center"/>
              <w:rPr>
                <w:rFonts w:ascii="Arial" w:hAnsi="Arial" w:cs="Arial"/>
                <w:b/>
                <w:sz w:val="20"/>
                <w:szCs w:val="20"/>
              </w:rPr>
            </w:pPr>
          </w:p>
        </w:tc>
        <w:tc>
          <w:tcPr>
            <w:tcW w:w="2977" w:type="dxa"/>
            <w:shd w:val="clear" w:color="auto" w:fill="FFFFFF" w:themeFill="background1"/>
          </w:tcPr>
          <w:p w:rsidR="00807312" w:rsidRDefault="00807312" w:rsidP="00D01B16">
            <w:pPr>
              <w:pStyle w:val="ListParagraph"/>
              <w:numPr>
                <w:ilvl w:val="0"/>
                <w:numId w:val="41"/>
              </w:numPr>
              <w:tabs>
                <w:tab w:val="left" w:pos="378"/>
              </w:tabs>
              <w:spacing w:after="0" w:line="240" w:lineRule="auto"/>
              <w:ind w:left="160" w:hanging="180"/>
              <w:jc w:val="both"/>
              <w:rPr>
                <w:rFonts w:ascii="Arial" w:hAnsi="Arial" w:cs="Arial"/>
                <w:sz w:val="20"/>
                <w:szCs w:val="20"/>
              </w:rPr>
            </w:pPr>
            <w:r>
              <w:rPr>
                <w:rFonts w:ascii="Arial" w:hAnsi="Arial" w:cs="Arial"/>
                <w:sz w:val="20"/>
                <w:szCs w:val="20"/>
              </w:rPr>
              <w:t>Sat Narkoba Polres dan Unit Reskrim Polsek Jajaran</w:t>
            </w:r>
          </w:p>
          <w:p w:rsidR="00807312" w:rsidRDefault="00807312" w:rsidP="00D01B16">
            <w:pPr>
              <w:pStyle w:val="ListParagraph"/>
              <w:numPr>
                <w:ilvl w:val="0"/>
                <w:numId w:val="45"/>
              </w:numPr>
              <w:tabs>
                <w:tab w:val="left" w:pos="378"/>
              </w:tabs>
              <w:spacing w:after="0" w:line="240" w:lineRule="auto"/>
              <w:ind w:left="430" w:hanging="270"/>
              <w:jc w:val="both"/>
              <w:rPr>
                <w:rFonts w:ascii="Arial" w:hAnsi="Arial" w:cs="Arial"/>
                <w:sz w:val="20"/>
                <w:szCs w:val="20"/>
              </w:rPr>
            </w:pPr>
            <w:r>
              <w:rPr>
                <w:rFonts w:ascii="Arial" w:hAnsi="Arial" w:cs="Arial"/>
                <w:sz w:val="20"/>
                <w:szCs w:val="20"/>
              </w:rPr>
              <w:t>Pemeriksaan Narkoba</w:t>
            </w:r>
          </w:p>
          <w:p w:rsidR="00807312" w:rsidRDefault="00807312" w:rsidP="00D01B16">
            <w:pPr>
              <w:pStyle w:val="ListParagraph"/>
              <w:numPr>
                <w:ilvl w:val="0"/>
                <w:numId w:val="45"/>
              </w:numPr>
              <w:tabs>
                <w:tab w:val="left" w:pos="378"/>
              </w:tabs>
              <w:spacing w:after="0" w:line="240" w:lineRule="auto"/>
              <w:ind w:left="430" w:hanging="270"/>
              <w:jc w:val="both"/>
              <w:rPr>
                <w:rFonts w:ascii="Arial" w:hAnsi="Arial" w:cs="Arial"/>
                <w:sz w:val="20"/>
                <w:szCs w:val="20"/>
              </w:rPr>
            </w:pPr>
            <w:r>
              <w:rPr>
                <w:rFonts w:ascii="Arial" w:hAnsi="Arial" w:cs="Arial"/>
                <w:sz w:val="20"/>
                <w:szCs w:val="20"/>
              </w:rPr>
              <w:t>Melaksanakan Survei kepuasan terhadap   Pemeriksaan Narkoba</w:t>
            </w:r>
          </w:p>
        </w:tc>
        <w:tc>
          <w:tcPr>
            <w:tcW w:w="850" w:type="dxa"/>
            <w:shd w:val="clear" w:color="auto" w:fill="FFFFFF" w:themeFill="background1"/>
          </w:tcPr>
          <w:p w:rsidR="00807312" w:rsidRPr="00003CD9" w:rsidRDefault="00807312" w:rsidP="00807312">
            <w:pPr>
              <w:jc w:val="center"/>
              <w:rPr>
                <w:rFonts w:ascii="Arial" w:hAnsi="Arial" w:cs="Arial"/>
                <w:color w:val="000000" w:themeColor="text1"/>
                <w:sz w:val="20"/>
                <w:szCs w:val="20"/>
              </w:rPr>
            </w:pPr>
          </w:p>
          <w:p w:rsidR="0081493D" w:rsidRPr="00003CD9" w:rsidRDefault="0081493D" w:rsidP="00807312">
            <w:pPr>
              <w:jc w:val="center"/>
              <w:rPr>
                <w:rFonts w:ascii="Arial" w:hAnsi="Arial" w:cs="Arial"/>
                <w:color w:val="000000" w:themeColor="text1"/>
                <w:sz w:val="20"/>
                <w:szCs w:val="20"/>
              </w:rPr>
            </w:pPr>
          </w:p>
          <w:p w:rsidR="0081493D" w:rsidRPr="00003CD9" w:rsidRDefault="0081493D" w:rsidP="0081493D">
            <w:pPr>
              <w:jc w:val="center"/>
              <w:rPr>
                <w:rFonts w:ascii="Arial" w:hAnsi="Arial" w:cs="Arial"/>
                <w:color w:val="000000" w:themeColor="text1"/>
                <w:sz w:val="20"/>
                <w:szCs w:val="20"/>
              </w:rPr>
            </w:pPr>
            <w:r w:rsidRPr="00003CD9">
              <w:rPr>
                <w:rFonts w:ascii="Arial" w:hAnsi="Arial" w:cs="Arial"/>
                <w:color w:val="000000" w:themeColor="text1"/>
                <w:sz w:val="20"/>
                <w:szCs w:val="20"/>
              </w:rPr>
              <w:t>28</w:t>
            </w:r>
          </w:p>
          <w:p w:rsidR="0081493D" w:rsidRPr="00003CD9" w:rsidRDefault="0081493D" w:rsidP="00807312">
            <w:pPr>
              <w:jc w:val="center"/>
              <w:rPr>
                <w:rFonts w:ascii="Arial" w:hAnsi="Arial" w:cs="Arial"/>
                <w:color w:val="000000" w:themeColor="text1"/>
                <w:sz w:val="20"/>
                <w:szCs w:val="20"/>
                <w:lang w:val="en-US"/>
              </w:rPr>
            </w:pPr>
            <w:r w:rsidRPr="00003CD9">
              <w:rPr>
                <w:rFonts w:ascii="Arial" w:hAnsi="Arial" w:cs="Arial"/>
                <w:color w:val="000000" w:themeColor="text1"/>
                <w:sz w:val="20"/>
                <w:szCs w:val="20"/>
                <w:lang w:val="en-US"/>
              </w:rPr>
              <w:t>35</w:t>
            </w:r>
          </w:p>
        </w:tc>
        <w:tc>
          <w:tcPr>
            <w:tcW w:w="951" w:type="dxa"/>
            <w:shd w:val="clear" w:color="auto" w:fill="FFFFFF" w:themeFill="background1"/>
          </w:tcPr>
          <w:p w:rsidR="00807312" w:rsidRPr="00003CD9" w:rsidRDefault="00807312" w:rsidP="00807312">
            <w:pPr>
              <w:jc w:val="center"/>
              <w:rPr>
                <w:rFonts w:ascii="Arial" w:hAnsi="Arial" w:cs="Arial"/>
                <w:color w:val="000000" w:themeColor="text1"/>
                <w:sz w:val="20"/>
                <w:szCs w:val="20"/>
              </w:rPr>
            </w:pPr>
          </w:p>
          <w:p w:rsidR="0081493D" w:rsidRPr="00003CD9" w:rsidRDefault="0081493D" w:rsidP="00807312">
            <w:pPr>
              <w:jc w:val="center"/>
              <w:rPr>
                <w:rFonts w:ascii="Arial" w:hAnsi="Arial" w:cs="Arial"/>
                <w:color w:val="000000" w:themeColor="text1"/>
                <w:sz w:val="20"/>
                <w:szCs w:val="20"/>
              </w:rPr>
            </w:pPr>
          </w:p>
          <w:p w:rsidR="0081493D" w:rsidRPr="00003CD9" w:rsidRDefault="0081493D" w:rsidP="00807312">
            <w:pPr>
              <w:jc w:val="center"/>
              <w:rPr>
                <w:rFonts w:ascii="Arial" w:hAnsi="Arial" w:cs="Arial"/>
                <w:color w:val="000000" w:themeColor="text1"/>
                <w:sz w:val="20"/>
                <w:szCs w:val="20"/>
                <w:lang w:val="en-US"/>
              </w:rPr>
            </w:pPr>
            <w:r w:rsidRPr="00003CD9">
              <w:rPr>
                <w:rFonts w:ascii="Arial" w:hAnsi="Arial" w:cs="Arial"/>
                <w:color w:val="000000" w:themeColor="text1"/>
                <w:sz w:val="20"/>
                <w:szCs w:val="20"/>
                <w:lang w:val="en-US"/>
              </w:rPr>
              <w:t>37</w:t>
            </w:r>
          </w:p>
          <w:p w:rsidR="0081493D" w:rsidRPr="00003CD9" w:rsidRDefault="0081493D" w:rsidP="00807312">
            <w:pPr>
              <w:jc w:val="center"/>
              <w:rPr>
                <w:rFonts w:ascii="Arial" w:hAnsi="Arial" w:cs="Arial"/>
                <w:color w:val="000000" w:themeColor="text1"/>
                <w:sz w:val="20"/>
                <w:szCs w:val="20"/>
                <w:lang w:val="en-US"/>
              </w:rPr>
            </w:pPr>
            <w:r w:rsidRPr="00003CD9">
              <w:rPr>
                <w:rFonts w:ascii="Arial" w:hAnsi="Arial" w:cs="Arial"/>
                <w:color w:val="000000" w:themeColor="text1"/>
                <w:sz w:val="20"/>
                <w:szCs w:val="20"/>
                <w:lang w:val="en-US"/>
              </w:rPr>
              <w:t>36</w:t>
            </w:r>
          </w:p>
        </w:tc>
        <w:tc>
          <w:tcPr>
            <w:tcW w:w="850" w:type="dxa"/>
            <w:shd w:val="clear" w:color="auto" w:fill="FFFFFF" w:themeFill="background1"/>
          </w:tcPr>
          <w:p w:rsidR="00807312" w:rsidRPr="00003CD9" w:rsidRDefault="00807312" w:rsidP="00807312">
            <w:pPr>
              <w:jc w:val="center"/>
              <w:rPr>
                <w:rFonts w:ascii="Arial" w:hAnsi="Arial" w:cs="Arial"/>
                <w:color w:val="000000" w:themeColor="text1"/>
                <w:sz w:val="20"/>
                <w:szCs w:val="20"/>
              </w:rPr>
            </w:pPr>
          </w:p>
          <w:p w:rsidR="0081493D" w:rsidRPr="00003CD9" w:rsidRDefault="0081493D" w:rsidP="00807312">
            <w:pPr>
              <w:jc w:val="center"/>
              <w:rPr>
                <w:rFonts w:ascii="Arial" w:hAnsi="Arial" w:cs="Arial"/>
                <w:color w:val="000000" w:themeColor="text1"/>
                <w:sz w:val="20"/>
                <w:szCs w:val="20"/>
              </w:rPr>
            </w:pPr>
          </w:p>
          <w:p w:rsidR="0081493D" w:rsidRPr="00003CD9" w:rsidRDefault="0081493D" w:rsidP="00807312">
            <w:pPr>
              <w:jc w:val="center"/>
              <w:rPr>
                <w:rFonts w:ascii="Arial" w:hAnsi="Arial" w:cs="Arial"/>
                <w:color w:val="000000" w:themeColor="text1"/>
                <w:sz w:val="20"/>
                <w:szCs w:val="20"/>
                <w:lang w:val="en-US"/>
              </w:rPr>
            </w:pPr>
            <w:r w:rsidRPr="00003CD9">
              <w:rPr>
                <w:rFonts w:ascii="Arial" w:hAnsi="Arial" w:cs="Arial"/>
                <w:color w:val="000000" w:themeColor="text1"/>
                <w:sz w:val="20"/>
                <w:szCs w:val="20"/>
                <w:lang w:val="en-US"/>
              </w:rPr>
              <w:t>27</w:t>
            </w:r>
          </w:p>
          <w:p w:rsidR="0081493D" w:rsidRPr="00003CD9" w:rsidRDefault="0081493D" w:rsidP="00807312">
            <w:pPr>
              <w:jc w:val="center"/>
              <w:rPr>
                <w:rFonts w:ascii="Arial" w:hAnsi="Arial" w:cs="Arial"/>
                <w:color w:val="000000" w:themeColor="text1"/>
                <w:sz w:val="20"/>
                <w:szCs w:val="20"/>
                <w:lang w:val="en-US"/>
              </w:rPr>
            </w:pPr>
            <w:r w:rsidRPr="00003CD9">
              <w:rPr>
                <w:rFonts w:ascii="Arial" w:hAnsi="Arial" w:cs="Arial"/>
                <w:color w:val="000000" w:themeColor="text1"/>
                <w:sz w:val="20"/>
                <w:szCs w:val="20"/>
                <w:lang w:val="en-US"/>
              </w:rPr>
              <w:t>33</w:t>
            </w:r>
          </w:p>
        </w:tc>
        <w:tc>
          <w:tcPr>
            <w:tcW w:w="851" w:type="dxa"/>
            <w:shd w:val="clear" w:color="auto" w:fill="FFFFFF" w:themeFill="background1"/>
          </w:tcPr>
          <w:p w:rsidR="00807312" w:rsidRPr="00003CD9" w:rsidRDefault="00807312" w:rsidP="00807312">
            <w:pPr>
              <w:jc w:val="center"/>
              <w:rPr>
                <w:rFonts w:ascii="Arial" w:hAnsi="Arial" w:cs="Arial"/>
                <w:color w:val="000000" w:themeColor="text1"/>
                <w:sz w:val="20"/>
                <w:szCs w:val="20"/>
              </w:rPr>
            </w:pPr>
          </w:p>
          <w:p w:rsidR="0081493D" w:rsidRPr="00003CD9" w:rsidRDefault="0081493D" w:rsidP="00807312">
            <w:pPr>
              <w:jc w:val="center"/>
              <w:rPr>
                <w:rFonts w:ascii="Arial" w:hAnsi="Arial" w:cs="Arial"/>
                <w:color w:val="000000" w:themeColor="text1"/>
                <w:sz w:val="20"/>
                <w:szCs w:val="20"/>
              </w:rPr>
            </w:pPr>
          </w:p>
          <w:p w:rsidR="0081493D" w:rsidRPr="00003CD9" w:rsidRDefault="0081493D" w:rsidP="00807312">
            <w:pPr>
              <w:jc w:val="center"/>
              <w:rPr>
                <w:rFonts w:ascii="Arial" w:hAnsi="Arial" w:cs="Arial"/>
                <w:color w:val="000000" w:themeColor="text1"/>
                <w:sz w:val="20"/>
                <w:szCs w:val="20"/>
                <w:lang w:val="en-US"/>
              </w:rPr>
            </w:pPr>
            <w:r w:rsidRPr="00003CD9">
              <w:rPr>
                <w:rFonts w:ascii="Arial" w:hAnsi="Arial" w:cs="Arial"/>
                <w:color w:val="000000" w:themeColor="text1"/>
                <w:sz w:val="20"/>
                <w:szCs w:val="20"/>
                <w:lang w:val="en-US"/>
              </w:rPr>
              <w:t>28</w:t>
            </w:r>
          </w:p>
          <w:p w:rsidR="0081493D" w:rsidRPr="00003CD9" w:rsidRDefault="0081493D" w:rsidP="00807312">
            <w:pPr>
              <w:jc w:val="center"/>
              <w:rPr>
                <w:rFonts w:ascii="Arial" w:hAnsi="Arial" w:cs="Arial"/>
                <w:color w:val="000000" w:themeColor="text1"/>
                <w:sz w:val="20"/>
                <w:szCs w:val="20"/>
                <w:lang w:val="en-US"/>
              </w:rPr>
            </w:pPr>
            <w:r w:rsidRPr="00003CD9">
              <w:rPr>
                <w:rFonts w:ascii="Arial" w:hAnsi="Arial" w:cs="Arial"/>
                <w:color w:val="000000" w:themeColor="text1"/>
                <w:sz w:val="20"/>
                <w:szCs w:val="20"/>
                <w:lang w:val="en-US"/>
              </w:rPr>
              <w:t>33</w:t>
            </w:r>
          </w:p>
        </w:tc>
        <w:tc>
          <w:tcPr>
            <w:tcW w:w="1407" w:type="dxa"/>
            <w:shd w:val="clear" w:color="auto" w:fill="FFFFFF" w:themeFill="background1"/>
          </w:tcPr>
          <w:p w:rsidR="00807312" w:rsidRDefault="00807312" w:rsidP="00807312">
            <w:pPr>
              <w:tabs>
                <w:tab w:val="left" w:pos="1419"/>
              </w:tabs>
              <w:jc w:val="center"/>
              <w:rPr>
                <w:rFonts w:ascii="Arial" w:hAnsi="Arial" w:cs="Arial"/>
                <w:sz w:val="20"/>
                <w:szCs w:val="20"/>
              </w:rPr>
            </w:pPr>
            <w:r>
              <w:rPr>
                <w:rFonts w:ascii="Arial" w:hAnsi="Arial" w:cs="Arial"/>
                <w:sz w:val="20"/>
                <w:szCs w:val="20"/>
              </w:rPr>
              <w:t>KASAT NARKOBA DAN POLSEK JAJARAN</w:t>
            </w:r>
          </w:p>
        </w:tc>
        <w:tc>
          <w:tcPr>
            <w:tcW w:w="1350" w:type="dxa"/>
            <w:shd w:val="clear" w:color="auto" w:fill="FFFFFF" w:themeFill="background1"/>
            <w:vAlign w:val="center"/>
          </w:tcPr>
          <w:p w:rsidR="00807312" w:rsidRDefault="00807312" w:rsidP="00807312">
            <w:pPr>
              <w:shd w:val="clear" w:color="auto" w:fill="FFFFFF" w:themeFill="background1"/>
              <w:tabs>
                <w:tab w:val="left" w:pos="1419"/>
              </w:tabs>
              <w:jc w:val="center"/>
              <w:rPr>
                <w:rFonts w:ascii="Arial" w:hAnsi="Arial" w:cs="Arial"/>
                <w:b/>
                <w:sz w:val="20"/>
                <w:szCs w:val="20"/>
              </w:rPr>
            </w:pPr>
          </w:p>
        </w:tc>
      </w:tr>
      <w:tr w:rsidR="00807312" w:rsidTr="003D19CF">
        <w:trPr>
          <w:tblHeader/>
        </w:trPr>
        <w:tc>
          <w:tcPr>
            <w:tcW w:w="567" w:type="dxa"/>
            <w:shd w:val="clear" w:color="auto" w:fill="FFFFFF" w:themeFill="background1"/>
            <w:vAlign w:val="center"/>
          </w:tcPr>
          <w:p w:rsidR="00807312" w:rsidRDefault="00807312" w:rsidP="00807312">
            <w:pPr>
              <w:shd w:val="clear" w:color="auto" w:fill="FFFFFF" w:themeFill="background1"/>
              <w:tabs>
                <w:tab w:val="left" w:pos="1419"/>
              </w:tabs>
              <w:jc w:val="center"/>
              <w:rPr>
                <w:rFonts w:ascii="Arial" w:hAnsi="Arial" w:cs="Arial"/>
                <w:b/>
                <w:sz w:val="20"/>
                <w:szCs w:val="20"/>
              </w:rPr>
            </w:pPr>
          </w:p>
        </w:tc>
        <w:tc>
          <w:tcPr>
            <w:tcW w:w="2061" w:type="dxa"/>
            <w:shd w:val="clear" w:color="auto" w:fill="FFFFFF" w:themeFill="background1"/>
            <w:vAlign w:val="center"/>
          </w:tcPr>
          <w:p w:rsidR="00807312" w:rsidRDefault="00807312" w:rsidP="00807312">
            <w:pPr>
              <w:shd w:val="clear" w:color="auto" w:fill="FFFFFF" w:themeFill="background1"/>
              <w:tabs>
                <w:tab w:val="left" w:pos="1419"/>
              </w:tabs>
              <w:jc w:val="center"/>
              <w:rPr>
                <w:rFonts w:ascii="Arial" w:hAnsi="Arial" w:cs="Arial"/>
                <w:b/>
                <w:sz w:val="20"/>
                <w:szCs w:val="20"/>
              </w:rPr>
            </w:pPr>
          </w:p>
        </w:tc>
        <w:tc>
          <w:tcPr>
            <w:tcW w:w="1800" w:type="dxa"/>
            <w:shd w:val="clear" w:color="auto" w:fill="FFFFFF" w:themeFill="background1"/>
            <w:vAlign w:val="center"/>
          </w:tcPr>
          <w:p w:rsidR="00807312" w:rsidRDefault="00807312" w:rsidP="00807312">
            <w:pPr>
              <w:shd w:val="clear" w:color="auto" w:fill="FFFFFF" w:themeFill="background1"/>
              <w:tabs>
                <w:tab w:val="left" w:pos="1419"/>
              </w:tabs>
              <w:jc w:val="center"/>
              <w:rPr>
                <w:rFonts w:ascii="Arial" w:hAnsi="Arial" w:cs="Arial"/>
                <w:b/>
                <w:sz w:val="20"/>
                <w:szCs w:val="20"/>
              </w:rPr>
            </w:pPr>
          </w:p>
        </w:tc>
        <w:tc>
          <w:tcPr>
            <w:tcW w:w="1384" w:type="dxa"/>
            <w:shd w:val="clear" w:color="auto" w:fill="FFFFFF" w:themeFill="background1"/>
            <w:vAlign w:val="center"/>
          </w:tcPr>
          <w:p w:rsidR="00807312" w:rsidRDefault="00807312" w:rsidP="00807312">
            <w:pPr>
              <w:shd w:val="clear" w:color="auto" w:fill="FFFFFF" w:themeFill="background1"/>
              <w:tabs>
                <w:tab w:val="left" w:pos="1419"/>
              </w:tabs>
              <w:jc w:val="center"/>
              <w:rPr>
                <w:rFonts w:ascii="Arial" w:hAnsi="Arial" w:cs="Arial"/>
                <w:b/>
                <w:sz w:val="20"/>
                <w:szCs w:val="20"/>
              </w:rPr>
            </w:pPr>
          </w:p>
        </w:tc>
        <w:tc>
          <w:tcPr>
            <w:tcW w:w="2977" w:type="dxa"/>
            <w:shd w:val="clear" w:color="auto" w:fill="FFFFFF" w:themeFill="background1"/>
          </w:tcPr>
          <w:p w:rsidR="00807312" w:rsidRDefault="00807312" w:rsidP="00D01B16">
            <w:pPr>
              <w:pStyle w:val="ListParagraph"/>
              <w:numPr>
                <w:ilvl w:val="0"/>
                <w:numId w:val="41"/>
              </w:numPr>
              <w:spacing w:after="0" w:line="240" w:lineRule="auto"/>
              <w:ind w:left="218" w:hanging="180"/>
              <w:jc w:val="both"/>
              <w:rPr>
                <w:rFonts w:ascii="Arial" w:hAnsi="Arial" w:cs="Arial"/>
                <w:sz w:val="20"/>
                <w:szCs w:val="20"/>
              </w:rPr>
            </w:pPr>
            <w:r>
              <w:rPr>
                <w:rFonts w:ascii="Arial" w:hAnsi="Arial" w:cs="Arial"/>
                <w:sz w:val="20"/>
                <w:szCs w:val="20"/>
              </w:rPr>
              <w:t>KA SPKT dan Unit SPKT Polsek Jajaran</w:t>
            </w:r>
          </w:p>
          <w:p w:rsidR="00807312" w:rsidRDefault="00807312" w:rsidP="00D01B16">
            <w:pPr>
              <w:pStyle w:val="ListParagraph"/>
              <w:numPr>
                <w:ilvl w:val="0"/>
                <w:numId w:val="46"/>
              </w:numPr>
              <w:tabs>
                <w:tab w:val="left" w:pos="378"/>
              </w:tabs>
              <w:spacing w:after="0" w:line="240" w:lineRule="auto"/>
              <w:jc w:val="both"/>
              <w:rPr>
                <w:rFonts w:ascii="Arial" w:hAnsi="Arial" w:cs="Arial"/>
                <w:sz w:val="20"/>
                <w:szCs w:val="20"/>
              </w:rPr>
            </w:pPr>
            <w:r>
              <w:rPr>
                <w:rFonts w:ascii="Arial" w:hAnsi="Arial" w:cs="Arial"/>
                <w:sz w:val="20"/>
                <w:szCs w:val="20"/>
              </w:rPr>
              <w:t>Penerimaan Laporan</w:t>
            </w:r>
          </w:p>
          <w:p w:rsidR="00807312" w:rsidRDefault="00807312" w:rsidP="00D01B16">
            <w:pPr>
              <w:pStyle w:val="ListParagraph"/>
              <w:numPr>
                <w:ilvl w:val="0"/>
                <w:numId w:val="46"/>
              </w:numPr>
              <w:tabs>
                <w:tab w:val="left" w:pos="378"/>
              </w:tabs>
              <w:spacing w:after="0" w:line="240" w:lineRule="auto"/>
              <w:jc w:val="both"/>
              <w:rPr>
                <w:rFonts w:ascii="Arial" w:hAnsi="Arial" w:cs="Arial"/>
                <w:sz w:val="20"/>
                <w:szCs w:val="20"/>
              </w:rPr>
            </w:pPr>
            <w:r>
              <w:rPr>
                <w:rFonts w:ascii="Arial" w:hAnsi="Arial" w:cs="Arial"/>
                <w:sz w:val="20"/>
                <w:szCs w:val="20"/>
              </w:rPr>
              <w:t>Melaksanakan Survei Kepuasan terhadap Penerimaan Laporan</w:t>
            </w:r>
          </w:p>
        </w:tc>
        <w:tc>
          <w:tcPr>
            <w:tcW w:w="850" w:type="dxa"/>
            <w:shd w:val="clear" w:color="auto" w:fill="FFFFFF" w:themeFill="background1"/>
            <w:vAlign w:val="center"/>
          </w:tcPr>
          <w:p w:rsidR="00807312" w:rsidRPr="00003CD9" w:rsidRDefault="00ED4164" w:rsidP="0080731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160</w:t>
            </w:r>
          </w:p>
          <w:p w:rsidR="0081493D" w:rsidRPr="00003CD9" w:rsidRDefault="0081493D" w:rsidP="00807312">
            <w:pPr>
              <w:jc w:val="center"/>
              <w:rPr>
                <w:rFonts w:ascii="Arial" w:hAnsi="Arial" w:cs="Arial"/>
                <w:color w:val="000000" w:themeColor="text1"/>
                <w:sz w:val="20"/>
                <w:szCs w:val="20"/>
                <w:lang w:val="en-US"/>
              </w:rPr>
            </w:pPr>
            <w:r w:rsidRPr="00003CD9">
              <w:rPr>
                <w:rFonts w:ascii="Arial" w:hAnsi="Arial" w:cs="Arial"/>
                <w:color w:val="000000" w:themeColor="text1"/>
                <w:sz w:val="20"/>
                <w:szCs w:val="20"/>
                <w:lang w:val="en-US"/>
              </w:rPr>
              <w:t>152</w:t>
            </w:r>
          </w:p>
        </w:tc>
        <w:tc>
          <w:tcPr>
            <w:tcW w:w="951" w:type="dxa"/>
            <w:shd w:val="clear" w:color="auto" w:fill="FFFFFF" w:themeFill="background1"/>
            <w:vAlign w:val="center"/>
          </w:tcPr>
          <w:p w:rsidR="00ED4164" w:rsidRPr="00003CD9" w:rsidRDefault="00ED4164" w:rsidP="00ED4164">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160</w:t>
            </w:r>
          </w:p>
          <w:p w:rsidR="00807312" w:rsidRPr="00003CD9" w:rsidRDefault="0081493D" w:rsidP="0081493D">
            <w:pPr>
              <w:jc w:val="center"/>
              <w:rPr>
                <w:color w:val="000000" w:themeColor="text1"/>
              </w:rPr>
            </w:pPr>
            <w:r w:rsidRPr="00003CD9">
              <w:rPr>
                <w:rFonts w:ascii="Arial" w:hAnsi="Arial" w:cs="Arial"/>
                <w:color w:val="000000" w:themeColor="text1"/>
                <w:sz w:val="20"/>
                <w:szCs w:val="20"/>
                <w:lang w:val="en-US"/>
              </w:rPr>
              <w:t>152</w:t>
            </w:r>
          </w:p>
        </w:tc>
        <w:tc>
          <w:tcPr>
            <w:tcW w:w="850" w:type="dxa"/>
            <w:shd w:val="clear" w:color="auto" w:fill="FFFFFF" w:themeFill="background1"/>
            <w:vAlign w:val="center"/>
          </w:tcPr>
          <w:p w:rsidR="00ED4164" w:rsidRPr="00003CD9" w:rsidRDefault="00ED4164" w:rsidP="00ED4164">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160</w:t>
            </w:r>
          </w:p>
          <w:p w:rsidR="00807312" w:rsidRPr="00003CD9" w:rsidRDefault="0081493D" w:rsidP="0081493D">
            <w:pPr>
              <w:jc w:val="center"/>
              <w:rPr>
                <w:color w:val="000000" w:themeColor="text1"/>
              </w:rPr>
            </w:pPr>
            <w:r w:rsidRPr="00003CD9">
              <w:rPr>
                <w:rFonts w:ascii="Arial" w:hAnsi="Arial" w:cs="Arial"/>
                <w:color w:val="000000" w:themeColor="text1"/>
                <w:sz w:val="20"/>
                <w:szCs w:val="20"/>
                <w:lang w:val="en-US"/>
              </w:rPr>
              <w:t>152</w:t>
            </w:r>
          </w:p>
        </w:tc>
        <w:tc>
          <w:tcPr>
            <w:tcW w:w="851" w:type="dxa"/>
            <w:shd w:val="clear" w:color="auto" w:fill="FFFFFF" w:themeFill="background1"/>
            <w:vAlign w:val="center"/>
          </w:tcPr>
          <w:p w:rsidR="00ED4164" w:rsidRPr="00003CD9" w:rsidRDefault="00ED4164" w:rsidP="00ED4164">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160</w:t>
            </w:r>
          </w:p>
          <w:p w:rsidR="00807312" w:rsidRPr="00003CD9" w:rsidRDefault="0081493D" w:rsidP="0081493D">
            <w:pPr>
              <w:jc w:val="center"/>
              <w:rPr>
                <w:color w:val="000000" w:themeColor="text1"/>
              </w:rPr>
            </w:pPr>
            <w:r w:rsidRPr="00003CD9">
              <w:rPr>
                <w:rFonts w:ascii="Arial" w:hAnsi="Arial" w:cs="Arial"/>
                <w:color w:val="000000" w:themeColor="text1"/>
                <w:sz w:val="20"/>
                <w:szCs w:val="20"/>
                <w:lang w:val="en-US"/>
              </w:rPr>
              <w:t>152</w:t>
            </w:r>
          </w:p>
        </w:tc>
        <w:tc>
          <w:tcPr>
            <w:tcW w:w="1407" w:type="dxa"/>
            <w:shd w:val="clear" w:color="auto" w:fill="FFFFFF" w:themeFill="background1"/>
          </w:tcPr>
          <w:p w:rsidR="00807312" w:rsidRDefault="00807312" w:rsidP="00807312">
            <w:pPr>
              <w:tabs>
                <w:tab w:val="left" w:pos="1419"/>
              </w:tabs>
              <w:jc w:val="center"/>
              <w:rPr>
                <w:rFonts w:ascii="Arial" w:hAnsi="Arial" w:cs="Arial"/>
                <w:sz w:val="20"/>
                <w:szCs w:val="20"/>
              </w:rPr>
            </w:pPr>
            <w:r>
              <w:rPr>
                <w:rFonts w:ascii="Arial" w:hAnsi="Arial" w:cs="Arial"/>
                <w:sz w:val="20"/>
                <w:szCs w:val="20"/>
              </w:rPr>
              <w:t>KA SPKT DAN UNIT SPKT POLSEK</w:t>
            </w:r>
          </w:p>
        </w:tc>
        <w:tc>
          <w:tcPr>
            <w:tcW w:w="1350" w:type="dxa"/>
            <w:shd w:val="clear" w:color="auto" w:fill="FFFFFF" w:themeFill="background1"/>
            <w:vAlign w:val="center"/>
          </w:tcPr>
          <w:p w:rsidR="00807312" w:rsidRDefault="00807312" w:rsidP="00807312">
            <w:pPr>
              <w:shd w:val="clear" w:color="auto" w:fill="FFFFFF" w:themeFill="background1"/>
              <w:tabs>
                <w:tab w:val="left" w:pos="1419"/>
              </w:tabs>
              <w:jc w:val="center"/>
              <w:rPr>
                <w:rFonts w:ascii="Arial" w:hAnsi="Arial" w:cs="Arial"/>
                <w:b/>
                <w:sz w:val="20"/>
                <w:szCs w:val="20"/>
              </w:rPr>
            </w:pPr>
          </w:p>
        </w:tc>
      </w:tr>
      <w:tr w:rsidR="00807312" w:rsidTr="003D19CF">
        <w:trPr>
          <w:tblHeader/>
        </w:trPr>
        <w:tc>
          <w:tcPr>
            <w:tcW w:w="567" w:type="dxa"/>
            <w:shd w:val="clear" w:color="auto" w:fill="FFFFFF" w:themeFill="background1"/>
            <w:vAlign w:val="center"/>
          </w:tcPr>
          <w:p w:rsidR="00807312" w:rsidRDefault="00807312" w:rsidP="00807312">
            <w:pPr>
              <w:shd w:val="clear" w:color="auto" w:fill="FFFFFF" w:themeFill="background1"/>
              <w:tabs>
                <w:tab w:val="left" w:pos="1419"/>
              </w:tabs>
              <w:jc w:val="center"/>
              <w:rPr>
                <w:rFonts w:ascii="Arial" w:hAnsi="Arial" w:cs="Arial"/>
                <w:b/>
                <w:sz w:val="20"/>
                <w:szCs w:val="20"/>
              </w:rPr>
            </w:pPr>
          </w:p>
        </w:tc>
        <w:tc>
          <w:tcPr>
            <w:tcW w:w="2061" w:type="dxa"/>
            <w:shd w:val="clear" w:color="auto" w:fill="FFFFFF" w:themeFill="background1"/>
            <w:vAlign w:val="center"/>
          </w:tcPr>
          <w:p w:rsidR="00807312" w:rsidRDefault="00807312" w:rsidP="00807312">
            <w:pPr>
              <w:shd w:val="clear" w:color="auto" w:fill="FFFFFF" w:themeFill="background1"/>
              <w:tabs>
                <w:tab w:val="left" w:pos="1419"/>
              </w:tabs>
              <w:jc w:val="center"/>
              <w:rPr>
                <w:rFonts w:ascii="Arial" w:hAnsi="Arial" w:cs="Arial"/>
                <w:b/>
                <w:sz w:val="20"/>
                <w:szCs w:val="20"/>
              </w:rPr>
            </w:pPr>
          </w:p>
        </w:tc>
        <w:tc>
          <w:tcPr>
            <w:tcW w:w="1800" w:type="dxa"/>
            <w:shd w:val="clear" w:color="auto" w:fill="FFFFFF" w:themeFill="background1"/>
          </w:tcPr>
          <w:p w:rsidR="00807312" w:rsidRDefault="00807312" w:rsidP="00D01B16">
            <w:pPr>
              <w:pStyle w:val="ListParagraph"/>
              <w:numPr>
                <w:ilvl w:val="0"/>
                <w:numId w:val="58"/>
              </w:numPr>
              <w:ind w:left="180" w:hanging="180"/>
              <w:jc w:val="both"/>
              <w:rPr>
                <w:rFonts w:ascii="Arial Narrow" w:hAnsi="Arial Narrow" w:cs="Arial"/>
                <w:b/>
                <w:sz w:val="20"/>
                <w:szCs w:val="20"/>
              </w:rPr>
            </w:pPr>
            <w:r>
              <w:rPr>
                <w:rFonts w:ascii="Arial Narrow" w:hAnsi="Arial Narrow"/>
                <w:sz w:val="20"/>
                <w:szCs w:val="20"/>
              </w:rPr>
              <w:t>Nilai Kinerja Anggaran</w:t>
            </w:r>
          </w:p>
        </w:tc>
        <w:tc>
          <w:tcPr>
            <w:tcW w:w="1384" w:type="dxa"/>
            <w:shd w:val="clear" w:color="auto" w:fill="FFFFFF" w:themeFill="background1"/>
            <w:vAlign w:val="center"/>
          </w:tcPr>
          <w:p w:rsidR="00807312" w:rsidRDefault="00807312" w:rsidP="00807312">
            <w:pPr>
              <w:pStyle w:val="TableParagraph"/>
              <w:ind w:left="101" w:right="97"/>
              <w:jc w:val="center"/>
              <w:rPr>
                <w:rFonts w:ascii="Arial Narrow" w:hAnsi="Arial Narrow"/>
                <w:b/>
                <w:sz w:val="20"/>
                <w:szCs w:val="20"/>
              </w:rPr>
            </w:pPr>
            <w:r>
              <w:rPr>
                <w:rFonts w:ascii="Arial Narrow" w:hAnsi="Arial Narrow"/>
                <w:sz w:val="20"/>
                <w:szCs w:val="20"/>
              </w:rPr>
              <w:t>92 %</w:t>
            </w:r>
          </w:p>
        </w:tc>
        <w:tc>
          <w:tcPr>
            <w:tcW w:w="2977" w:type="dxa"/>
            <w:shd w:val="clear" w:color="auto" w:fill="FFFFFF" w:themeFill="background1"/>
          </w:tcPr>
          <w:p w:rsidR="00807312" w:rsidRDefault="00807312" w:rsidP="00807312">
            <w:pPr>
              <w:pStyle w:val="ListParagraph"/>
              <w:spacing w:after="0" w:line="240" w:lineRule="auto"/>
              <w:ind w:left="218"/>
              <w:jc w:val="both"/>
              <w:rPr>
                <w:rFonts w:ascii="Arial" w:hAnsi="Arial" w:cs="Arial"/>
                <w:sz w:val="20"/>
                <w:szCs w:val="20"/>
              </w:rPr>
            </w:pPr>
          </w:p>
        </w:tc>
        <w:tc>
          <w:tcPr>
            <w:tcW w:w="850" w:type="dxa"/>
            <w:shd w:val="clear" w:color="auto" w:fill="FFFFFF" w:themeFill="background1"/>
            <w:vAlign w:val="center"/>
          </w:tcPr>
          <w:p w:rsidR="00807312" w:rsidRDefault="0081493D" w:rsidP="00807312">
            <w:pPr>
              <w:jc w:val="center"/>
              <w:rPr>
                <w:rFonts w:ascii="Arial" w:hAnsi="Arial" w:cs="Arial"/>
                <w:sz w:val="20"/>
                <w:szCs w:val="20"/>
              </w:rPr>
            </w:pPr>
            <w:r>
              <w:rPr>
                <w:rFonts w:ascii="Arial" w:hAnsi="Arial" w:cs="Arial"/>
                <w:sz w:val="20"/>
                <w:szCs w:val="20"/>
              </w:rPr>
              <w:t>9</w:t>
            </w:r>
            <w:r>
              <w:rPr>
                <w:rFonts w:ascii="Arial" w:hAnsi="Arial" w:cs="Arial"/>
                <w:sz w:val="20"/>
                <w:szCs w:val="20"/>
                <w:lang w:val="en-US"/>
              </w:rPr>
              <w:t>2</w:t>
            </w:r>
            <w:r w:rsidR="00807312">
              <w:rPr>
                <w:rFonts w:ascii="Arial" w:hAnsi="Arial" w:cs="Arial"/>
                <w:sz w:val="20"/>
                <w:szCs w:val="20"/>
              </w:rPr>
              <w:t>%</w:t>
            </w:r>
          </w:p>
        </w:tc>
        <w:tc>
          <w:tcPr>
            <w:tcW w:w="951" w:type="dxa"/>
            <w:shd w:val="clear" w:color="auto" w:fill="FFFFFF" w:themeFill="background1"/>
            <w:vAlign w:val="center"/>
          </w:tcPr>
          <w:p w:rsidR="00807312" w:rsidRDefault="0081493D" w:rsidP="00807312">
            <w:pPr>
              <w:jc w:val="center"/>
              <w:rPr>
                <w:rFonts w:ascii="Arial Narrow" w:hAnsi="Arial Narrow"/>
                <w:b/>
              </w:rPr>
            </w:pPr>
            <w:r>
              <w:rPr>
                <w:rFonts w:ascii="Arial" w:hAnsi="Arial" w:cs="Arial"/>
                <w:sz w:val="20"/>
                <w:szCs w:val="20"/>
              </w:rPr>
              <w:t>92</w:t>
            </w:r>
            <w:r w:rsidR="00807312">
              <w:rPr>
                <w:rFonts w:ascii="Arial" w:hAnsi="Arial" w:cs="Arial"/>
                <w:sz w:val="20"/>
                <w:szCs w:val="20"/>
              </w:rPr>
              <w:t>%</w:t>
            </w:r>
          </w:p>
        </w:tc>
        <w:tc>
          <w:tcPr>
            <w:tcW w:w="850" w:type="dxa"/>
            <w:shd w:val="clear" w:color="auto" w:fill="FFFFFF" w:themeFill="background1"/>
            <w:vAlign w:val="center"/>
          </w:tcPr>
          <w:p w:rsidR="00807312" w:rsidRDefault="0046144A" w:rsidP="00807312">
            <w:pPr>
              <w:jc w:val="center"/>
              <w:rPr>
                <w:rFonts w:ascii="Arial Narrow" w:hAnsi="Arial Narrow"/>
                <w:b/>
              </w:rPr>
            </w:pPr>
            <w:r>
              <w:rPr>
                <w:rFonts w:ascii="Arial" w:hAnsi="Arial" w:cs="Arial"/>
                <w:sz w:val="20"/>
                <w:szCs w:val="20"/>
              </w:rPr>
              <w:t>92</w:t>
            </w:r>
            <w:r w:rsidR="00807312">
              <w:rPr>
                <w:rFonts w:ascii="Arial" w:hAnsi="Arial" w:cs="Arial"/>
                <w:sz w:val="20"/>
                <w:szCs w:val="20"/>
              </w:rPr>
              <w:t>%</w:t>
            </w:r>
          </w:p>
        </w:tc>
        <w:tc>
          <w:tcPr>
            <w:tcW w:w="851" w:type="dxa"/>
            <w:shd w:val="clear" w:color="auto" w:fill="FFFFFF" w:themeFill="background1"/>
            <w:vAlign w:val="center"/>
          </w:tcPr>
          <w:p w:rsidR="00807312" w:rsidRDefault="0046144A" w:rsidP="00807312">
            <w:pPr>
              <w:jc w:val="center"/>
              <w:rPr>
                <w:rFonts w:ascii="Arial Narrow" w:hAnsi="Arial Narrow"/>
                <w:b/>
              </w:rPr>
            </w:pPr>
            <w:r>
              <w:rPr>
                <w:rFonts w:ascii="Arial" w:hAnsi="Arial" w:cs="Arial"/>
                <w:sz w:val="20"/>
                <w:szCs w:val="20"/>
              </w:rPr>
              <w:t>92</w:t>
            </w:r>
            <w:r w:rsidR="00807312">
              <w:rPr>
                <w:rFonts w:ascii="Arial" w:hAnsi="Arial" w:cs="Arial"/>
                <w:sz w:val="20"/>
                <w:szCs w:val="20"/>
              </w:rPr>
              <w:t>%</w:t>
            </w:r>
          </w:p>
        </w:tc>
        <w:tc>
          <w:tcPr>
            <w:tcW w:w="1407" w:type="dxa"/>
            <w:shd w:val="clear" w:color="auto" w:fill="FFFFFF" w:themeFill="background1"/>
          </w:tcPr>
          <w:p w:rsidR="00807312" w:rsidRDefault="00807312" w:rsidP="00807312">
            <w:pPr>
              <w:tabs>
                <w:tab w:val="left" w:pos="1419"/>
              </w:tabs>
              <w:jc w:val="center"/>
              <w:rPr>
                <w:rFonts w:ascii="Arial" w:hAnsi="Arial" w:cs="Arial"/>
                <w:sz w:val="20"/>
                <w:szCs w:val="20"/>
              </w:rPr>
            </w:pPr>
          </w:p>
        </w:tc>
        <w:tc>
          <w:tcPr>
            <w:tcW w:w="1350" w:type="dxa"/>
            <w:shd w:val="clear" w:color="auto" w:fill="FFFFFF" w:themeFill="background1"/>
            <w:vAlign w:val="center"/>
          </w:tcPr>
          <w:p w:rsidR="00807312" w:rsidRDefault="00807312" w:rsidP="00807312">
            <w:pPr>
              <w:shd w:val="clear" w:color="auto" w:fill="FFFFFF" w:themeFill="background1"/>
              <w:tabs>
                <w:tab w:val="left" w:pos="1419"/>
              </w:tabs>
              <w:jc w:val="center"/>
              <w:rPr>
                <w:rFonts w:ascii="Arial" w:hAnsi="Arial" w:cs="Arial"/>
                <w:b/>
                <w:sz w:val="20"/>
                <w:szCs w:val="20"/>
              </w:rPr>
            </w:pPr>
          </w:p>
        </w:tc>
      </w:tr>
      <w:tr w:rsidR="00807312" w:rsidTr="003D19CF">
        <w:trPr>
          <w:tblHeader/>
        </w:trPr>
        <w:tc>
          <w:tcPr>
            <w:tcW w:w="567" w:type="dxa"/>
            <w:shd w:val="clear" w:color="auto" w:fill="FFFFFF" w:themeFill="background1"/>
            <w:vAlign w:val="center"/>
          </w:tcPr>
          <w:p w:rsidR="00807312" w:rsidRDefault="00807312" w:rsidP="00807312">
            <w:pPr>
              <w:shd w:val="clear" w:color="auto" w:fill="FFFFFF" w:themeFill="background1"/>
              <w:tabs>
                <w:tab w:val="left" w:pos="1419"/>
              </w:tabs>
              <w:jc w:val="center"/>
              <w:rPr>
                <w:rFonts w:ascii="Arial" w:hAnsi="Arial" w:cs="Arial"/>
                <w:b/>
                <w:sz w:val="20"/>
                <w:szCs w:val="20"/>
              </w:rPr>
            </w:pPr>
          </w:p>
        </w:tc>
        <w:tc>
          <w:tcPr>
            <w:tcW w:w="2061" w:type="dxa"/>
            <w:shd w:val="clear" w:color="auto" w:fill="FFFFFF" w:themeFill="background1"/>
            <w:vAlign w:val="center"/>
          </w:tcPr>
          <w:p w:rsidR="00807312" w:rsidRDefault="00807312" w:rsidP="00807312">
            <w:pPr>
              <w:shd w:val="clear" w:color="auto" w:fill="FFFFFF" w:themeFill="background1"/>
              <w:tabs>
                <w:tab w:val="left" w:pos="1419"/>
              </w:tabs>
              <w:jc w:val="center"/>
              <w:rPr>
                <w:rFonts w:ascii="Arial" w:hAnsi="Arial" w:cs="Arial"/>
                <w:b/>
                <w:sz w:val="20"/>
                <w:szCs w:val="20"/>
              </w:rPr>
            </w:pPr>
          </w:p>
        </w:tc>
        <w:tc>
          <w:tcPr>
            <w:tcW w:w="1800" w:type="dxa"/>
            <w:shd w:val="clear" w:color="auto" w:fill="FFFFFF" w:themeFill="background1"/>
          </w:tcPr>
          <w:p w:rsidR="00807312" w:rsidRDefault="00807312" w:rsidP="00D01B16">
            <w:pPr>
              <w:pStyle w:val="ListParagraph"/>
              <w:numPr>
                <w:ilvl w:val="0"/>
                <w:numId w:val="47"/>
              </w:numPr>
              <w:spacing w:after="0" w:line="240" w:lineRule="auto"/>
              <w:ind w:left="270" w:hanging="180"/>
              <w:rPr>
                <w:rFonts w:ascii="Arial Narrow" w:hAnsi="Arial Narrow"/>
              </w:rPr>
            </w:pPr>
            <w:r>
              <w:rPr>
                <w:rFonts w:ascii="Arial Narrow" w:hAnsi="Arial Narrow"/>
              </w:rPr>
              <w:t>Kualitas Perencanaan Anggaran</w:t>
            </w:r>
          </w:p>
        </w:tc>
        <w:tc>
          <w:tcPr>
            <w:tcW w:w="1384" w:type="dxa"/>
            <w:shd w:val="clear" w:color="auto" w:fill="FFFFFF" w:themeFill="background1"/>
          </w:tcPr>
          <w:p w:rsidR="00807312" w:rsidRDefault="00807312" w:rsidP="00807312">
            <w:pPr>
              <w:pStyle w:val="TableParagraph"/>
              <w:ind w:left="101" w:right="97"/>
              <w:jc w:val="center"/>
              <w:rPr>
                <w:rFonts w:ascii="Arial Narrow" w:hAnsi="Arial Narrow"/>
              </w:rPr>
            </w:pPr>
          </w:p>
        </w:tc>
        <w:tc>
          <w:tcPr>
            <w:tcW w:w="2977" w:type="dxa"/>
            <w:shd w:val="clear" w:color="auto" w:fill="FFFFFF" w:themeFill="background1"/>
          </w:tcPr>
          <w:p w:rsidR="00807312" w:rsidRDefault="00807312" w:rsidP="00D01B16">
            <w:pPr>
              <w:pStyle w:val="ListParagraph"/>
              <w:numPr>
                <w:ilvl w:val="0"/>
                <w:numId w:val="48"/>
              </w:numPr>
              <w:tabs>
                <w:tab w:val="left" w:pos="378"/>
              </w:tabs>
              <w:spacing w:after="0" w:line="240" w:lineRule="auto"/>
              <w:ind w:left="342" w:hanging="342"/>
              <w:jc w:val="both"/>
              <w:rPr>
                <w:rFonts w:ascii="Arial" w:hAnsi="Arial" w:cs="Arial"/>
                <w:sz w:val="20"/>
                <w:szCs w:val="20"/>
              </w:rPr>
            </w:pPr>
            <w:r>
              <w:rPr>
                <w:rFonts w:ascii="Arial Narrow" w:hAnsi="Arial Narrow"/>
                <w:b/>
              </w:rPr>
              <w:t>Revisi DIPA</w:t>
            </w:r>
            <w:r>
              <w:rPr>
                <w:rFonts w:ascii="Arial Narrow" w:hAnsi="Arial Narrow"/>
              </w:rPr>
              <w:t>, dihitung berdasarkan frekuensi Revisi DIPA dalam kewenangan pagu tetap (yang disahkan oleh Kanwil DJPB/Direktorat PA/DJA), dibatasi hanya 1 (satu) kali dalam 1 (satu) triwulan, tidak bersifat akumulatif pada triwulan berikutnya apabila pada triwulan sebelumnya tidak melakukan revisi.</w:t>
            </w:r>
          </w:p>
        </w:tc>
        <w:tc>
          <w:tcPr>
            <w:tcW w:w="850" w:type="dxa"/>
            <w:shd w:val="clear" w:color="auto" w:fill="FFFFFF" w:themeFill="background1"/>
            <w:vAlign w:val="center"/>
          </w:tcPr>
          <w:p w:rsidR="00807312" w:rsidRDefault="00807312" w:rsidP="00807312">
            <w:pPr>
              <w:jc w:val="center"/>
              <w:rPr>
                <w:rFonts w:ascii="Arial Narrow" w:hAnsi="Arial Narrow"/>
              </w:rPr>
            </w:pPr>
            <w:r>
              <w:rPr>
                <w:rFonts w:ascii="Arial Narrow" w:hAnsi="Arial Narrow"/>
              </w:rPr>
              <w:t>1</w:t>
            </w:r>
          </w:p>
        </w:tc>
        <w:tc>
          <w:tcPr>
            <w:tcW w:w="951" w:type="dxa"/>
            <w:shd w:val="clear" w:color="auto" w:fill="FFFFFF" w:themeFill="background1"/>
            <w:vAlign w:val="center"/>
          </w:tcPr>
          <w:p w:rsidR="00807312" w:rsidRDefault="00807312" w:rsidP="00807312">
            <w:pPr>
              <w:jc w:val="center"/>
              <w:rPr>
                <w:rFonts w:ascii="Arial Narrow" w:hAnsi="Arial Narrow"/>
              </w:rPr>
            </w:pPr>
            <w:r>
              <w:rPr>
                <w:rFonts w:ascii="Arial Narrow" w:hAnsi="Arial Narrow"/>
              </w:rPr>
              <w:t>1</w:t>
            </w:r>
          </w:p>
        </w:tc>
        <w:tc>
          <w:tcPr>
            <w:tcW w:w="850" w:type="dxa"/>
            <w:shd w:val="clear" w:color="auto" w:fill="FFFFFF" w:themeFill="background1"/>
            <w:vAlign w:val="center"/>
          </w:tcPr>
          <w:p w:rsidR="00807312" w:rsidRDefault="00807312" w:rsidP="00807312">
            <w:pPr>
              <w:jc w:val="center"/>
              <w:rPr>
                <w:rFonts w:ascii="Arial Narrow" w:hAnsi="Arial Narrow"/>
              </w:rPr>
            </w:pPr>
            <w:r>
              <w:rPr>
                <w:rFonts w:ascii="Arial Narrow" w:hAnsi="Arial Narrow"/>
              </w:rPr>
              <w:t>1</w:t>
            </w:r>
          </w:p>
        </w:tc>
        <w:tc>
          <w:tcPr>
            <w:tcW w:w="851" w:type="dxa"/>
            <w:shd w:val="clear" w:color="auto" w:fill="FFFFFF" w:themeFill="background1"/>
            <w:vAlign w:val="center"/>
          </w:tcPr>
          <w:p w:rsidR="00807312" w:rsidRDefault="00807312" w:rsidP="00807312">
            <w:pPr>
              <w:jc w:val="center"/>
              <w:rPr>
                <w:rFonts w:ascii="Arial Narrow" w:hAnsi="Arial Narrow"/>
              </w:rPr>
            </w:pPr>
            <w:r>
              <w:rPr>
                <w:rFonts w:ascii="Arial Narrow" w:hAnsi="Arial Narrow"/>
              </w:rPr>
              <w:t>1</w:t>
            </w:r>
          </w:p>
        </w:tc>
        <w:tc>
          <w:tcPr>
            <w:tcW w:w="1407" w:type="dxa"/>
            <w:shd w:val="clear" w:color="auto" w:fill="FFFFFF" w:themeFill="background1"/>
          </w:tcPr>
          <w:p w:rsidR="00807312" w:rsidRDefault="00807312" w:rsidP="00807312">
            <w:pPr>
              <w:tabs>
                <w:tab w:val="left" w:pos="1419"/>
              </w:tabs>
              <w:jc w:val="both"/>
              <w:rPr>
                <w:rFonts w:ascii="Arial" w:hAnsi="Arial" w:cs="Arial"/>
                <w:sz w:val="20"/>
                <w:szCs w:val="20"/>
              </w:rPr>
            </w:pPr>
            <w:r>
              <w:rPr>
                <w:rFonts w:ascii="Arial" w:hAnsi="Arial" w:cs="Arial"/>
                <w:sz w:val="20"/>
                <w:szCs w:val="20"/>
              </w:rPr>
              <w:t>KABAG REN KASI KEUANGAN POLRES BANJAR</w:t>
            </w:r>
          </w:p>
        </w:tc>
        <w:tc>
          <w:tcPr>
            <w:tcW w:w="1350" w:type="dxa"/>
            <w:shd w:val="clear" w:color="auto" w:fill="FFFFFF" w:themeFill="background1"/>
            <w:vAlign w:val="center"/>
          </w:tcPr>
          <w:p w:rsidR="00807312" w:rsidRDefault="00807312" w:rsidP="00807312">
            <w:pPr>
              <w:shd w:val="clear" w:color="auto" w:fill="FFFFFF" w:themeFill="background1"/>
              <w:tabs>
                <w:tab w:val="left" w:pos="1419"/>
              </w:tabs>
              <w:jc w:val="center"/>
              <w:rPr>
                <w:rFonts w:ascii="Arial" w:hAnsi="Arial" w:cs="Arial"/>
                <w:b/>
                <w:sz w:val="20"/>
                <w:szCs w:val="20"/>
              </w:rPr>
            </w:pPr>
          </w:p>
        </w:tc>
      </w:tr>
    </w:tbl>
    <w:p w:rsidR="00772919" w:rsidRDefault="00772919"/>
    <w:p w:rsidR="00772919" w:rsidRDefault="00772919"/>
    <w:p w:rsidR="00772919" w:rsidRDefault="00772919"/>
    <w:p w:rsidR="00772919" w:rsidRDefault="00772919"/>
    <w:p w:rsidR="00772919" w:rsidRDefault="00772919"/>
    <w:p w:rsidR="00772919" w:rsidRDefault="00772919"/>
    <w:p w:rsidR="00772919" w:rsidRDefault="00772919"/>
    <w:p w:rsidR="00772919" w:rsidRDefault="00772919"/>
    <w:p w:rsidR="00772919" w:rsidRDefault="00772919"/>
    <w:p w:rsidR="00772919" w:rsidRDefault="009333EA" w:rsidP="009333EA">
      <w:pPr>
        <w:tabs>
          <w:tab w:val="left" w:pos="7110"/>
        </w:tabs>
      </w:pPr>
      <w:r>
        <w:lastRenderedPageBreak/>
        <w:tab/>
        <w:t>-14-</w:t>
      </w:r>
    </w:p>
    <w:tbl>
      <w:tblPr>
        <w:tblStyle w:val="TableGrid"/>
        <w:tblpPr w:leftFromText="180" w:rightFromText="180" w:vertAnchor="text" w:tblpX="36" w:tblpY="1"/>
        <w:tblOverlap w:val="never"/>
        <w:tblW w:w="15048" w:type="dxa"/>
        <w:tblLayout w:type="fixed"/>
        <w:tblLook w:val="04A0" w:firstRow="1" w:lastRow="0" w:firstColumn="1" w:lastColumn="0" w:noHBand="0" w:noVBand="1"/>
      </w:tblPr>
      <w:tblGrid>
        <w:gridCol w:w="647"/>
        <w:gridCol w:w="1943"/>
        <w:gridCol w:w="1889"/>
        <w:gridCol w:w="1278"/>
        <w:gridCol w:w="2969"/>
        <w:gridCol w:w="879"/>
        <w:gridCol w:w="951"/>
        <w:gridCol w:w="850"/>
        <w:gridCol w:w="851"/>
        <w:gridCol w:w="1482"/>
        <w:gridCol w:w="1309"/>
      </w:tblGrid>
      <w:tr w:rsidR="00772919" w:rsidTr="003D19CF">
        <w:trPr>
          <w:trHeight w:val="331"/>
          <w:tblHeader/>
        </w:trPr>
        <w:tc>
          <w:tcPr>
            <w:tcW w:w="647" w:type="dxa"/>
            <w:vMerge w:val="restart"/>
            <w:shd w:val="clear" w:color="auto" w:fill="DEEAF6" w:themeFill="accent1" w:themeFillTint="33"/>
            <w:vAlign w:val="center"/>
          </w:tcPr>
          <w:p w:rsidR="00772919" w:rsidRDefault="00772919" w:rsidP="003D19CF">
            <w:pPr>
              <w:ind w:left="38"/>
              <w:jc w:val="center"/>
              <w:rPr>
                <w:rFonts w:ascii="Arial" w:hAnsi="Arial" w:cs="Arial"/>
                <w:b/>
                <w:sz w:val="20"/>
                <w:szCs w:val="20"/>
              </w:rPr>
            </w:pPr>
            <w:r>
              <w:rPr>
                <w:rFonts w:ascii="Arial" w:hAnsi="Arial" w:cs="Arial"/>
                <w:b/>
                <w:sz w:val="20"/>
                <w:szCs w:val="20"/>
              </w:rPr>
              <w:t>NO</w:t>
            </w:r>
          </w:p>
          <w:p w:rsidR="00772919" w:rsidRDefault="00772919" w:rsidP="003D19CF">
            <w:pPr>
              <w:ind w:left="38"/>
              <w:jc w:val="center"/>
              <w:rPr>
                <w:rFonts w:ascii="Arial" w:hAnsi="Arial" w:cs="Arial"/>
                <w:b/>
                <w:sz w:val="20"/>
                <w:szCs w:val="20"/>
              </w:rPr>
            </w:pPr>
          </w:p>
        </w:tc>
        <w:tc>
          <w:tcPr>
            <w:tcW w:w="1943" w:type="dxa"/>
            <w:vMerge w:val="restart"/>
            <w:shd w:val="clear" w:color="auto" w:fill="DEEAF6" w:themeFill="accent1" w:themeFillTint="33"/>
            <w:vAlign w:val="center"/>
          </w:tcPr>
          <w:p w:rsidR="00772919" w:rsidRDefault="00772919" w:rsidP="003D19CF">
            <w:pPr>
              <w:jc w:val="center"/>
              <w:rPr>
                <w:rFonts w:ascii="Arial" w:hAnsi="Arial" w:cs="Arial"/>
                <w:b/>
                <w:sz w:val="20"/>
                <w:szCs w:val="20"/>
              </w:rPr>
            </w:pPr>
            <w:r>
              <w:rPr>
                <w:rFonts w:ascii="Arial" w:hAnsi="Arial" w:cs="Arial"/>
                <w:b/>
                <w:sz w:val="20"/>
                <w:szCs w:val="20"/>
              </w:rPr>
              <w:t>Sasaran Strategis</w:t>
            </w:r>
          </w:p>
        </w:tc>
        <w:tc>
          <w:tcPr>
            <w:tcW w:w="1889" w:type="dxa"/>
            <w:vMerge w:val="restart"/>
            <w:shd w:val="clear" w:color="auto" w:fill="DEEAF6" w:themeFill="accent1" w:themeFillTint="33"/>
            <w:vAlign w:val="center"/>
          </w:tcPr>
          <w:p w:rsidR="00772919" w:rsidRDefault="00772919" w:rsidP="003D19CF">
            <w:pPr>
              <w:jc w:val="center"/>
              <w:rPr>
                <w:rFonts w:ascii="Arial" w:hAnsi="Arial" w:cs="Arial"/>
                <w:b/>
                <w:sz w:val="20"/>
                <w:szCs w:val="20"/>
              </w:rPr>
            </w:pPr>
            <w:r>
              <w:rPr>
                <w:rFonts w:ascii="Arial" w:hAnsi="Arial" w:cs="Arial"/>
                <w:b/>
                <w:sz w:val="20"/>
                <w:szCs w:val="20"/>
              </w:rPr>
              <w:t>Indikator Kinerja Utama</w:t>
            </w:r>
          </w:p>
        </w:tc>
        <w:tc>
          <w:tcPr>
            <w:tcW w:w="1278" w:type="dxa"/>
            <w:vMerge w:val="restart"/>
            <w:shd w:val="clear" w:color="auto" w:fill="DEEAF6" w:themeFill="accent1" w:themeFillTint="33"/>
            <w:vAlign w:val="center"/>
          </w:tcPr>
          <w:p w:rsidR="00772919" w:rsidRDefault="00772919" w:rsidP="003D19CF">
            <w:pPr>
              <w:jc w:val="center"/>
              <w:rPr>
                <w:rFonts w:ascii="Arial" w:hAnsi="Arial" w:cs="Arial"/>
                <w:b/>
                <w:sz w:val="20"/>
                <w:szCs w:val="20"/>
              </w:rPr>
            </w:pPr>
            <w:r>
              <w:rPr>
                <w:rFonts w:ascii="Arial" w:hAnsi="Arial" w:cs="Arial"/>
                <w:b/>
                <w:sz w:val="20"/>
                <w:szCs w:val="20"/>
              </w:rPr>
              <w:t>Target</w:t>
            </w:r>
          </w:p>
        </w:tc>
        <w:tc>
          <w:tcPr>
            <w:tcW w:w="2969" w:type="dxa"/>
            <w:vMerge w:val="restart"/>
            <w:shd w:val="clear" w:color="auto" w:fill="DEEAF6" w:themeFill="accent1" w:themeFillTint="33"/>
            <w:vAlign w:val="center"/>
          </w:tcPr>
          <w:p w:rsidR="00772919" w:rsidRDefault="00772919" w:rsidP="003D19CF">
            <w:pPr>
              <w:jc w:val="center"/>
              <w:rPr>
                <w:rFonts w:ascii="Arial" w:hAnsi="Arial" w:cs="Arial"/>
                <w:b/>
                <w:sz w:val="20"/>
                <w:szCs w:val="20"/>
              </w:rPr>
            </w:pPr>
            <w:r>
              <w:rPr>
                <w:rFonts w:ascii="Arial" w:hAnsi="Arial" w:cs="Arial"/>
                <w:b/>
                <w:sz w:val="20"/>
                <w:szCs w:val="20"/>
              </w:rPr>
              <w:t>Langkah Aksi</w:t>
            </w:r>
          </w:p>
        </w:tc>
        <w:tc>
          <w:tcPr>
            <w:tcW w:w="3531" w:type="dxa"/>
            <w:gridSpan w:val="4"/>
            <w:shd w:val="clear" w:color="auto" w:fill="DEEAF6" w:themeFill="accent1" w:themeFillTint="33"/>
            <w:vAlign w:val="center"/>
          </w:tcPr>
          <w:p w:rsidR="00772919" w:rsidRDefault="00772919" w:rsidP="003D19CF">
            <w:pPr>
              <w:tabs>
                <w:tab w:val="left" w:pos="1419"/>
              </w:tabs>
              <w:jc w:val="center"/>
              <w:rPr>
                <w:rFonts w:ascii="Arial" w:hAnsi="Arial" w:cs="Arial"/>
                <w:sz w:val="20"/>
                <w:szCs w:val="20"/>
              </w:rPr>
            </w:pPr>
            <w:r>
              <w:rPr>
                <w:rFonts w:ascii="Arial" w:hAnsi="Arial" w:cs="Arial"/>
                <w:b/>
                <w:sz w:val="20"/>
                <w:szCs w:val="20"/>
              </w:rPr>
              <w:t>Rencana Capaian Target</w:t>
            </w:r>
          </w:p>
        </w:tc>
        <w:tc>
          <w:tcPr>
            <w:tcW w:w="1482" w:type="dxa"/>
            <w:vMerge w:val="restart"/>
            <w:shd w:val="clear" w:color="auto" w:fill="DEEAF6" w:themeFill="accent1" w:themeFillTint="33"/>
            <w:vAlign w:val="center"/>
          </w:tcPr>
          <w:p w:rsidR="00772919" w:rsidRDefault="00772919" w:rsidP="003D19CF">
            <w:pPr>
              <w:tabs>
                <w:tab w:val="left" w:pos="1419"/>
              </w:tabs>
              <w:jc w:val="center"/>
              <w:rPr>
                <w:rFonts w:ascii="Arial" w:hAnsi="Arial" w:cs="Arial"/>
                <w:sz w:val="20"/>
                <w:szCs w:val="20"/>
              </w:rPr>
            </w:pPr>
            <w:r>
              <w:rPr>
                <w:rFonts w:ascii="Arial" w:hAnsi="Arial" w:cs="Arial"/>
                <w:b/>
                <w:sz w:val="20"/>
                <w:szCs w:val="20"/>
              </w:rPr>
              <w:t>Penanggung Jawab</w:t>
            </w:r>
          </w:p>
        </w:tc>
        <w:tc>
          <w:tcPr>
            <w:tcW w:w="1309" w:type="dxa"/>
            <w:vMerge w:val="restart"/>
            <w:shd w:val="clear" w:color="auto" w:fill="DEEAF6" w:themeFill="accent1" w:themeFillTint="33"/>
            <w:vAlign w:val="center"/>
          </w:tcPr>
          <w:p w:rsidR="00772919" w:rsidRDefault="00772919" w:rsidP="003D19CF">
            <w:pPr>
              <w:tabs>
                <w:tab w:val="left" w:pos="1419"/>
              </w:tabs>
              <w:jc w:val="center"/>
              <w:rPr>
                <w:rFonts w:ascii="Arial" w:hAnsi="Arial" w:cs="Arial"/>
                <w:sz w:val="20"/>
                <w:szCs w:val="20"/>
              </w:rPr>
            </w:pPr>
            <w:r>
              <w:rPr>
                <w:rFonts w:ascii="Arial" w:hAnsi="Arial" w:cs="Arial"/>
                <w:b/>
                <w:sz w:val="18"/>
                <w:szCs w:val="20"/>
              </w:rPr>
              <w:t>Keterangan</w:t>
            </w:r>
          </w:p>
        </w:tc>
      </w:tr>
      <w:tr w:rsidR="00772919" w:rsidTr="003D19CF">
        <w:trPr>
          <w:trHeight w:val="407"/>
          <w:tblHeader/>
        </w:trPr>
        <w:tc>
          <w:tcPr>
            <w:tcW w:w="647" w:type="dxa"/>
            <w:vMerge/>
            <w:shd w:val="clear" w:color="auto" w:fill="DEEAF6" w:themeFill="accent1" w:themeFillTint="33"/>
            <w:vAlign w:val="center"/>
          </w:tcPr>
          <w:p w:rsidR="00772919" w:rsidRDefault="00772919" w:rsidP="003D19CF">
            <w:pPr>
              <w:jc w:val="center"/>
              <w:rPr>
                <w:rFonts w:ascii="Arial" w:hAnsi="Arial" w:cs="Arial"/>
                <w:b/>
                <w:sz w:val="20"/>
                <w:szCs w:val="20"/>
                <w:lang w:val="it-IT"/>
              </w:rPr>
            </w:pPr>
          </w:p>
        </w:tc>
        <w:tc>
          <w:tcPr>
            <w:tcW w:w="1943" w:type="dxa"/>
            <w:vMerge/>
            <w:shd w:val="clear" w:color="auto" w:fill="DEEAF6" w:themeFill="accent1" w:themeFillTint="33"/>
            <w:vAlign w:val="center"/>
          </w:tcPr>
          <w:p w:rsidR="00772919" w:rsidRDefault="00772919" w:rsidP="003D19CF">
            <w:pPr>
              <w:jc w:val="center"/>
              <w:rPr>
                <w:rFonts w:ascii="Arial" w:hAnsi="Arial" w:cs="Arial"/>
                <w:b/>
                <w:sz w:val="20"/>
                <w:szCs w:val="20"/>
                <w:lang w:val="it-IT"/>
              </w:rPr>
            </w:pPr>
          </w:p>
        </w:tc>
        <w:tc>
          <w:tcPr>
            <w:tcW w:w="1889" w:type="dxa"/>
            <w:vMerge/>
            <w:shd w:val="clear" w:color="auto" w:fill="DEEAF6" w:themeFill="accent1" w:themeFillTint="33"/>
            <w:vAlign w:val="center"/>
          </w:tcPr>
          <w:p w:rsidR="00772919" w:rsidRDefault="00772919" w:rsidP="003D19CF">
            <w:pPr>
              <w:jc w:val="center"/>
              <w:rPr>
                <w:rFonts w:ascii="Arial" w:hAnsi="Arial" w:cs="Arial"/>
                <w:b/>
                <w:sz w:val="20"/>
                <w:szCs w:val="20"/>
                <w:lang w:val="it-IT"/>
              </w:rPr>
            </w:pPr>
          </w:p>
        </w:tc>
        <w:tc>
          <w:tcPr>
            <w:tcW w:w="1278" w:type="dxa"/>
            <w:vMerge/>
            <w:shd w:val="clear" w:color="auto" w:fill="DEEAF6" w:themeFill="accent1" w:themeFillTint="33"/>
            <w:vAlign w:val="center"/>
          </w:tcPr>
          <w:p w:rsidR="00772919" w:rsidRDefault="00772919" w:rsidP="003D19CF">
            <w:pPr>
              <w:jc w:val="center"/>
              <w:rPr>
                <w:rFonts w:ascii="Arial" w:hAnsi="Arial" w:cs="Arial"/>
                <w:b/>
                <w:sz w:val="20"/>
                <w:szCs w:val="20"/>
                <w:lang w:val="it-IT"/>
              </w:rPr>
            </w:pPr>
          </w:p>
        </w:tc>
        <w:tc>
          <w:tcPr>
            <w:tcW w:w="2969" w:type="dxa"/>
            <w:vMerge/>
            <w:shd w:val="clear" w:color="auto" w:fill="DEEAF6" w:themeFill="accent1" w:themeFillTint="33"/>
            <w:vAlign w:val="center"/>
          </w:tcPr>
          <w:p w:rsidR="00772919" w:rsidRDefault="00772919" w:rsidP="003D19CF">
            <w:pPr>
              <w:jc w:val="center"/>
              <w:rPr>
                <w:rFonts w:ascii="Arial" w:hAnsi="Arial" w:cs="Arial"/>
                <w:b/>
                <w:sz w:val="20"/>
                <w:szCs w:val="20"/>
                <w:lang w:val="it-IT"/>
              </w:rPr>
            </w:pPr>
          </w:p>
        </w:tc>
        <w:tc>
          <w:tcPr>
            <w:tcW w:w="879" w:type="dxa"/>
            <w:shd w:val="clear" w:color="auto" w:fill="DEEAF6" w:themeFill="accent1" w:themeFillTint="33"/>
            <w:vAlign w:val="center"/>
          </w:tcPr>
          <w:p w:rsidR="00772919" w:rsidRDefault="00772919" w:rsidP="003D19CF">
            <w:pPr>
              <w:jc w:val="center"/>
              <w:rPr>
                <w:rFonts w:ascii="Arial" w:hAnsi="Arial" w:cs="Arial"/>
                <w:b/>
                <w:sz w:val="20"/>
                <w:szCs w:val="20"/>
              </w:rPr>
            </w:pPr>
            <w:r>
              <w:rPr>
                <w:rFonts w:ascii="Arial" w:hAnsi="Arial" w:cs="Arial"/>
                <w:b/>
                <w:sz w:val="20"/>
                <w:szCs w:val="20"/>
              </w:rPr>
              <w:t>TW I</w:t>
            </w:r>
          </w:p>
        </w:tc>
        <w:tc>
          <w:tcPr>
            <w:tcW w:w="951" w:type="dxa"/>
            <w:shd w:val="clear" w:color="auto" w:fill="DEEAF6" w:themeFill="accent1" w:themeFillTint="33"/>
            <w:vAlign w:val="center"/>
          </w:tcPr>
          <w:p w:rsidR="00772919" w:rsidRDefault="00772919" w:rsidP="003D19CF">
            <w:pPr>
              <w:jc w:val="center"/>
              <w:rPr>
                <w:rFonts w:ascii="Arial" w:hAnsi="Arial" w:cs="Arial"/>
                <w:b/>
                <w:sz w:val="20"/>
                <w:szCs w:val="20"/>
              </w:rPr>
            </w:pPr>
            <w:r>
              <w:rPr>
                <w:rFonts w:ascii="Arial" w:hAnsi="Arial" w:cs="Arial"/>
                <w:b/>
                <w:sz w:val="20"/>
                <w:szCs w:val="20"/>
              </w:rPr>
              <w:t>TW II</w:t>
            </w:r>
          </w:p>
        </w:tc>
        <w:tc>
          <w:tcPr>
            <w:tcW w:w="850" w:type="dxa"/>
            <w:shd w:val="clear" w:color="auto" w:fill="DEEAF6" w:themeFill="accent1" w:themeFillTint="33"/>
            <w:vAlign w:val="center"/>
          </w:tcPr>
          <w:p w:rsidR="00772919" w:rsidRDefault="00772919" w:rsidP="003D19CF">
            <w:pPr>
              <w:jc w:val="center"/>
              <w:rPr>
                <w:rFonts w:ascii="Arial" w:hAnsi="Arial" w:cs="Arial"/>
                <w:b/>
                <w:sz w:val="20"/>
                <w:szCs w:val="20"/>
              </w:rPr>
            </w:pPr>
            <w:r>
              <w:rPr>
                <w:rFonts w:ascii="Arial" w:hAnsi="Arial" w:cs="Arial"/>
                <w:b/>
                <w:sz w:val="20"/>
                <w:szCs w:val="20"/>
              </w:rPr>
              <w:t>TW III</w:t>
            </w:r>
          </w:p>
        </w:tc>
        <w:tc>
          <w:tcPr>
            <w:tcW w:w="851" w:type="dxa"/>
            <w:shd w:val="clear" w:color="auto" w:fill="DEEAF6" w:themeFill="accent1" w:themeFillTint="33"/>
            <w:vAlign w:val="center"/>
          </w:tcPr>
          <w:p w:rsidR="00772919" w:rsidRDefault="00772919" w:rsidP="003D19CF">
            <w:pPr>
              <w:jc w:val="center"/>
              <w:rPr>
                <w:rFonts w:ascii="Arial" w:hAnsi="Arial" w:cs="Arial"/>
                <w:b/>
                <w:sz w:val="20"/>
                <w:szCs w:val="20"/>
              </w:rPr>
            </w:pPr>
            <w:r>
              <w:rPr>
                <w:rFonts w:ascii="Arial" w:hAnsi="Arial" w:cs="Arial"/>
                <w:b/>
                <w:sz w:val="20"/>
                <w:szCs w:val="20"/>
              </w:rPr>
              <w:t>TW IV</w:t>
            </w:r>
          </w:p>
        </w:tc>
        <w:tc>
          <w:tcPr>
            <w:tcW w:w="1482" w:type="dxa"/>
            <w:vMerge/>
            <w:shd w:val="clear" w:color="auto" w:fill="DEEAF6" w:themeFill="accent1" w:themeFillTint="33"/>
            <w:vAlign w:val="center"/>
          </w:tcPr>
          <w:p w:rsidR="00772919" w:rsidRDefault="00772919" w:rsidP="003D19CF">
            <w:pPr>
              <w:jc w:val="center"/>
              <w:rPr>
                <w:rFonts w:ascii="Arial" w:hAnsi="Arial" w:cs="Arial"/>
                <w:b/>
                <w:sz w:val="20"/>
                <w:szCs w:val="20"/>
                <w:lang w:val="it-IT"/>
              </w:rPr>
            </w:pPr>
          </w:p>
        </w:tc>
        <w:tc>
          <w:tcPr>
            <w:tcW w:w="1309" w:type="dxa"/>
            <w:vMerge/>
            <w:shd w:val="clear" w:color="auto" w:fill="DEEAF6" w:themeFill="accent1" w:themeFillTint="33"/>
            <w:vAlign w:val="center"/>
          </w:tcPr>
          <w:p w:rsidR="00772919" w:rsidRDefault="00772919" w:rsidP="003D19CF">
            <w:pPr>
              <w:jc w:val="center"/>
              <w:rPr>
                <w:rFonts w:ascii="Arial" w:hAnsi="Arial" w:cs="Arial"/>
                <w:b/>
                <w:sz w:val="20"/>
                <w:szCs w:val="20"/>
                <w:lang w:val="it-IT"/>
              </w:rPr>
            </w:pPr>
          </w:p>
        </w:tc>
      </w:tr>
      <w:tr w:rsidR="00772919" w:rsidTr="003D19CF">
        <w:trPr>
          <w:tblHeader/>
        </w:trPr>
        <w:tc>
          <w:tcPr>
            <w:tcW w:w="647" w:type="dxa"/>
            <w:shd w:val="clear" w:color="auto" w:fill="DEEAF6" w:themeFill="accent1" w:themeFillTint="33"/>
            <w:vAlign w:val="center"/>
          </w:tcPr>
          <w:p w:rsidR="00772919" w:rsidRDefault="00772919" w:rsidP="003D19CF">
            <w:pPr>
              <w:tabs>
                <w:tab w:val="left" w:pos="1419"/>
              </w:tabs>
              <w:jc w:val="center"/>
              <w:rPr>
                <w:rFonts w:ascii="Arial" w:hAnsi="Arial" w:cs="Arial"/>
                <w:b/>
                <w:sz w:val="20"/>
                <w:szCs w:val="20"/>
              </w:rPr>
            </w:pPr>
            <w:r>
              <w:rPr>
                <w:rFonts w:ascii="Arial" w:hAnsi="Arial" w:cs="Arial"/>
                <w:b/>
                <w:sz w:val="20"/>
                <w:szCs w:val="20"/>
              </w:rPr>
              <w:t>1</w:t>
            </w:r>
          </w:p>
        </w:tc>
        <w:tc>
          <w:tcPr>
            <w:tcW w:w="1943" w:type="dxa"/>
            <w:shd w:val="clear" w:color="auto" w:fill="DEEAF6" w:themeFill="accent1" w:themeFillTint="33"/>
            <w:vAlign w:val="center"/>
          </w:tcPr>
          <w:p w:rsidR="00772919" w:rsidRDefault="00772919" w:rsidP="003D19CF">
            <w:pPr>
              <w:tabs>
                <w:tab w:val="left" w:pos="1419"/>
              </w:tabs>
              <w:jc w:val="center"/>
              <w:rPr>
                <w:rFonts w:ascii="Arial" w:hAnsi="Arial" w:cs="Arial"/>
                <w:b/>
                <w:sz w:val="20"/>
                <w:szCs w:val="20"/>
              </w:rPr>
            </w:pPr>
            <w:r>
              <w:rPr>
                <w:rFonts w:ascii="Arial" w:hAnsi="Arial" w:cs="Arial"/>
                <w:b/>
                <w:sz w:val="20"/>
                <w:szCs w:val="20"/>
              </w:rPr>
              <w:t>2</w:t>
            </w:r>
          </w:p>
        </w:tc>
        <w:tc>
          <w:tcPr>
            <w:tcW w:w="1889" w:type="dxa"/>
            <w:shd w:val="clear" w:color="auto" w:fill="DEEAF6" w:themeFill="accent1" w:themeFillTint="33"/>
            <w:vAlign w:val="center"/>
          </w:tcPr>
          <w:p w:rsidR="00772919" w:rsidRDefault="00772919" w:rsidP="003D19CF">
            <w:pPr>
              <w:tabs>
                <w:tab w:val="left" w:pos="1419"/>
              </w:tabs>
              <w:jc w:val="center"/>
              <w:rPr>
                <w:rFonts w:ascii="Arial" w:hAnsi="Arial" w:cs="Arial"/>
                <w:b/>
                <w:sz w:val="20"/>
                <w:szCs w:val="20"/>
              </w:rPr>
            </w:pPr>
            <w:r>
              <w:rPr>
                <w:rFonts w:ascii="Arial" w:hAnsi="Arial" w:cs="Arial"/>
                <w:b/>
                <w:sz w:val="20"/>
                <w:szCs w:val="20"/>
              </w:rPr>
              <w:t>3</w:t>
            </w:r>
          </w:p>
        </w:tc>
        <w:tc>
          <w:tcPr>
            <w:tcW w:w="1278" w:type="dxa"/>
            <w:shd w:val="clear" w:color="auto" w:fill="DEEAF6" w:themeFill="accent1" w:themeFillTint="33"/>
            <w:vAlign w:val="center"/>
          </w:tcPr>
          <w:p w:rsidR="00772919" w:rsidRDefault="00772919" w:rsidP="003D19CF">
            <w:pPr>
              <w:tabs>
                <w:tab w:val="left" w:pos="1419"/>
              </w:tabs>
              <w:jc w:val="center"/>
              <w:rPr>
                <w:rFonts w:ascii="Arial" w:hAnsi="Arial" w:cs="Arial"/>
                <w:b/>
                <w:sz w:val="20"/>
                <w:szCs w:val="20"/>
              </w:rPr>
            </w:pPr>
            <w:r>
              <w:rPr>
                <w:rFonts w:ascii="Arial" w:hAnsi="Arial" w:cs="Arial"/>
                <w:b/>
                <w:sz w:val="20"/>
                <w:szCs w:val="20"/>
              </w:rPr>
              <w:t>4</w:t>
            </w:r>
          </w:p>
        </w:tc>
        <w:tc>
          <w:tcPr>
            <w:tcW w:w="2969" w:type="dxa"/>
            <w:shd w:val="clear" w:color="auto" w:fill="DEEAF6" w:themeFill="accent1" w:themeFillTint="33"/>
            <w:vAlign w:val="center"/>
          </w:tcPr>
          <w:p w:rsidR="00772919" w:rsidRDefault="00772919" w:rsidP="003D19CF">
            <w:pPr>
              <w:tabs>
                <w:tab w:val="left" w:pos="1419"/>
              </w:tabs>
              <w:jc w:val="center"/>
              <w:rPr>
                <w:rFonts w:ascii="Arial" w:hAnsi="Arial" w:cs="Arial"/>
                <w:b/>
                <w:sz w:val="20"/>
                <w:szCs w:val="20"/>
              </w:rPr>
            </w:pPr>
            <w:r>
              <w:rPr>
                <w:rFonts w:ascii="Arial" w:hAnsi="Arial" w:cs="Arial"/>
                <w:b/>
                <w:sz w:val="20"/>
                <w:szCs w:val="20"/>
              </w:rPr>
              <w:t>5</w:t>
            </w:r>
          </w:p>
        </w:tc>
        <w:tc>
          <w:tcPr>
            <w:tcW w:w="879" w:type="dxa"/>
            <w:shd w:val="clear" w:color="auto" w:fill="DEEAF6" w:themeFill="accent1" w:themeFillTint="33"/>
            <w:vAlign w:val="center"/>
          </w:tcPr>
          <w:p w:rsidR="00772919" w:rsidRDefault="00772919" w:rsidP="003D19CF">
            <w:pPr>
              <w:tabs>
                <w:tab w:val="left" w:pos="1419"/>
              </w:tabs>
              <w:jc w:val="center"/>
              <w:rPr>
                <w:rFonts w:ascii="Arial" w:hAnsi="Arial" w:cs="Arial"/>
                <w:b/>
                <w:sz w:val="20"/>
                <w:szCs w:val="20"/>
              </w:rPr>
            </w:pPr>
            <w:r>
              <w:rPr>
                <w:rFonts w:ascii="Arial" w:hAnsi="Arial" w:cs="Arial"/>
                <w:b/>
                <w:sz w:val="20"/>
                <w:szCs w:val="20"/>
              </w:rPr>
              <w:t>6</w:t>
            </w:r>
          </w:p>
        </w:tc>
        <w:tc>
          <w:tcPr>
            <w:tcW w:w="951" w:type="dxa"/>
            <w:shd w:val="clear" w:color="auto" w:fill="DEEAF6" w:themeFill="accent1" w:themeFillTint="33"/>
            <w:vAlign w:val="center"/>
          </w:tcPr>
          <w:p w:rsidR="00772919" w:rsidRDefault="00772919" w:rsidP="003D19CF">
            <w:pPr>
              <w:tabs>
                <w:tab w:val="left" w:pos="1419"/>
              </w:tabs>
              <w:jc w:val="center"/>
              <w:rPr>
                <w:rFonts w:ascii="Arial" w:hAnsi="Arial" w:cs="Arial"/>
                <w:b/>
                <w:sz w:val="20"/>
                <w:szCs w:val="20"/>
              </w:rPr>
            </w:pPr>
            <w:r>
              <w:rPr>
                <w:rFonts w:ascii="Arial" w:hAnsi="Arial" w:cs="Arial"/>
                <w:b/>
                <w:sz w:val="20"/>
                <w:szCs w:val="20"/>
              </w:rPr>
              <w:t>7</w:t>
            </w:r>
          </w:p>
        </w:tc>
        <w:tc>
          <w:tcPr>
            <w:tcW w:w="850" w:type="dxa"/>
            <w:shd w:val="clear" w:color="auto" w:fill="DEEAF6" w:themeFill="accent1" w:themeFillTint="33"/>
            <w:vAlign w:val="center"/>
          </w:tcPr>
          <w:p w:rsidR="00772919" w:rsidRDefault="00772919" w:rsidP="003D19CF">
            <w:pPr>
              <w:tabs>
                <w:tab w:val="left" w:pos="1419"/>
              </w:tabs>
              <w:jc w:val="center"/>
              <w:rPr>
                <w:rFonts w:ascii="Arial" w:hAnsi="Arial" w:cs="Arial"/>
                <w:b/>
                <w:sz w:val="20"/>
                <w:szCs w:val="20"/>
              </w:rPr>
            </w:pPr>
            <w:r>
              <w:rPr>
                <w:rFonts w:ascii="Arial" w:hAnsi="Arial" w:cs="Arial"/>
                <w:b/>
                <w:sz w:val="20"/>
                <w:szCs w:val="20"/>
              </w:rPr>
              <w:t>8</w:t>
            </w:r>
          </w:p>
        </w:tc>
        <w:tc>
          <w:tcPr>
            <w:tcW w:w="851" w:type="dxa"/>
            <w:shd w:val="clear" w:color="auto" w:fill="DEEAF6" w:themeFill="accent1" w:themeFillTint="33"/>
            <w:vAlign w:val="center"/>
          </w:tcPr>
          <w:p w:rsidR="00772919" w:rsidRDefault="00772919" w:rsidP="003D19CF">
            <w:pPr>
              <w:tabs>
                <w:tab w:val="left" w:pos="1419"/>
              </w:tabs>
              <w:jc w:val="center"/>
              <w:rPr>
                <w:rFonts w:ascii="Arial" w:hAnsi="Arial" w:cs="Arial"/>
                <w:b/>
                <w:sz w:val="20"/>
                <w:szCs w:val="20"/>
              </w:rPr>
            </w:pPr>
            <w:r>
              <w:rPr>
                <w:rFonts w:ascii="Arial" w:hAnsi="Arial" w:cs="Arial"/>
                <w:b/>
                <w:sz w:val="20"/>
                <w:szCs w:val="20"/>
              </w:rPr>
              <w:t>9</w:t>
            </w:r>
          </w:p>
        </w:tc>
        <w:tc>
          <w:tcPr>
            <w:tcW w:w="1482" w:type="dxa"/>
            <w:shd w:val="clear" w:color="auto" w:fill="DEEAF6" w:themeFill="accent1" w:themeFillTint="33"/>
            <w:vAlign w:val="center"/>
          </w:tcPr>
          <w:p w:rsidR="00772919" w:rsidRDefault="00772919" w:rsidP="003D19CF">
            <w:pPr>
              <w:tabs>
                <w:tab w:val="left" w:pos="1419"/>
              </w:tabs>
              <w:jc w:val="center"/>
              <w:rPr>
                <w:rFonts w:ascii="Arial" w:hAnsi="Arial" w:cs="Arial"/>
                <w:b/>
                <w:sz w:val="20"/>
                <w:szCs w:val="20"/>
              </w:rPr>
            </w:pPr>
            <w:r>
              <w:rPr>
                <w:rFonts w:ascii="Arial" w:hAnsi="Arial" w:cs="Arial"/>
                <w:b/>
                <w:sz w:val="20"/>
                <w:szCs w:val="20"/>
              </w:rPr>
              <w:t>10</w:t>
            </w:r>
          </w:p>
        </w:tc>
        <w:tc>
          <w:tcPr>
            <w:tcW w:w="1309" w:type="dxa"/>
            <w:shd w:val="clear" w:color="auto" w:fill="DEEAF6" w:themeFill="accent1" w:themeFillTint="33"/>
            <w:vAlign w:val="center"/>
          </w:tcPr>
          <w:p w:rsidR="00772919" w:rsidRDefault="00772919" w:rsidP="003D19CF">
            <w:pPr>
              <w:tabs>
                <w:tab w:val="left" w:pos="1419"/>
              </w:tabs>
              <w:jc w:val="center"/>
              <w:rPr>
                <w:rFonts w:ascii="Arial" w:hAnsi="Arial" w:cs="Arial"/>
                <w:b/>
                <w:sz w:val="20"/>
                <w:szCs w:val="20"/>
              </w:rPr>
            </w:pPr>
            <w:r>
              <w:rPr>
                <w:rFonts w:ascii="Arial" w:hAnsi="Arial" w:cs="Arial"/>
                <w:b/>
                <w:sz w:val="20"/>
                <w:szCs w:val="20"/>
              </w:rPr>
              <w:t>11</w:t>
            </w:r>
          </w:p>
        </w:tc>
      </w:tr>
      <w:tr w:rsidR="00772919" w:rsidTr="00772919">
        <w:trPr>
          <w:tblHeader/>
        </w:trPr>
        <w:tc>
          <w:tcPr>
            <w:tcW w:w="647" w:type="dxa"/>
            <w:shd w:val="clear" w:color="auto" w:fill="FFFFFF" w:themeFill="background1"/>
            <w:vAlign w:val="center"/>
          </w:tcPr>
          <w:p w:rsidR="00772919" w:rsidRDefault="00772919" w:rsidP="00772919">
            <w:pPr>
              <w:tabs>
                <w:tab w:val="left" w:pos="1419"/>
              </w:tabs>
              <w:jc w:val="center"/>
              <w:rPr>
                <w:rFonts w:ascii="Arial" w:hAnsi="Arial" w:cs="Arial"/>
                <w:b/>
                <w:sz w:val="20"/>
                <w:szCs w:val="20"/>
              </w:rPr>
            </w:pPr>
          </w:p>
        </w:tc>
        <w:tc>
          <w:tcPr>
            <w:tcW w:w="1943" w:type="dxa"/>
            <w:shd w:val="clear" w:color="auto" w:fill="FFFFFF" w:themeFill="background1"/>
            <w:vAlign w:val="center"/>
          </w:tcPr>
          <w:p w:rsidR="00772919" w:rsidRDefault="00772919" w:rsidP="00772919">
            <w:pPr>
              <w:tabs>
                <w:tab w:val="left" w:pos="1419"/>
              </w:tabs>
              <w:jc w:val="center"/>
              <w:rPr>
                <w:rFonts w:ascii="Arial" w:hAnsi="Arial" w:cs="Arial"/>
                <w:b/>
                <w:sz w:val="20"/>
                <w:szCs w:val="20"/>
              </w:rPr>
            </w:pPr>
          </w:p>
        </w:tc>
        <w:tc>
          <w:tcPr>
            <w:tcW w:w="1889" w:type="dxa"/>
            <w:shd w:val="clear" w:color="auto" w:fill="FFFFFF" w:themeFill="background1"/>
            <w:vAlign w:val="center"/>
          </w:tcPr>
          <w:p w:rsidR="00772919" w:rsidRDefault="00772919" w:rsidP="00772919">
            <w:pPr>
              <w:tabs>
                <w:tab w:val="left" w:pos="1419"/>
              </w:tabs>
              <w:jc w:val="center"/>
              <w:rPr>
                <w:rFonts w:ascii="Arial" w:hAnsi="Arial" w:cs="Arial"/>
                <w:b/>
                <w:sz w:val="20"/>
                <w:szCs w:val="20"/>
              </w:rPr>
            </w:pPr>
          </w:p>
        </w:tc>
        <w:tc>
          <w:tcPr>
            <w:tcW w:w="1278" w:type="dxa"/>
            <w:shd w:val="clear" w:color="auto" w:fill="FFFFFF" w:themeFill="background1"/>
            <w:vAlign w:val="center"/>
          </w:tcPr>
          <w:p w:rsidR="00772919" w:rsidRDefault="00772919" w:rsidP="00772919">
            <w:pPr>
              <w:tabs>
                <w:tab w:val="left" w:pos="1419"/>
              </w:tabs>
              <w:jc w:val="center"/>
              <w:rPr>
                <w:rFonts w:ascii="Arial" w:hAnsi="Arial" w:cs="Arial"/>
                <w:b/>
                <w:sz w:val="20"/>
                <w:szCs w:val="20"/>
              </w:rPr>
            </w:pPr>
          </w:p>
        </w:tc>
        <w:tc>
          <w:tcPr>
            <w:tcW w:w="2969" w:type="dxa"/>
            <w:shd w:val="clear" w:color="auto" w:fill="FFFFFF" w:themeFill="background1"/>
          </w:tcPr>
          <w:p w:rsidR="00772919" w:rsidRDefault="00772919" w:rsidP="00D01B16">
            <w:pPr>
              <w:pStyle w:val="ListParagraph"/>
              <w:numPr>
                <w:ilvl w:val="0"/>
                <w:numId w:val="48"/>
              </w:numPr>
              <w:tabs>
                <w:tab w:val="left" w:pos="378"/>
              </w:tabs>
              <w:spacing w:after="0" w:line="240" w:lineRule="auto"/>
              <w:ind w:left="342" w:hanging="342"/>
              <w:jc w:val="both"/>
              <w:rPr>
                <w:rFonts w:ascii="Arial Narrow" w:hAnsi="Arial Narrow"/>
                <w:b/>
              </w:rPr>
            </w:pPr>
            <w:r>
              <w:rPr>
                <w:rFonts w:ascii="Arial Narrow" w:hAnsi="Arial Narrow"/>
                <w:b/>
              </w:rPr>
              <w:t>Deviasi Halaman III DIPA</w:t>
            </w:r>
            <w:r>
              <w:rPr>
                <w:rFonts w:ascii="Arial Narrow" w:hAnsi="Arial Narrow"/>
              </w:rPr>
              <w:t>, dihitung berdasarkan rata-rata deviasi Antara Rencana Penarikan Dana (RPD) yang  tercantum pada Halaman III DIPA dengan realisasi anggarannya. Nilai RPD pada Halaman III DIPA dikunci setiap awal periode triwulanan, dengan ketentuan batas penyesuaian RPD sebagai berikut Triwul</w:t>
            </w:r>
            <w:r w:rsidR="00294CB7">
              <w:rPr>
                <w:rFonts w:ascii="Arial Narrow" w:hAnsi="Arial Narrow"/>
              </w:rPr>
              <w:t>an I pada tanggal 1 Januari 2025</w:t>
            </w:r>
            <w:r>
              <w:rPr>
                <w:rFonts w:ascii="Arial Narrow" w:hAnsi="Arial Narrow"/>
              </w:rPr>
              <w:t>, Triwul</w:t>
            </w:r>
            <w:r w:rsidR="00294CB7">
              <w:rPr>
                <w:rFonts w:ascii="Arial Narrow" w:hAnsi="Arial Narrow"/>
              </w:rPr>
              <w:t>an II pada tanggal 16 April 2025</w:t>
            </w:r>
            <w:r>
              <w:rPr>
                <w:rFonts w:ascii="Arial Narrow" w:hAnsi="Arial Narrow"/>
              </w:rPr>
              <w:t xml:space="preserve">, Triwulan III </w:t>
            </w:r>
            <w:r w:rsidR="00294CB7">
              <w:rPr>
                <w:rFonts w:ascii="Arial Narrow" w:hAnsi="Arial Narrow"/>
              </w:rPr>
              <w:t>pada tanggal 16 Juli 2025</w:t>
            </w:r>
            <w:r>
              <w:rPr>
                <w:rFonts w:ascii="Arial Narrow" w:hAnsi="Arial Narrow"/>
              </w:rPr>
              <w:t>, Triwulan</w:t>
            </w:r>
            <w:r w:rsidR="00294CB7">
              <w:rPr>
                <w:rFonts w:ascii="Arial Narrow" w:hAnsi="Arial Narrow"/>
              </w:rPr>
              <w:t xml:space="preserve"> IV pada tanggal 15 Oktober 2025</w:t>
            </w:r>
            <w:r>
              <w:rPr>
                <w:rFonts w:ascii="Arial Narrow" w:hAnsi="Arial Narrow"/>
              </w:rPr>
              <w:t>.</w:t>
            </w:r>
          </w:p>
        </w:tc>
        <w:tc>
          <w:tcPr>
            <w:tcW w:w="879" w:type="dxa"/>
            <w:shd w:val="clear" w:color="auto" w:fill="FFFFFF" w:themeFill="background1"/>
            <w:vAlign w:val="center"/>
          </w:tcPr>
          <w:p w:rsidR="00772919" w:rsidRDefault="00772919" w:rsidP="00772919">
            <w:pPr>
              <w:jc w:val="center"/>
              <w:rPr>
                <w:rFonts w:ascii="Arial Narrow" w:hAnsi="Arial Narrow"/>
              </w:rPr>
            </w:pPr>
            <w:r>
              <w:rPr>
                <w:rFonts w:ascii="Arial Narrow" w:hAnsi="Arial Narrow"/>
              </w:rPr>
              <w:t>1</w:t>
            </w:r>
          </w:p>
        </w:tc>
        <w:tc>
          <w:tcPr>
            <w:tcW w:w="951" w:type="dxa"/>
            <w:shd w:val="clear" w:color="auto" w:fill="FFFFFF" w:themeFill="background1"/>
            <w:vAlign w:val="center"/>
          </w:tcPr>
          <w:p w:rsidR="00772919" w:rsidRDefault="00772919" w:rsidP="00772919">
            <w:pPr>
              <w:jc w:val="center"/>
              <w:rPr>
                <w:rFonts w:ascii="Arial Narrow" w:hAnsi="Arial Narrow"/>
              </w:rPr>
            </w:pPr>
            <w:r>
              <w:rPr>
                <w:rFonts w:ascii="Arial Narrow" w:hAnsi="Arial Narrow"/>
              </w:rPr>
              <w:t>1</w:t>
            </w:r>
          </w:p>
        </w:tc>
        <w:tc>
          <w:tcPr>
            <w:tcW w:w="850" w:type="dxa"/>
            <w:shd w:val="clear" w:color="auto" w:fill="FFFFFF" w:themeFill="background1"/>
            <w:vAlign w:val="center"/>
          </w:tcPr>
          <w:p w:rsidR="00772919" w:rsidRDefault="00772919" w:rsidP="00772919">
            <w:pPr>
              <w:jc w:val="center"/>
              <w:rPr>
                <w:rFonts w:ascii="Arial Narrow" w:hAnsi="Arial Narrow"/>
              </w:rPr>
            </w:pPr>
            <w:r>
              <w:rPr>
                <w:rFonts w:ascii="Arial Narrow" w:hAnsi="Arial Narrow"/>
              </w:rPr>
              <w:t>1</w:t>
            </w:r>
          </w:p>
        </w:tc>
        <w:tc>
          <w:tcPr>
            <w:tcW w:w="851" w:type="dxa"/>
            <w:shd w:val="clear" w:color="auto" w:fill="FFFFFF" w:themeFill="background1"/>
            <w:vAlign w:val="center"/>
          </w:tcPr>
          <w:p w:rsidR="00772919" w:rsidRDefault="00772919" w:rsidP="00772919">
            <w:pPr>
              <w:jc w:val="center"/>
              <w:rPr>
                <w:rFonts w:ascii="Arial Narrow" w:hAnsi="Arial Narrow"/>
              </w:rPr>
            </w:pPr>
            <w:r>
              <w:rPr>
                <w:rFonts w:ascii="Arial Narrow" w:hAnsi="Arial Narrow"/>
              </w:rPr>
              <w:t>1</w:t>
            </w:r>
          </w:p>
        </w:tc>
        <w:tc>
          <w:tcPr>
            <w:tcW w:w="1482" w:type="dxa"/>
            <w:shd w:val="clear" w:color="auto" w:fill="FFFFFF" w:themeFill="background1"/>
          </w:tcPr>
          <w:p w:rsidR="00772919" w:rsidRDefault="00772919" w:rsidP="00772919">
            <w:pPr>
              <w:tabs>
                <w:tab w:val="left" w:pos="1419"/>
              </w:tabs>
              <w:jc w:val="both"/>
              <w:rPr>
                <w:rFonts w:ascii="Arial" w:hAnsi="Arial" w:cs="Arial"/>
                <w:sz w:val="20"/>
                <w:szCs w:val="20"/>
              </w:rPr>
            </w:pPr>
            <w:r>
              <w:rPr>
                <w:rFonts w:ascii="Arial" w:hAnsi="Arial" w:cs="Arial"/>
                <w:sz w:val="20"/>
                <w:szCs w:val="20"/>
              </w:rPr>
              <w:t>KABAG REN KASI KEUANGAN POLRES BANJAR</w:t>
            </w:r>
          </w:p>
        </w:tc>
        <w:tc>
          <w:tcPr>
            <w:tcW w:w="1309" w:type="dxa"/>
            <w:shd w:val="clear" w:color="auto" w:fill="FFFFFF" w:themeFill="background1"/>
            <w:vAlign w:val="center"/>
          </w:tcPr>
          <w:p w:rsidR="00772919" w:rsidRDefault="00772919" w:rsidP="00772919">
            <w:pPr>
              <w:tabs>
                <w:tab w:val="left" w:pos="1419"/>
              </w:tabs>
              <w:jc w:val="center"/>
              <w:rPr>
                <w:rFonts w:ascii="Arial" w:hAnsi="Arial" w:cs="Arial"/>
                <w:b/>
                <w:sz w:val="20"/>
                <w:szCs w:val="20"/>
              </w:rPr>
            </w:pPr>
          </w:p>
        </w:tc>
      </w:tr>
      <w:tr w:rsidR="00A86CE7">
        <w:tc>
          <w:tcPr>
            <w:tcW w:w="647" w:type="dxa"/>
          </w:tcPr>
          <w:p w:rsidR="00A86CE7" w:rsidRDefault="00A86CE7">
            <w:pPr>
              <w:tabs>
                <w:tab w:val="left" w:pos="1419"/>
              </w:tabs>
              <w:jc w:val="center"/>
              <w:rPr>
                <w:rFonts w:ascii="Arial" w:hAnsi="Arial" w:cs="Arial"/>
                <w:sz w:val="20"/>
                <w:szCs w:val="20"/>
              </w:rPr>
            </w:pPr>
          </w:p>
        </w:tc>
        <w:tc>
          <w:tcPr>
            <w:tcW w:w="1943" w:type="dxa"/>
          </w:tcPr>
          <w:p w:rsidR="00A86CE7" w:rsidRDefault="00A86CE7">
            <w:pPr>
              <w:ind w:left="34"/>
              <w:rPr>
                <w:rFonts w:ascii="Arial" w:hAnsi="Arial" w:cs="Arial"/>
                <w:sz w:val="20"/>
                <w:szCs w:val="20"/>
              </w:rPr>
            </w:pPr>
          </w:p>
        </w:tc>
        <w:tc>
          <w:tcPr>
            <w:tcW w:w="1889" w:type="dxa"/>
          </w:tcPr>
          <w:p w:rsidR="00A86CE7" w:rsidRDefault="00B349CA" w:rsidP="00D01B16">
            <w:pPr>
              <w:pStyle w:val="ListParagraph"/>
              <w:numPr>
                <w:ilvl w:val="0"/>
                <w:numId w:val="47"/>
              </w:numPr>
              <w:spacing w:after="0" w:line="240" w:lineRule="auto"/>
              <w:ind w:left="270" w:hanging="180"/>
              <w:jc w:val="both"/>
              <w:rPr>
                <w:rFonts w:ascii="Arial Narrow" w:hAnsi="Arial Narrow"/>
              </w:rPr>
            </w:pPr>
            <w:r>
              <w:rPr>
                <w:rFonts w:ascii="Arial Narrow" w:hAnsi="Arial Narrow"/>
              </w:rPr>
              <w:t>Kualitas Pelaksanaan Anggaran</w:t>
            </w:r>
          </w:p>
        </w:tc>
        <w:tc>
          <w:tcPr>
            <w:tcW w:w="1278" w:type="dxa"/>
          </w:tcPr>
          <w:p w:rsidR="00A86CE7" w:rsidRDefault="00A86CE7">
            <w:pPr>
              <w:pStyle w:val="TableParagraph"/>
              <w:ind w:left="101" w:right="97"/>
              <w:jc w:val="center"/>
              <w:rPr>
                <w:rFonts w:ascii="Arial Narrow" w:hAnsi="Arial Narrow"/>
              </w:rPr>
            </w:pPr>
          </w:p>
        </w:tc>
        <w:tc>
          <w:tcPr>
            <w:tcW w:w="2969" w:type="dxa"/>
          </w:tcPr>
          <w:p w:rsidR="00A86CE7" w:rsidRDefault="00B349CA" w:rsidP="00D01B16">
            <w:pPr>
              <w:pStyle w:val="ListParagraph"/>
              <w:numPr>
                <w:ilvl w:val="0"/>
                <w:numId w:val="49"/>
              </w:numPr>
              <w:tabs>
                <w:tab w:val="left" w:pos="378"/>
              </w:tabs>
              <w:spacing w:after="0" w:line="240" w:lineRule="auto"/>
              <w:ind w:left="342" w:hanging="342"/>
              <w:jc w:val="both"/>
              <w:rPr>
                <w:rFonts w:ascii="Arial Narrow" w:hAnsi="Arial Narrow"/>
              </w:rPr>
            </w:pPr>
            <w:r>
              <w:rPr>
                <w:rFonts w:ascii="Arial Narrow" w:hAnsi="Arial Narrow"/>
                <w:b/>
              </w:rPr>
              <w:t>Penyerapan Anggaran</w:t>
            </w:r>
            <w:r>
              <w:rPr>
                <w:rFonts w:ascii="Arial Narrow" w:hAnsi="Arial Narrow"/>
              </w:rPr>
              <w:t>, dihitung berdasarkan rasio Antara persentase realisasi anggaran terhadap pagu DIPA-nya terhadap target penyerapan anggaran triwulanan, target minimal penyerapan anggaran Satker/Satwil ditetapkan secara triwulan dan bersifat akumulatif, pada Triwulan I sebesar 15%,  Triwulan II sebesar 40%, Triwulan III sebesar 60% dan Triwulan IV sebesar 90%.</w:t>
            </w:r>
          </w:p>
        </w:tc>
        <w:tc>
          <w:tcPr>
            <w:tcW w:w="879" w:type="dxa"/>
            <w:vAlign w:val="center"/>
          </w:tcPr>
          <w:p w:rsidR="00A86CE7" w:rsidRPr="0093307E" w:rsidRDefault="00B349CA">
            <w:pPr>
              <w:jc w:val="center"/>
              <w:rPr>
                <w:rFonts w:ascii="Arial Narrow" w:hAnsi="Arial Narrow"/>
                <w:color w:val="000000" w:themeColor="text1"/>
                <w:sz w:val="22"/>
                <w:szCs w:val="22"/>
              </w:rPr>
            </w:pPr>
            <w:r w:rsidRPr="0093307E">
              <w:rPr>
                <w:rFonts w:ascii="Arial Narrow" w:hAnsi="Arial Narrow"/>
                <w:color w:val="000000" w:themeColor="text1"/>
                <w:sz w:val="22"/>
                <w:szCs w:val="22"/>
              </w:rPr>
              <w:t>15 %</w:t>
            </w:r>
          </w:p>
        </w:tc>
        <w:tc>
          <w:tcPr>
            <w:tcW w:w="951" w:type="dxa"/>
            <w:vAlign w:val="center"/>
          </w:tcPr>
          <w:p w:rsidR="00A86CE7" w:rsidRPr="0093307E" w:rsidRDefault="00B349CA">
            <w:pPr>
              <w:jc w:val="center"/>
              <w:rPr>
                <w:rFonts w:ascii="Arial Narrow" w:hAnsi="Arial Narrow"/>
                <w:color w:val="000000" w:themeColor="text1"/>
                <w:sz w:val="22"/>
                <w:szCs w:val="22"/>
              </w:rPr>
            </w:pPr>
            <w:r w:rsidRPr="0093307E">
              <w:rPr>
                <w:rFonts w:ascii="Arial Narrow" w:hAnsi="Arial Narrow"/>
                <w:color w:val="000000" w:themeColor="text1"/>
                <w:sz w:val="22"/>
                <w:szCs w:val="22"/>
              </w:rPr>
              <w:t>40 %</w:t>
            </w:r>
          </w:p>
        </w:tc>
        <w:tc>
          <w:tcPr>
            <w:tcW w:w="850" w:type="dxa"/>
            <w:vAlign w:val="center"/>
          </w:tcPr>
          <w:p w:rsidR="00A86CE7" w:rsidRPr="0093307E" w:rsidRDefault="00B349CA">
            <w:pPr>
              <w:jc w:val="center"/>
              <w:rPr>
                <w:rFonts w:ascii="Arial Narrow" w:hAnsi="Arial Narrow"/>
                <w:color w:val="000000" w:themeColor="text1"/>
                <w:sz w:val="22"/>
                <w:szCs w:val="22"/>
              </w:rPr>
            </w:pPr>
            <w:r w:rsidRPr="0093307E">
              <w:rPr>
                <w:rFonts w:ascii="Arial Narrow" w:hAnsi="Arial Narrow"/>
                <w:color w:val="000000" w:themeColor="text1"/>
                <w:sz w:val="22"/>
                <w:szCs w:val="22"/>
              </w:rPr>
              <w:t>60 %</w:t>
            </w:r>
          </w:p>
        </w:tc>
        <w:tc>
          <w:tcPr>
            <w:tcW w:w="851" w:type="dxa"/>
            <w:vAlign w:val="center"/>
          </w:tcPr>
          <w:p w:rsidR="00A86CE7" w:rsidRPr="0093307E" w:rsidRDefault="00B349CA">
            <w:pPr>
              <w:jc w:val="center"/>
              <w:rPr>
                <w:rFonts w:ascii="Arial Narrow" w:hAnsi="Arial Narrow"/>
                <w:color w:val="000000" w:themeColor="text1"/>
                <w:sz w:val="22"/>
                <w:szCs w:val="22"/>
              </w:rPr>
            </w:pPr>
            <w:r w:rsidRPr="0093307E">
              <w:rPr>
                <w:rFonts w:ascii="Arial Narrow" w:hAnsi="Arial Narrow"/>
                <w:color w:val="000000" w:themeColor="text1"/>
                <w:sz w:val="22"/>
                <w:szCs w:val="22"/>
              </w:rPr>
              <w:t>90 %</w:t>
            </w:r>
          </w:p>
        </w:tc>
        <w:tc>
          <w:tcPr>
            <w:tcW w:w="1482" w:type="dxa"/>
          </w:tcPr>
          <w:p w:rsidR="00A86CE7" w:rsidRDefault="00B349CA">
            <w:pPr>
              <w:tabs>
                <w:tab w:val="left" w:pos="1419"/>
              </w:tabs>
              <w:jc w:val="both"/>
              <w:rPr>
                <w:rFonts w:ascii="Arial" w:hAnsi="Arial" w:cs="Arial"/>
                <w:sz w:val="20"/>
                <w:szCs w:val="20"/>
              </w:rPr>
            </w:pPr>
            <w:r>
              <w:rPr>
                <w:rFonts w:ascii="Arial" w:hAnsi="Arial" w:cs="Arial"/>
                <w:sz w:val="20"/>
                <w:szCs w:val="20"/>
              </w:rPr>
              <w:t>KABAG REN KASI KEUANGAN POLRES BANJAR</w:t>
            </w:r>
          </w:p>
        </w:tc>
        <w:tc>
          <w:tcPr>
            <w:tcW w:w="1309" w:type="dxa"/>
          </w:tcPr>
          <w:p w:rsidR="00A86CE7" w:rsidRDefault="00A86CE7">
            <w:pPr>
              <w:tabs>
                <w:tab w:val="left" w:pos="1419"/>
              </w:tabs>
              <w:jc w:val="center"/>
              <w:rPr>
                <w:rFonts w:ascii="Arial" w:hAnsi="Arial" w:cs="Arial"/>
                <w:b/>
                <w:i/>
                <w:sz w:val="20"/>
                <w:szCs w:val="20"/>
              </w:rPr>
            </w:pPr>
          </w:p>
        </w:tc>
      </w:tr>
    </w:tbl>
    <w:p w:rsidR="009333EA" w:rsidRDefault="009333EA"/>
    <w:p w:rsidR="009333EA" w:rsidRDefault="009333EA"/>
    <w:p w:rsidR="00003CD9" w:rsidRDefault="00003CD9"/>
    <w:p w:rsidR="009333EA" w:rsidRDefault="009333EA" w:rsidP="009333EA">
      <w:pPr>
        <w:jc w:val="center"/>
      </w:pPr>
      <w:r>
        <w:lastRenderedPageBreak/>
        <w:t>-15-</w:t>
      </w:r>
    </w:p>
    <w:tbl>
      <w:tblPr>
        <w:tblStyle w:val="TableGrid"/>
        <w:tblpPr w:leftFromText="180" w:rightFromText="180" w:vertAnchor="text" w:tblpX="36" w:tblpY="1"/>
        <w:tblOverlap w:val="never"/>
        <w:tblW w:w="15048" w:type="dxa"/>
        <w:tblLayout w:type="fixed"/>
        <w:tblLook w:val="04A0" w:firstRow="1" w:lastRow="0" w:firstColumn="1" w:lastColumn="0" w:noHBand="0" w:noVBand="1"/>
      </w:tblPr>
      <w:tblGrid>
        <w:gridCol w:w="647"/>
        <w:gridCol w:w="1943"/>
        <w:gridCol w:w="1889"/>
        <w:gridCol w:w="1278"/>
        <w:gridCol w:w="2969"/>
        <w:gridCol w:w="879"/>
        <w:gridCol w:w="951"/>
        <w:gridCol w:w="850"/>
        <w:gridCol w:w="851"/>
        <w:gridCol w:w="1482"/>
        <w:gridCol w:w="1309"/>
      </w:tblGrid>
      <w:tr w:rsidR="009333EA" w:rsidTr="003D19CF">
        <w:trPr>
          <w:trHeight w:val="331"/>
          <w:tblHeader/>
        </w:trPr>
        <w:tc>
          <w:tcPr>
            <w:tcW w:w="647" w:type="dxa"/>
            <w:vMerge w:val="restart"/>
            <w:shd w:val="clear" w:color="auto" w:fill="DEEAF6" w:themeFill="accent1" w:themeFillTint="33"/>
            <w:vAlign w:val="center"/>
          </w:tcPr>
          <w:p w:rsidR="009333EA" w:rsidRDefault="009333EA" w:rsidP="003D19CF">
            <w:pPr>
              <w:ind w:left="38"/>
              <w:jc w:val="center"/>
              <w:rPr>
                <w:rFonts w:ascii="Arial" w:hAnsi="Arial" w:cs="Arial"/>
                <w:b/>
                <w:sz w:val="20"/>
                <w:szCs w:val="20"/>
              </w:rPr>
            </w:pPr>
            <w:r>
              <w:rPr>
                <w:rFonts w:ascii="Arial" w:hAnsi="Arial" w:cs="Arial"/>
                <w:b/>
                <w:sz w:val="20"/>
                <w:szCs w:val="20"/>
              </w:rPr>
              <w:t>NO</w:t>
            </w:r>
          </w:p>
          <w:p w:rsidR="009333EA" w:rsidRDefault="009333EA" w:rsidP="003D19CF">
            <w:pPr>
              <w:ind w:left="38"/>
              <w:jc w:val="center"/>
              <w:rPr>
                <w:rFonts w:ascii="Arial" w:hAnsi="Arial" w:cs="Arial"/>
                <w:b/>
                <w:sz w:val="20"/>
                <w:szCs w:val="20"/>
              </w:rPr>
            </w:pPr>
          </w:p>
        </w:tc>
        <w:tc>
          <w:tcPr>
            <w:tcW w:w="1943" w:type="dxa"/>
            <w:vMerge w:val="restart"/>
            <w:shd w:val="clear" w:color="auto" w:fill="DEEAF6" w:themeFill="accent1" w:themeFillTint="33"/>
            <w:vAlign w:val="center"/>
          </w:tcPr>
          <w:p w:rsidR="009333EA" w:rsidRDefault="009333EA" w:rsidP="003D19CF">
            <w:pPr>
              <w:jc w:val="center"/>
              <w:rPr>
                <w:rFonts w:ascii="Arial" w:hAnsi="Arial" w:cs="Arial"/>
                <w:b/>
                <w:sz w:val="20"/>
                <w:szCs w:val="20"/>
              </w:rPr>
            </w:pPr>
            <w:r>
              <w:rPr>
                <w:rFonts w:ascii="Arial" w:hAnsi="Arial" w:cs="Arial"/>
                <w:b/>
                <w:sz w:val="20"/>
                <w:szCs w:val="20"/>
              </w:rPr>
              <w:t>Sasaran Strategis</w:t>
            </w:r>
          </w:p>
        </w:tc>
        <w:tc>
          <w:tcPr>
            <w:tcW w:w="1889" w:type="dxa"/>
            <w:vMerge w:val="restart"/>
            <w:shd w:val="clear" w:color="auto" w:fill="DEEAF6" w:themeFill="accent1" w:themeFillTint="33"/>
            <w:vAlign w:val="center"/>
          </w:tcPr>
          <w:p w:rsidR="009333EA" w:rsidRDefault="009333EA" w:rsidP="003D19CF">
            <w:pPr>
              <w:jc w:val="center"/>
              <w:rPr>
                <w:rFonts w:ascii="Arial" w:hAnsi="Arial" w:cs="Arial"/>
                <w:b/>
                <w:sz w:val="20"/>
                <w:szCs w:val="20"/>
              </w:rPr>
            </w:pPr>
            <w:r>
              <w:rPr>
                <w:rFonts w:ascii="Arial" w:hAnsi="Arial" w:cs="Arial"/>
                <w:b/>
                <w:sz w:val="20"/>
                <w:szCs w:val="20"/>
              </w:rPr>
              <w:t>Indikator Kinerja Utama</w:t>
            </w:r>
          </w:p>
        </w:tc>
        <w:tc>
          <w:tcPr>
            <w:tcW w:w="1278" w:type="dxa"/>
            <w:vMerge w:val="restart"/>
            <w:shd w:val="clear" w:color="auto" w:fill="DEEAF6" w:themeFill="accent1" w:themeFillTint="33"/>
            <w:vAlign w:val="center"/>
          </w:tcPr>
          <w:p w:rsidR="009333EA" w:rsidRDefault="009333EA" w:rsidP="003D19CF">
            <w:pPr>
              <w:jc w:val="center"/>
              <w:rPr>
                <w:rFonts w:ascii="Arial" w:hAnsi="Arial" w:cs="Arial"/>
                <w:b/>
                <w:sz w:val="20"/>
                <w:szCs w:val="20"/>
              </w:rPr>
            </w:pPr>
            <w:r>
              <w:rPr>
                <w:rFonts w:ascii="Arial" w:hAnsi="Arial" w:cs="Arial"/>
                <w:b/>
                <w:sz w:val="20"/>
                <w:szCs w:val="20"/>
              </w:rPr>
              <w:t>Target</w:t>
            </w:r>
          </w:p>
        </w:tc>
        <w:tc>
          <w:tcPr>
            <w:tcW w:w="2969" w:type="dxa"/>
            <w:vMerge w:val="restart"/>
            <w:shd w:val="clear" w:color="auto" w:fill="DEEAF6" w:themeFill="accent1" w:themeFillTint="33"/>
            <w:vAlign w:val="center"/>
          </w:tcPr>
          <w:p w:rsidR="009333EA" w:rsidRDefault="009333EA" w:rsidP="003D19CF">
            <w:pPr>
              <w:jc w:val="center"/>
              <w:rPr>
                <w:rFonts w:ascii="Arial" w:hAnsi="Arial" w:cs="Arial"/>
                <w:b/>
                <w:sz w:val="20"/>
                <w:szCs w:val="20"/>
              </w:rPr>
            </w:pPr>
            <w:r>
              <w:rPr>
                <w:rFonts w:ascii="Arial" w:hAnsi="Arial" w:cs="Arial"/>
                <w:b/>
                <w:sz w:val="20"/>
                <w:szCs w:val="20"/>
              </w:rPr>
              <w:t>Langkah Aksi</w:t>
            </w:r>
          </w:p>
        </w:tc>
        <w:tc>
          <w:tcPr>
            <w:tcW w:w="3531" w:type="dxa"/>
            <w:gridSpan w:val="4"/>
            <w:shd w:val="clear" w:color="auto" w:fill="DEEAF6" w:themeFill="accent1" w:themeFillTint="33"/>
            <w:vAlign w:val="center"/>
          </w:tcPr>
          <w:p w:rsidR="009333EA" w:rsidRDefault="009333EA" w:rsidP="003D19CF">
            <w:pPr>
              <w:tabs>
                <w:tab w:val="left" w:pos="1419"/>
              </w:tabs>
              <w:jc w:val="center"/>
              <w:rPr>
                <w:rFonts w:ascii="Arial" w:hAnsi="Arial" w:cs="Arial"/>
                <w:sz w:val="20"/>
                <w:szCs w:val="20"/>
              </w:rPr>
            </w:pPr>
            <w:r>
              <w:rPr>
                <w:rFonts w:ascii="Arial" w:hAnsi="Arial" w:cs="Arial"/>
                <w:b/>
                <w:sz w:val="20"/>
                <w:szCs w:val="20"/>
              </w:rPr>
              <w:t>Rencana Capaian Target</w:t>
            </w:r>
          </w:p>
        </w:tc>
        <w:tc>
          <w:tcPr>
            <w:tcW w:w="1482" w:type="dxa"/>
            <w:vMerge w:val="restart"/>
            <w:shd w:val="clear" w:color="auto" w:fill="DEEAF6" w:themeFill="accent1" w:themeFillTint="33"/>
            <w:vAlign w:val="center"/>
          </w:tcPr>
          <w:p w:rsidR="009333EA" w:rsidRDefault="009333EA" w:rsidP="003D19CF">
            <w:pPr>
              <w:tabs>
                <w:tab w:val="left" w:pos="1419"/>
              </w:tabs>
              <w:jc w:val="center"/>
              <w:rPr>
                <w:rFonts w:ascii="Arial" w:hAnsi="Arial" w:cs="Arial"/>
                <w:sz w:val="20"/>
                <w:szCs w:val="20"/>
              </w:rPr>
            </w:pPr>
            <w:r>
              <w:rPr>
                <w:rFonts w:ascii="Arial" w:hAnsi="Arial" w:cs="Arial"/>
                <w:b/>
                <w:sz w:val="20"/>
                <w:szCs w:val="20"/>
              </w:rPr>
              <w:t>Penanggung Jawab</w:t>
            </w:r>
          </w:p>
        </w:tc>
        <w:tc>
          <w:tcPr>
            <w:tcW w:w="1309" w:type="dxa"/>
            <w:vMerge w:val="restart"/>
            <w:shd w:val="clear" w:color="auto" w:fill="DEEAF6" w:themeFill="accent1" w:themeFillTint="33"/>
            <w:vAlign w:val="center"/>
          </w:tcPr>
          <w:p w:rsidR="009333EA" w:rsidRDefault="009333EA" w:rsidP="003D19CF">
            <w:pPr>
              <w:tabs>
                <w:tab w:val="left" w:pos="1419"/>
              </w:tabs>
              <w:jc w:val="center"/>
              <w:rPr>
                <w:rFonts w:ascii="Arial" w:hAnsi="Arial" w:cs="Arial"/>
                <w:sz w:val="20"/>
                <w:szCs w:val="20"/>
              </w:rPr>
            </w:pPr>
            <w:r>
              <w:rPr>
                <w:rFonts w:ascii="Arial" w:hAnsi="Arial" w:cs="Arial"/>
                <w:b/>
                <w:sz w:val="18"/>
                <w:szCs w:val="20"/>
              </w:rPr>
              <w:t>Keterangan</w:t>
            </w:r>
          </w:p>
        </w:tc>
      </w:tr>
      <w:tr w:rsidR="009333EA" w:rsidTr="003D19CF">
        <w:trPr>
          <w:trHeight w:val="407"/>
          <w:tblHeader/>
        </w:trPr>
        <w:tc>
          <w:tcPr>
            <w:tcW w:w="647" w:type="dxa"/>
            <w:vMerge/>
            <w:shd w:val="clear" w:color="auto" w:fill="DEEAF6" w:themeFill="accent1" w:themeFillTint="33"/>
            <w:vAlign w:val="center"/>
          </w:tcPr>
          <w:p w:rsidR="009333EA" w:rsidRDefault="009333EA" w:rsidP="003D19CF">
            <w:pPr>
              <w:jc w:val="center"/>
              <w:rPr>
                <w:rFonts w:ascii="Arial" w:hAnsi="Arial" w:cs="Arial"/>
                <w:b/>
                <w:sz w:val="20"/>
                <w:szCs w:val="20"/>
                <w:lang w:val="it-IT"/>
              </w:rPr>
            </w:pPr>
          </w:p>
        </w:tc>
        <w:tc>
          <w:tcPr>
            <w:tcW w:w="1943" w:type="dxa"/>
            <w:vMerge/>
            <w:shd w:val="clear" w:color="auto" w:fill="DEEAF6" w:themeFill="accent1" w:themeFillTint="33"/>
            <w:vAlign w:val="center"/>
          </w:tcPr>
          <w:p w:rsidR="009333EA" w:rsidRDefault="009333EA" w:rsidP="003D19CF">
            <w:pPr>
              <w:jc w:val="center"/>
              <w:rPr>
                <w:rFonts w:ascii="Arial" w:hAnsi="Arial" w:cs="Arial"/>
                <w:b/>
                <w:sz w:val="20"/>
                <w:szCs w:val="20"/>
                <w:lang w:val="it-IT"/>
              </w:rPr>
            </w:pPr>
          </w:p>
        </w:tc>
        <w:tc>
          <w:tcPr>
            <w:tcW w:w="1889" w:type="dxa"/>
            <w:vMerge/>
            <w:shd w:val="clear" w:color="auto" w:fill="DEEAF6" w:themeFill="accent1" w:themeFillTint="33"/>
            <w:vAlign w:val="center"/>
          </w:tcPr>
          <w:p w:rsidR="009333EA" w:rsidRDefault="009333EA" w:rsidP="003D19CF">
            <w:pPr>
              <w:jc w:val="center"/>
              <w:rPr>
                <w:rFonts w:ascii="Arial" w:hAnsi="Arial" w:cs="Arial"/>
                <w:b/>
                <w:sz w:val="20"/>
                <w:szCs w:val="20"/>
                <w:lang w:val="it-IT"/>
              </w:rPr>
            </w:pPr>
          </w:p>
        </w:tc>
        <w:tc>
          <w:tcPr>
            <w:tcW w:w="1278" w:type="dxa"/>
            <w:vMerge/>
            <w:shd w:val="clear" w:color="auto" w:fill="DEEAF6" w:themeFill="accent1" w:themeFillTint="33"/>
            <w:vAlign w:val="center"/>
          </w:tcPr>
          <w:p w:rsidR="009333EA" w:rsidRDefault="009333EA" w:rsidP="003D19CF">
            <w:pPr>
              <w:jc w:val="center"/>
              <w:rPr>
                <w:rFonts w:ascii="Arial" w:hAnsi="Arial" w:cs="Arial"/>
                <w:b/>
                <w:sz w:val="20"/>
                <w:szCs w:val="20"/>
                <w:lang w:val="it-IT"/>
              </w:rPr>
            </w:pPr>
          </w:p>
        </w:tc>
        <w:tc>
          <w:tcPr>
            <w:tcW w:w="2969" w:type="dxa"/>
            <w:vMerge/>
            <w:shd w:val="clear" w:color="auto" w:fill="DEEAF6" w:themeFill="accent1" w:themeFillTint="33"/>
            <w:vAlign w:val="center"/>
          </w:tcPr>
          <w:p w:rsidR="009333EA" w:rsidRDefault="009333EA" w:rsidP="003D19CF">
            <w:pPr>
              <w:jc w:val="center"/>
              <w:rPr>
                <w:rFonts w:ascii="Arial" w:hAnsi="Arial" w:cs="Arial"/>
                <w:b/>
                <w:sz w:val="20"/>
                <w:szCs w:val="20"/>
                <w:lang w:val="it-IT"/>
              </w:rPr>
            </w:pPr>
          </w:p>
        </w:tc>
        <w:tc>
          <w:tcPr>
            <w:tcW w:w="879" w:type="dxa"/>
            <w:shd w:val="clear" w:color="auto" w:fill="DEEAF6" w:themeFill="accent1" w:themeFillTint="33"/>
            <w:vAlign w:val="center"/>
          </w:tcPr>
          <w:p w:rsidR="009333EA" w:rsidRDefault="009333EA" w:rsidP="003D19CF">
            <w:pPr>
              <w:jc w:val="center"/>
              <w:rPr>
                <w:rFonts w:ascii="Arial" w:hAnsi="Arial" w:cs="Arial"/>
                <w:b/>
                <w:sz w:val="20"/>
                <w:szCs w:val="20"/>
              </w:rPr>
            </w:pPr>
            <w:r>
              <w:rPr>
                <w:rFonts w:ascii="Arial" w:hAnsi="Arial" w:cs="Arial"/>
                <w:b/>
                <w:sz w:val="20"/>
                <w:szCs w:val="20"/>
              </w:rPr>
              <w:t>TW I</w:t>
            </w:r>
          </w:p>
        </w:tc>
        <w:tc>
          <w:tcPr>
            <w:tcW w:w="951" w:type="dxa"/>
            <w:shd w:val="clear" w:color="auto" w:fill="DEEAF6" w:themeFill="accent1" w:themeFillTint="33"/>
            <w:vAlign w:val="center"/>
          </w:tcPr>
          <w:p w:rsidR="009333EA" w:rsidRDefault="009333EA" w:rsidP="003D19CF">
            <w:pPr>
              <w:jc w:val="center"/>
              <w:rPr>
                <w:rFonts w:ascii="Arial" w:hAnsi="Arial" w:cs="Arial"/>
                <w:b/>
                <w:sz w:val="20"/>
                <w:szCs w:val="20"/>
              </w:rPr>
            </w:pPr>
            <w:r>
              <w:rPr>
                <w:rFonts w:ascii="Arial" w:hAnsi="Arial" w:cs="Arial"/>
                <w:b/>
                <w:sz w:val="20"/>
                <w:szCs w:val="20"/>
              </w:rPr>
              <w:t>TW II</w:t>
            </w:r>
          </w:p>
        </w:tc>
        <w:tc>
          <w:tcPr>
            <w:tcW w:w="850" w:type="dxa"/>
            <w:shd w:val="clear" w:color="auto" w:fill="DEEAF6" w:themeFill="accent1" w:themeFillTint="33"/>
            <w:vAlign w:val="center"/>
          </w:tcPr>
          <w:p w:rsidR="009333EA" w:rsidRDefault="009333EA" w:rsidP="003D19CF">
            <w:pPr>
              <w:jc w:val="center"/>
              <w:rPr>
                <w:rFonts w:ascii="Arial" w:hAnsi="Arial" w:cs="Arial"/>
                <w:b/>
                <w:sz w:val="20"/>
                <w:szCs w:val="20"/>
              </w:rPr>
            </w:pPr>
            <w:r>
              <w:rPr>
                <w:rFonts w:ascii="Arial" w:hAnsi="Arial" w:cs="Arial"/>
                <w:b/>
                <w:sz w:val="20"/>
                <w:szCs w:val="20"/>
              </w:rPr>
              <w:t>TW III</w:t>
            </w:r>
          </w:p>
        </w:tc>
        <w:tc>
          <w:tcPr>
            <w:tcW w:w="851" w:type="dxa"/>
            <w:shd w:val="clear" w:color="auto" w:fill="DEEAF6" w:themeFill="accent1" w:themeFillTint="33"/>
            <w:vAlign w:val="center"/>
          </w:tcPr>
          <w:p w:rsidR="009333EA" w:rsidRDefault="009333EA" w:rsidP="003D19CF">
            <w:pPr>
              <w:jc w:val="center"/>
              <w:rPr>
                <w:rFonts w:ascii="Arial" w:hAnsi="Arial" w:cs="Arial"/>
                <w:b/>
                <w:sz w:val="20"/>
                <w:szCs w:val="20"/>
              </w:rPr>
            </w:pPr>
            <w:r>
              <w:rPr>
                <w:rFonts w:ascii="Arial" w:hAnsi="Arial" w:cs="Arial"/>
                <w:b/>
                <w:sz w:val="20"/>
                <w:szCs w:val="20"/>
              </w:rPr>
              <w:t>TW IV</w:t>
            </w:r>
          </w:p>
        </w:tc>
        <w:tc>
          <w:tcPr>
            <w:tcW w:w="1482" w:type="dxa"/>
            <w:vMerge/>
            <w:shd w:val="clear" w:color="auto" w:fill="DEEAF6" w:themeFill="accent1" w:themeFillTint="33"/>
            <w:vAlign w:val="center"/>
          </w:tcPr>
          <w:p w:rsidR="009333EA" w:rsidRDefault="009333EA" w:rsidP="003D19CF">
            <w:pPr>
              <w:jc w:val="center"/>
              <w:rPr>
                <w:rFonts w:ascii="Arial" w:hAnsi="Arial" w:cs="Arial"/>
                <w:b/>
                <w:sz w:val="20"/>
                <w:szCs w:val="20"/>
                <w:lang w:val="it-IT"/>
              </w:rPr>
            </w:pPr>
          </w:p>
        </w:tc>
        <w:tc>
          <w:tcPr>
            <w:tcW w:w="1309" w:type="dxa"/>
            <w:vMerge/>
            <w:shd w:val="clear" w:color="auto" w:fill="DEEAF6" w:themeFill="accent1" w:themeFillTint="33"/>
            <w:vAlign w:val="center"/>
          </w:tcPr>
          <w:p w:rsidR="009333EA" w:rsidRDefault="009333EA" w:rsidP="003D19CF">
            <w:pPr>
              <w:jc w:val="center"/>
              <w:rPr>
                <w:rFonts w:ascii="Arial" w:hAnsi="Arial" w:cs="Arial"/>
                <w:b/>
                <w:sz w:val="20"/>
                <w:szCs w:val="20"/>
                <w:lang w:val="it-IT"/>
              </w:rPr>
            </w:pPr>
          </w:p>
        </w:tc>
      </w:tr>
      <w:tr w:rsidR="009333EA" w:rsidTr="003D19CF">
        <w:trPr>
          <w:tblHeader/>
        </w:trPr>
        <w:tc>
          <w:tcPr>
            <w:tcW w:w="647"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1</w:t>
            </w:r>
          </w:p>
        </w:tc>
        <w:tc>
          <w:tcPr>
            <w:tcW w:w="1943"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2</w:t>
            </w:r>
          </w:p>
        </w:tc>
        <w:tc>
          <w:tcPr>
            <w:tcW w:w="1889"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3</w:t>
            </w:r>
          </w:p>
        </w:tc>
        <w:tc>
          <w:tcPr>
            <w:tcW w:w="1278"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4</w:t>
            </w:r>
          </w:p>
        </w:tc>
        <w:tc>
          <w:tcPr>
            <w:tcW w:w="2969"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5</w:t>
            </w:r>
          </w:p>
        </w:tc>
        <w:tc>
          <w:tcPr>
            <w:tcW w:w="879"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6</w:t>
            </w:r>
          </w:p>
        </w:tc>
        <w:tc>
          <w:tcPr>
            <w:tcW w:w="951"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7</w:t>
            </w:r>
          </w:p>
        </w:tc>
        <w:tc>
          <w:tcPr>
            <w:tcW w:w="850"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8</w:t>
            </w:r>
          </w:p>
        </w:tc>
        <w:tc>
          <w:tcPr>
            <w:tcW w:w="851"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9</w:t>
            </w:r>
          </w:p>
        </w:tc>
        <w:tc>
          <w:tcPr>
            <w:tcW w:w="1482"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10</w:t>
            </w:r>
          </w:p>
        </w:tc>
        <w:tc>
          <w:tcPr>
            <w:tcW w:w="1309"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11</w:t>
            </w:r>
          </w:p>
        </w:tc>
      </w:tr>
      <w:tr w:rsidR="0093307E">
        <w:trPr>
          <w:trHeight w:val="2593"/>
        </w:trPr>
        <w:tc>
          <w:tcPr>
            <w:tcW w:w="647" w:type="dxa"/>
            <w:vMerge w:val="restart"/>
          </w:tcPr>
          <w:p w:rsidR="0093307E" w:rsidRDefault="0093307E" w:rsidP="0093307E">
            <w:pPr>
              <w:tabs>
                <w:tab w:val="left" w:pos="1419"/>
              </w:tabs>
              <w:jc w:val="center"/>
              <w:rPr>
                <w:rFonts w:ascii="Arial" w:hAnsi="Arial" w:cs="Arial"/>
                <w:sz w:val="20"/>
                <w:szCs w:val="20"/>
              </w:rPr>
            </w:pPr>
          </w:p>
        </w:tc>
        <w:tc>
          <w:tcPr>
            <w:tcW w:w="1943" w:type="dxa"/>
            <w:vMerge w:val="restart"/>
          </w:tcPr>
          <w:p w:rsidR="0093307E" w:rsidRDefault="0093307E" w:rsidP="0093307E">
            <w:pPr>
              <w:spacing w:before="120"/>
              <w:ind w:left="34"/>
              <w:rPr>
                <w:rFonts w:ascii="Arial" w:hAnsi="Arial" w:cs="Arial"/>
                <w:sz w:val="20"/>
                <w:szCs w:val="20"/>
              </w:rPr>
            </w:pPr>
          </w:p>
        </w:tc>
        <w:tc>
          <w:tcPr>
            <w:tcW w:w="1889" w:type="dxa"/>
            <w:vMerge w:val="restart"/>
          </w:tcPr>
          <w:p w:rsidR="0093307E" w:rsidRDefault="0093307E" w:rsidP="0093307E">
            <w:pPr>
              <w:pStyle w:val="ListParagraph"/>
              <w:ind w:left="270"/>
              <w:jc w:val="both"/>
              <w:rPr>
                <w:rFonts w:ascii="Arial Narrow" w:hAnsi="Arial Narrow"/>
              </w:rPr>
            </w:pPr>
          </w:p>
        </w:tc>
        <w:tc>
          <w:tcPr>
            <w:tcW w:w="1278" w:type="dxa"/>
            <w:vMerge w:val="restart"/>
          </w:tcPr>
          <w:p w:rsidR="0093307E" w:rsidRDefault="0093307E" w:rsidP="0093307E">
            <w:pPr>
              <w:pStyle w:val="TableParagraph"/>
              <w:spacing w:before="22" w:line="270" w:lineRule="exact"/>
              <w:ind w:left="101" w:right="97"/>
              <w:jc w:val="center"/>
              <w:rPr>
                <w:rFonts w:ascii="Arial Narrow" w:hAnsi="Arial Narrow"/>
              </w:rPr>
            </w:pPr>
          </w:p>
        </w:tc>
        <w:tc>
          <w:tcPr>
            <w:tcW w:w="2969" w:type="dxa"/>
          </w:tcPr>
          <w:p w:rsidR="0093307E" w:rsidRDefault="0093307E" w:rsidP="0093307E">
            <w:pPr>
              <w:pStyle w:val="ListParagraph"/>
              <w:numPr>
                <w:ilvl w:val="0"/>
                <w:numId w:val="50"/>
              </w:numPr>
              <w:tabs>
                <w:tab w:val="left" w:pos="378"/>
              </w:tabs>
              <w:spacing w:after="0" w:line="240" w:lineRule="auto"/>
              <w:ind w:left="342" w:hanging="342"/>
              <w:jc w:val="both"/>
              <w:rPr>
                <w:rFonts w:ascii="Arial Narrow" w:hAnsi="Arial Narrow"/>
                <w:b/>
              </w:rPr>
            </w:pPr>
            <w:r>
              <w:rPr>
                <w:rFonts w:ascii="Arial Narrow" w:hAnsi="Arial Narrow"/>
                <w:b/>
              </w:rPr>
              <w:t>Belanja Kontraktual</w:t>
            </w:r>
            <w:r>
              <w:rPr>
                <w:rFonts w:ascii="Arial Narrow" w:hAnsi="Arial Narrow"/>
              </w:rPr>
              <w:t>, dihitung berdasarkan norma waktu penyampaian data kontrak ke KPPN, waktu penyampaian yaitu 5 (lima) hari kerja setelah ditanda-tangani agar alokasi anggaran kontraktual pada SPAN dapat dikunci (encumbrance).</w:t>
            </w:r>
          </w:p>
        </w:tc>
        <w:tc>
          <w:tcPr>
            <w:tcW w:w="879" w:type="dxa"/>
            <w:vAlign w:val="center"/>
          </w:tcPr>
          <w:p w:rsidR="0093307E" w:rsidRDefault="0093307E" w:rsidP="0093307E">
            <w:pPr>
              <w:pStyle w:val="TableParagraph"/>
              <w:jc w:val="center"/>
              <w:rPr>
                <w:rFonts w:ascii="Arial Narrow" w:hAnsi="Arial Narrow"/>
              </w:rPr>
            </w:pPr>
            <w:r>
              <w:rPr>
                <w:rFonts w:ascii="Arial Narrow" w:hAnsi="Arial Narrow"/>
              </w:rPr>
              <w:t>25 %</w:t>
            </w:r>
          </w:p>
        </w:tc>
        <w:tc>
          <w:tcPr>
            <w:tcW w:w="951" w:type="dxa"/>
            <w:vAlign w:val="center"/>
          </w:tcPr>
          <w:p w:rsidR="0093307E" w:rsidRDefault="0093307E" w:rsidP="0093307E">
            <w:pPr>
              <w:pStyle w:val="TableParagraph"/>
              <w:ind w:left="101"/>
              <w:jc w:val="center"/>
              <w:rPr>
                <w:rFonts w:ascii="Arial Narrow" w:hAnsi="Arial Narrow"/>
              </w:rPr>
            </w:pPr>
            <w:r>
              <w:rPr>
                <w:rFonts w:ascii="Arial Narrow" w:hAnsi="Arial Narrow"/>
              </w:rPr>
              <w:t>50 %</w:t>
            </w:r>
          </w:p>
        </w:tc>
        <w:tc>
          <w:tcPr>
            <w:tcW w:w="850" w:type="dxa"/>
            <w:vAlign w:val="center"/>
          </w:tcPr>
          <w:p w:rsidR="0093307E" w:rsidRDefault="0093307E" w:rsidP="0093307E">
            <w:pPr>
              <w:pStyle w:val="TableParagraph"/>
              <w:ind w:left="101"/>
              <w:jc w:val="center"/>
              <w:rPr>
                <w:rFonts w:ascii="Arial Narrow" w:hAnsi="Arial Narrow"/>
              </w:rPr>
            </w:pPr>
            <w:r>
              <w:rPr>
                <w:rFonts w:ascii="Arial Narrow" w:hAnsi="Arial Narrow"/>
              </w:rPr>
              <w:t>75 %</w:t>
            </w:r>
          </w:p>
        </w:tc>
        <w:tc>
          <w:tcPr>
            <w:tcW w:w="851" w:type="dxa"/>
            <w:vAlign w:val="center"/>
          </w:tcPr>
          <w:p w:rsidR="0093307E" w:rsidRDefault="0093307E" w:rsidP="0093307E">
            <w:pPr>
              <w:pStyle w:val="TableParagraph"/>
              <w:ind w:left="101"/>
              <w:jc w:val="center"/>
              <w:rPr>
                <w:rFonts w:ascii="Arial Narrow" w:hAnsi="Arial Narrow"/>
              </w:rPr>
            </w:pPr>
            <w:r>
              <w:rPr>
                <w:rFonts w:ascii="Arial Narrow" w:hAnsi="Arial Narrow"/>
              </w:rPr>
              <w:t>100 %</w:t>
            </w:r>
          </w:p>
        </w:tc>
        <w:tc>
          <w:tcPr>
            <w:tcW w:w="1482" w:type="dxa"/>
          </w:tcPr>
          <w:p w:rsidR="0093307E" w:rsidRDefault="0093307E" w:rsidP="0093307E">
            <w:pPr>
              <w:tabs>
                <w:tab w:val="left" w:pos="1419"/>
              </w:tabs>
              <w:jc w:val="both"/>
              <w:rPr>
                <w:rFonts w:ascii="Arial" w:hAnsi="Arial" w:cs="Arial"/>
                <w:sz w:val="20"/>
                <w:szCs w:val="20"/>
              </w:rPr>
            </w:pPr>
            <w:r>
              <w:rPr>
                <w:rFonts w:ascii="Arial" w:hAnsi="Arial" w:cs="Arial"/>
                <w:sz w:val="20"/>
                <w:szCs w:val="20"/>
              </w:rPr>
              <w:t>KASI</w:t>
            </w:r>
          </w:p>
          <w:p w:rsidR="0093307E" w:rsidRDefault="0093307E" w:rsidP="0093307E">
            <w:pPr>
              <w:tabs>
                <w:tab w:val="left" w:pos="1419"/>
              </w:tabs>
              <w:jc w:val="both"/>
              <w:rPr>
                <w:rFonts w:ascii="Arial" w:hAnsi="Arial" w:cs="Arial"/>
                <w:sz w:val="20"/>
                <w:szCs w:val="20"/>
              </w:rPr>
            </w:pPr>
            <w:r>
              <w:rPr>
                <w:rFonts w:ascii="Arial" w:hAnsi="Arial" w:cs="Arial"/>
                <w:sz w:val="20"/>
                <w:szCs w:val="20"/>
              </w:rPr>
              <w:t>KEUANGAN</w:t>
            </w:r>
          </w:p>
        </w:tc>
        <w:tc>
          <w:tcPr>
            <w:tcW w:w="1309" w:type="dxa"/>
          </w:tcPr>
          <w:p w:rsidR="0093307E" w:rsidRDefault="0093307E" w:rsidP="0093307E">
            <w:pPr>
              <w:tabs>
                <w:tab w:val="left" w:pos="1419"/>
              </w:tabs>
              <w:jc w:val="center"/>
              <w:rPr>
                <w:rFonts w:ascii="Arial" w:hAnsi="Arial" w:cs="Arial"/>
                <w:b/>
                <w:i/>
                <w:sz w:val="20"/>
                <w:szCs w:val="20"/>
              </w:rPr>
            </w:pPr>
          </w:p>
        </w:tc>
      </w:tr>
      <w:tr w:rsidR="0093307E">
        <w:tc>
          <w:tcPr>
            <w:tcW w:w="647" w:type="dxa"/>
            <w:vMerge/>
          </w:tcPr>
          <w:p w:rsidR="0093307E" w:rsidRDefault="0093307E" w:rsidP="0093307E">
            <w:pPr>
              <w:tabs>
                <w:tab w:val="left" w:pos="1419"/>
              </w:tabs>
              <w:jc w:val="center"/>
              <w:rPr>
                <w:rFonts w:ascii="Arial" w:hAnsi="Arial" w:cs="Arial"/>
                <w:sz w:val="20"/>
                <w:szCs w:val="20"/>
              </w:rPr>
            </w:pPr>
          </w:p>
        </w:tc>
        <w:tc>
          <w:tcPr>
            <w:tcW w:w="1943" w:type="dxa"/>
            <w:vMerge/>
          </w:tcPr>
          <w:p w:rsidR="0093307E" w:rsidRDefault="0093307E" w:rsidP="0093307E">
            <w:pPr>
              <w:spacing w:before="120"/>
              <w:ind w:left="34"/>
              <w:rPr>
                <w:rFonts w:ascii="Arial" w:hAnsi="Arial" w:cs="Arial"/>
                <w:sz w:val="20"/>
                <w:szCs w:val="20"/>
              </w:rPr>
            </w:pPr>
          </w:p>
        </w:tc>
        <w:tc>
          <w:tcPr>
            <w:tcW w:w="1889" w:type="dxa"/>
            <w:vMerge/>
          </w:tcPr>
          <w:p w:rsidR="0093307E" w:rsidRDefault="0093307E" w:rsidP="0093307E">
            <w:pPr>
              <w:pStyle w:val="ListParagraph"/>
              <w:ind w:left="270"/>
              <w:jc w:val="both"/>
              <w:rPr>
                <w:rFonts w:ascii="Arial Narrow" w:hAnsi="Arial Narrow"/>
              </w:rPr>
            </w:pPr>
          </w:p>
        </w:tc>
        <w:tc>
          <w:tcPr>
            <w:tcW w:w="1278" w:type="dxa"/>
            <w:vMerge/>
          </w:tcPr>
          <w:p w:rsidR="0093307E" w:rsidRDefault="0093307E" w:rsidP="0093307E">
            <w:pPr>
              <w:pStyle w:val="TableParagraph"/>
              <w:spacing w:before="22" w:line="270" w:lineRule="exact"/>
              <w:ind w:left="101" w:right="97"/>
              <w:jc w:val="center"/>
              <w:rPr>
                <w:rFonts w:ascii="Arial Narrow" w:hAnsi="Arial Narrow"/>
              </w:rPr>
            </w:pPr>
          </w:p>
        </w:tc>
        <w:tc>
          <w:tcPr>
            <w:tcW w:w="2969" w:type="dxa"/>
          </w:tcPr>
          <w:p w:rsidR="0093307E" w:rsidRDefault="0093307E" w:rsidP="0093307E">
            <w:pPr>
              <w:pStyle w:val="ListParagraph"/>
              <w:numPr>
                <w:ilvl w:val="0"/>
                <w:numId w:val="50"/>
              </w:numPr>
              <w:tabs>
                <w:tab w:val="left" w:pos="378"/>
              </w:tabs>
              <w:spacing w:after="0" w:line="240" w:lineRule="auto"/>
              <w:ind w:left="342" w:hanging="342"/>
              <w:jc w:val="both"/>
              <w:rPr>
                <w:rFonts w:ascii="Arial Narrow" w:hAnsi="Arial Narrow"/>
                <w:b/>
              </w:rPr>
            </w:pPr>
            <w:r>
              <w:rPr>
                <w:rFonts w:ascii="Arial Narrow" w:hAnsi="Arial Narrow"/>
                <w:b/>
              </w:rPr>
              <w:t>Penyelesaian Tagihan</w:t>
            </w:r>
            <w:r>
              <w:rPr>
                <w:rFonts w:ascii="Arial Narrow" w:hAnsi="Arial Narrow"/>
              </w:rPr>
              <w:t>, dihitung berdasarkan rasio penyelesaian tagihan tepat waktu dibandingkan seluruh tagihan dan disampaikan paling lambat 17 hari kerja sejak tanggal BAST ke KPPN.</w:t>
            </w:r>
          </w:p>
        </w:tc>
        <w:tc>
          <w:tcPr>
            <w:tcW w:w="879" w:type="dxa"/>
            <w:vAlign w:val="center"/>
          </w:tcPr>
          <w:p w:rsidR="0093307E" w:rsidRDefault="0093307E" w:rsidP="0093307E">
            <w:pPr>
              <w:pStyle w:val="TableParagraph"/>
              <w:jc w:val="center"/>
              <w:rPr>
                <w:rFonts w:ascii="Arial Narrow" w:hAnsi="Arial Narrow"/>
              </w:rPr>
            </w:pPr>
            <w:r>
              <w:rPr>
                <w:rFonts w:ascii="Arial Narrow" w:hAnsi="Arial Narrow"/>
              </w:rPr>
              <w:t>25 %</w:t>
            </w:r>
          </w:p>
        </w:tc>
        <w:tc>
          <w:tcPr>
            <w:tcW w:w="951" w:type="dxa"/>
            <w:vAlign w:val="center"/>
          </w:tcPr>
          <w:p w:rsidR="0093307E" w:rsidRDefault="0093307E" w:rsidP="0093307E">
            <w:pPr>
              <w:pStyle w:val="TableParagraph"/>
              <w:ind w:left="101"/>
              <w:jc w:val="center"/>
              <w:rPr>
                <w:rFonts w:ascii="Arial Narrow" w:hAnsi="Arial Narrow"/>
              </w:rPr>
            </w:pPr>
            <w:r>
              <w:rPr>
                <w:rFonts w:ascii="Arial Narrow" w:hAnsi="Arial Narrow"/>
              </w:rPr>
              <w:t>50 %</w:t>
            </w:r>
          </w:p>
        </w:tc>
        <w:tc>
          <w:tcPr>
            <w:tcW w:w="850" w:type="dxa"/>
            <w:vAlign w:val="center"/>
          </w:tcPr>
          <w:p w:rsidR="0093307E" w:rsidRDefault="0093307E" w:rsidP="0093307E">
            <w:pPr>
              <w:pStyle w:val="TableParagraph"/>
              <w:ind w:left="101"/>
              <w:jc w:val="center"/>
              <w:rPr>
                <w:rFonts w:ascii="Arial Narrow" w:hAnsi="Arial Narrow"/>
              </w:rPr>
            </w:pPr>
            <w:r>
              <w:rPr>
                <w:rFonts w:ascii="Arial Narrow" w:hAnsi="Arial Narrow"/>
              </w:rPr>
              <w:t>75 %</w:t>
            </w:r>
          </w:p>
        </w:tc>
        <w:tc>
          <w:tcPr>
            <w:tcW w:w="851" w:type="dxa"/>
            <w:vAlign w:val="center"/>
          </w:tcPr>
          <w:p w:rsidR="0093307E" w:rsidRDefault="0093307E" w:rsidP="0093307E">
            <w:pPr>
              <w:pStyle w:val="TableParagraph"/>
              <w:ind w:left="101"/>
              <w:jc w:val="center"/>
              <w:rPr>
                <w:rFonts w:ascii="Arial Narrow" w:hAnsi="Arial Narrow"/>
              </w:rPr>
            </w:pPr>
            <w:r>
              <w:rPr>
                <w:rFonts w:ascii="Arial Narrow" w:hAnsi="Arial Narrow"/>
              </w:rPr>
              <w:t>100 %</w:t>
            </w:r>
          </w:p>
        </w:tc>
        <w:tc>
          <w:tcPr>
            <w:tcW w:w="1482" w:type="dxa"/>
          </w:tcPr>
          <w:p w:rsidR="0093307E" w:rsidRDefault="0093307E" w:rsidP="0093307E">
            <w:pPr>
              <w:tabs>
                <w:tab w:val="left" w:pos="1419"/>
              </w:tabs>
              <w:jc w:val="both"/>
              <w:rPr>
                <w:rFonts w:ascii="Arial" w:hAnsi="Arial" w:cs="Arial"/>
                <w:sz w:val="20"/>
                <w:szCs w:val="20"/>
              </w:rPr>
            </w:pPr>
            <w:r>
              <w:rPr>
                <w:rFonts w:ascii="Arial" w:hAnsi="Arial" w:cs="Arial"/>
                <w:sz w:val="20"/>
                <w:szCs w:val="20"/>
              </w:rPr>
              <w:t>KASI</w:t>
            </w:r>
          </w:p>
          <w:p w:rsidR="0093307E" w:rsidRDefault="0093307E" w:rsidP="0093307E">
            <w:pPr>
              <w:tabs>
                <w:tab w:val="left" w:pos="1419"/>
              </w:tabs>
              <w:jc w:val="center"/>
              <w:rPr>
                <w:rFonts w:ascii="Arial" w:hAnsi="Arial" w:cs="Arial"/>
                <w:sz w:val="20"/>
                <w:szCs w:val="20"/>
              </w:rPr>
            </w:pPr>
            <w:r>
              <w:rPr>
                <w:rFonts w:ascii="Arial" w:hAnsi="Arial" w:cs="Arial"/>
                <w:sz w:val="20"/>
                <w:szCs w:val="20"/>
              </w:rPr>
              <w:t>KEUANGAN</w:t>
            </w:r>
          </w:p>
        </w:tc>
        <w:tc>
          <w:tcPr>
            <w:tcW w:w="1309" w:type="dxa"/>
          </w:tcPr>
          <w:p w:rsidR="0093307E" w:rsidRDefault="0093307E" w:rsidP="0093307E">
            <w:pPr>
              <w:tabs>
                <w:tab w:val="left" w:pos="1419"/>
              </w:tabs>
              <w:jc w:val="center"/>
              <w:rPr>
                <w:rFonts w:ascii="Arial" w:hAnsi="Arial" w:cs="Arial"/>
                <w:b/>
                <w:i/>
                <w:sz w:val="20"/>
                <w:szCs w:val="20"/>
              </w:rPr>
            </w:pPr>
          </w:p>
        </w:tc>
      </w:tr>
      <w:tr w:rsidR="0093307E" w:rsidTr="0093307E">
        <w:tc>
          <w:tcPr>
            <w:tcW w:w="647" w:type="dxa"/>
          </w:tcPr>
          <w:p w:rsidR="0093307E" w:rsidRDefault="0093307E" w:rsidP="0093307E">
            <w:pPr>
              <w:tabs>
                <w:tab w:val="left" w:pos="1419"/>
              </w:tabs>
              <w:jc w:val="center"/>
              <w:rPr>
                <w:rFonts w:ascii="Arial" w:hAnsi="Arial" w:cs="Arial"/>
                <w:sz w:val="20"/>
                <w:szCs w:val="20"/>
              </w:rPr>
            </w:pPr>
          </w:p>
        </w:tc>
        <w:tc>
          <w:tcPr>
            <w:tcW w:w="1943" w:type="dxa"/>
          </w:tcPr>
          <w:p w:rsidR="0093307E" w:rsidRDefault="0093307E" w:rsidP="0093307E">
            <w:pPr>
              <w:spacing w:before="120"/>
              <w:ind w:left="34"/>
              <w:rPr>
                <w:rFonts w:ascii="Arial" w:hAnsi="Arial" w:cs="Arial"/>
                <w:sz w:val="20"/>
                <w:szCs w:val="20"/>
              </w:rPr>
            </w:pPr>
          </w:p>
        </w:tc>
        <w:tc>
          <w:tcPr>
            <w:tcW w:w="1889" w:type="dxa"/>
          </w:tcPr>
          <w:p w:rsidR="0093307E" w:rsidRDefault="0093307E" w:rsidP="0093307E">
            <w:pPr>
              <w:pStyle w:val="ListParagraph"/>
              <w:ind w:left="270"/>
              <w:jc w:val="both"/>
              <w:rPr>
                <w:rFonts w:ascii="Arial Narrow" w:hAnsi="Arial Narrow"/>
              </w:rPr>
            </w:pPr>
          </w:p>
        </w:tc>
        <w:tc>
          <w:tcPr>
            <w:tcW w:w="1278" w:type="dxa"/>
          </w:tcPr>
          <w:p w:rsidR="0093307E" w:rsidRDefault="0093307E" w:rsidP="0093307E">
            <w:pPr>
              <w:pStyle w:val="TableParagraph"/>
              <w:spacing w:before="22" w:line="270" w:lineRule="exact"/>
              <w:ind w:left="101" w:right="97"/>
              <w:jc w:val="center"/>
              <w:rPr>
                <w:rFonts w:ascii="Arial Narrow" w:hAnsi="Arial Narrow"/>
              </w:rPr>
            </w:pPr>
          </w:p>
        </w:tc>
        <w:tc>
          <w:tcPr>
            <w:tcW w:w="2969" w:type="dxa"/>
          </w:tcPr>
          <w:p w:rsidR="0093307E" w:rsidRDefault="0093307E" w:rsidP="0093307E">
            <w:pPr>
              <w:pStyle w:val="ListParagraph"/>
              <w:numPr>
                <w:ilvl w:val="0"/>
                <w:numId w:val="50"/>
              </w:numPr>
              <w:tabs>
                <w:tab w:val="left" w:pos="378"/>
              </w:tabs>
              <w:spacing w:after="0" w:line="240" w:lineRule="auto"/>
              <w:ind w:left="346" w:hanging="346"/>
              <w:jc w:val="both"/>
              <w:rPr>
                <w:rFonts w:ascii="Arial Narrow" w:hAnsi="Arial Narrow"/>
                <w:b/>
              </w:rPr>
            </w:pPr>
            <w:r>
              <w:rPr>
                <w:rFonts w:ascii="Arial Narrow" w:hAnsi="Arial Narrow"/>
                <w:b/>
              </w:rPr>
              <w:t>Pengelolaan UP dan TUP</w:t>
            </w:r>
            <w:r>
              <w:rPr>
                <w:rFonts w:ascii="Arial Narrow" w:hAnsi="Arial Narrow"/>
              </w:rPr>
              <w:t>, dihitung berdasarkan dua aspek yaitu Pertanggung Jawaban UP dan TUP tepat waktu dalam 1 (satu) bulan sejak tanggal SP2D UP dan TUP dan Sisa dana UP dan TUP yang belum disetor ke Kas Negara pada akhir tahun anggaran sebagai penalty nilai (Khusus untuk GUP dan PTUP terakhir, apabila</w:t>
            </w:r>
          </w:p>
        </w:tc>
        <w:tc>
          <w:tcPr>
            <w:tcW w:w="879" w:type="dxa"/>
            <w:vAlign w:val="center"/>
          </w:tcPr>
          <w:p w:rsidR="0093307E" w:rsidRDefault="0093307E" w:rsidP="0093307E">
            <w:pPr>
              <w:pStyle w:val="TableParagraph"/>
              <w:jc w:val="center"/>
              <w:rPr>
                <w:rFonts w:ascii="Arial Narrow" w:hAnsi="Arial Narrow"/>
              </w:rPr>
            </w:pPr>
            <w:r>
              <w:rPr>
                <w:rFonts w:ascii="Arial Narrow" w:hAnsi="Arial Narrow"/>
              </w:rPr>
              <w:t>25 %</w:t>
            </w:r>
          </w:p>
        </w:tc>
        <w:tc>
          <w:tcPr>
            <w:tcW w:w="951" w:type="dxa"/>
            <w:vAlign w:val="center"/>
          </w:tcPr>
          <w:p w:rsidR="0093307E" w:rsidRDefault="0093307E" w:rsidP="0093307E">
            <w:pPr>
              <w:pStyle w:val="TableParagraph"/>
              <w:ind w:left="101"/>
              <w:jc w:val="center"/>
              <w:rPr>
                <w:rFonts w:ascii="Arial Narrow" w:hAnsi="Arial Narrow"/>
              </w:rPr>
            </w:pPr>
            <w:r>
              <w:rPr>
                <w:rFonts w:ascii="Arial Narrow" w:hAnsi="Arial Narrow"/>
              </w:rPr>
              <w:t>50 %</w:t>
            </w:r>
          </w:p>
        </w:tc>
        <w:tc>
          <w:tcPr>
            <w:tcW w:w="850" w:type="dxa"/>
            <w:vAlign w:val="center"/>
          </w:tcPr>
          <w:p w:rsidR="0093307E" w:rsidRDefault="0093307E" w:rsidP="0093307E">
            <w:pPr>
              <w:pStyle w:val="TableParagraph"/>
              <w:ind w:left="101"/>
              <w:jc w:val="center"/>
              <w:rPr>
                <w:rFonts w:ascii="Arial Narrow" w:hAnsi="Arial Narrow"/>
              </w:rPr>
            </w:pPr>
            <w:r>
              <w:rPr>
                <w:rFonts w:ascii="Arial Narrow" w:hAnsi="Arial Narrow"/>
              </w:rPr>
              <w:t>75 %</w:t>
            </w:r>
          </w:p>
        </w:tc>
        <w:tc>
          <w:tcPr>
            <w:tcW w:w="851" w:type="dxa"/>
            <w:vAlign w:val="center"/>
          </w:tcPr>
          <w:p w:rsidR="0093307E" w:rsidRDefault="0093307E" w:rsidP="0093307E">
            <w:pPr>
              <w:pStyle w:val="TableParagraph"/>
              <w:ind w:left="101"/>
              <w:jc w:val="center"/>
              <w:rPr>
                <w:rFonts w:ascii="Arial Narrow" w:hAnsi="Arial Narrow"/>
              </w:rPr>
            </w:pPr>
            <w:r>
              <w:rPr>
                <w:rFonts w:ascii="Arial Narrow" w:hAnsi="Arial Narrow"/>
              </w:rPr>
              <w:t>100 %</w:t>
            </w:r>
          </w:p>
        </w:tc>
        <w:tc>
          <w:tcPr>
            <w:tcW w:w="1482" w:type="dxa"/>
          </w:tcPr>
          <w:p w:rsidR="0093307E" w:rsidRDefault="0093307E" w:rsidP="0093307E">
            <w:pPr>
              <w:tabs>
                <w:tab w:val="left" w:pos="1419"/>
              </w:tabs>
              <w:jc w:val="both"/>
              <w:rPr>
                <w:rFonts w:ascii="Arial" w:hAnsi="Arial" w:cs="Arial"/>
                <w:sz w:val="20"/>
                <w:szCs w:val="20"/>
              </w:rPr>
            </w:pPr>
            <w:r>
              <w:rPr>
                <w:rFonts w:ascii="Arial" w:hAnsi="Arial" w:cs="Arial"/>
                <w:sz w:val="20"/>
                <w:szCs w:val="20"/>
              </w:rPr>
              <w:t>KASI</w:t>
            </w:r>
          </w:p>
          <w:p w:rsidR="0093307E" w:rsidRDefault="0093307E" w:rsidP="0093307E">
            <w:pPr>
              <w:tabs>
                <w:tab w:val="left" w:pos="1419"/>
              </w:tabs>
              <w:jc w:val="both"/>
              <w:rPr>
                <w:rFonts w:ascii="Arial" w:hAnsi="Arial" w:cs="Arial"/>
                <w:sz w:val="20"/>
                <w:szCs w:val="20"/>
              </w:rPr>
            </w:pPr>
            <w:r>
              <w:rPr>
                <w:rFonts w:ascii="Arial" w:hAnsi="Arial" w:cs="Arial"/>
                <w:sz w:val="20"/>
                <w:szCs w:val="20"/>
              </w:rPr>
              <w:t>KEUANGAN</w:t>
            </w:r>
          </w:p>
        </w:tc>
        <w:tc>
          <w:tcPr>
            <w:tcW w:w="1309" w:type="dxa"/>
          </w:tcPr>
          <w:p w:rsidR="0093307E" w:rsidRDefault="0093307E" w:rsidP="0093307E">
            <w:pPr>
              <w:tabs>
                <w:tab w:val="left" w:pos="1419"/>
              </w:tabs>
              <w:jc w:val="center"/>
              <w:rPr>
                <w:rFonts w:ascii="Arial" w:hAnsi="Arial" w:cs="Arial"/>
                <w:b/>
                <w:i/>
                <w:sz w:val="20"/>
                <w:szCs w:val="20"/>
              </w:rPr>
            </w:pPr>
          </w:p>
        </w:tc>
      </w:tr>
    </w:tbl>
    <w:p w:rsidR="009333EA" w:rsidRDefault="009333EA"/>
    <w:p w:rsidR="009333EA" w:rsidRDefault="009333EA"/>
    <w:p w:rsidR="009333EA" w:rsidRDefault="009333EA"/>
    <w:p w:rsidR="009333EA" w:rsidRDefault="009333EA"/>
    <w:p w:rsidR="004D0524" w:rsidRDefault="004D0524"/>
    <w:p w:rsidR="009333EA" w:rsidRDefault="009333EA"/>
    <w:p w:rsidR="009333EA" w:rsidRDefault="009333EA" w:rsidP="009333EA">
      <w:pPr>
        <w:jc w:val="center"/>
      </w:pPr>
      <w:r>
        <w:lastRenderedPageBreak/>
        <w:t>-16-</w:t>
      </w:r>
    </w:p>
    <w:tbl>
      <w:tblPr>
        <w:tblStyle w:val="TableGrid"/>
        <w:tblpPr w:leftFromText="180" w:rightFromText="180" w:vertAnchor="text" w:tblpX="36" w:tblpY="1"/>
        <w:tblOverlap w:val="never"/>
        <w:tblW w:w="15048" w:type="dxa"/>
        <w:tblLayout w:type="fixed"/>
        <w:tblLook w:val="04A0" w:firstRow="1" w:lastRow="0" w:firstColumn="1" w:lastColumn="0" w:noHBand="0" w:noVBand="1"/>
      </w:tblPr>
      <w:tblGrid>
        <w:gridCol w:w="647"/>
        <w:gridCol w:w="1943"/>
        <w:gridCol w:w="1889"/>
        <w:gridCol w:w="1278"/>
        <w:gridCol w:w="2969"/>
        <w:gridCol w:w="879"/>
        <w:gridCol w:w="951"/>
        <w:gridCol w:w="850"/>
        <w:gridCol w:w="851"/>
        <w:gridCol w:w="1621"/>
        <w:gridCol w:w="1170"/>
      </w:tblGrid>
      <w:tr w:rsidR="009333EA" w:rsidTr="00294CB7">
        <w:trPr>
          <w:trHeight w:val="331"/>
          <w:tblHeader/>
        </w:trPr>
        <w:tc>
          <w:tcPr>
            <w:tcW w:w="647" w:type="dxa"/>
            <w:vMerge w:val="restart"/>
            <w:shd w:val="clear" w:color="auto" w:fill="DEEAF6" w:themeFill="accent1" w:themeFillTint="33"/>
            <w:vAlign w:val="center"/>
          </w:tcPr>
          <w:p w:rsidR="009333EA" w:rsidRDefault="009333EA" w:rsidP="003D19CF">
            <w:pPr>
              <w:ind w:left="38"/>
              <w:jc w:val="center"/>
              <w:rPr>
                <w:rFonts w:ascii="Arial" w:hAnsi="Arial" w:cs="Arial"/>
                <w:b/>
                <w:sz w:val="20"/>
                <w:szCs w:val="20"/>
              </w:rPr>
            </w:pPr>
            <w:r>
              <w:rPr>
                <w:rFonts w:ascii="Arial" w:hAnsi="Arial" w:cs="Arial"/>
                <w:b/>
                <w:sz w:val="20"/>
                <w:szCs w:val="20"/>
              </w:rPr>
              <w:t>NO</w:t>
            </w:r>
          </w:p>
          <w:p w:rsidR="009333EA" w:rsidRDefault="009333EA" w:rsidP="003D19CF">
            <w:pPr>
              <w:ind w:left="38"/>
              <w:jc w:val="center"/>
              <w:rPr>
                <w:rFonts w:ascii="Arial" w:hAnsi="Arial" w:cs="Arial"/>
                <w:b/>
                <w:sz w:val="20"/>
                <w:szCs w:val="20"/>
              </w:rPr>
            </w:pPr>
          </w:p>
        </w:tc>
        <w:tc>
          <w:tcPr>
            <w:tcW w:w="1943" w:type="dxa"/>
            <w:vMerge w:val="restart"/>
            <w:shd w:val="clear" w:color="auto" w:fill="DEEAF6" w:themeFill="accent1" w:themeFillTint="33"/>
            <w:vAlign w:val="center"/>
          </w:tcPr>
          <w:p w:rsidR="009333EA" w:rsidRDefault="009333EA" w:rsidP="003D19CF">
            <w:pPr>
              <w:jc w:val="center"/>
              <w:rPr>
                <w:rFonts w:ascii="Arial" w:hAnsi="Arial" w:cs="Arial"/>
                <w:b/>
                <w:sz w:val="20"/>
                <w:szCs w:val="20"/>
              </w:rPr>
            </w:pPr>
            <w:r>
              <w:rPr>
                <w:rFonts w:ascii="Arial" w:hAnsi="Arial" w:cs="Arial"/>
                <w:b/>
                <w:sz w:val="20"/>
                <w:szCs w:val="20"/>
              </w:rPr>
              <w:t>Sasaran Strategis</w:t>
            </w:r>
          </w:p>
        </w:tc>
        <w:tc>
          <w:tcPr>
            <w:tcW w:w="1889" w:type="dxa"/>
            <w:vMerge w:val="restart"/>
            <w:shd w:val="clear" w:color="auto" w:fill="DEEAF6" w:themeFill="accent1" w:themeFillTint="33"/>
            <w:vAlign w:val="center"/>
          </w:tcPr>
          <w:p w:rsidR="009333EA" w:rsidRDefault="009333EA" w:rsidP="003D19CF">
            <w:pPr>
              <w:jc w:val="center"/>
              <w:rPr>
                <w:rFonts w:ascii="Arial" w:hAnsi="Arial" w:cs="Arial"/>
                <w:b/>
                <w:sz w:val="20"/>
                <w:szCs w:val="20"/>
              </w:rPr>
            </w:pPr>
            <w:r>
              <w:rPr>
                <w:rFonts w:ascii="Arial" w:hAnsi="Arial" w:cs="Arial"/>
                <w:b/>
                <w:sz w:val="20"/>
                <w:szCs w:val="20"/>
              </w:rPr>
              <w:t>Indikator Kinerja Utama</w:t>
            </w:r>
          </w:p>
        </w:tc>
        <w:tc>
          <w:tcPr>
            <w:tcW w:w="1278" w:type="dxa"/>
            <w:vMerge w:val="restart"/>
            <w:shd w:val="clear" w:color="auto" w:fill="DEEAF6" w:themeFill="accent1" w:themeFillTint="33"/>
            <w:vAlign w:val="center"/>
          </w:tcPr>
          <w:p w:rsidR="009333EA" w:rsidRDefault="009333EA" w:rsidP="003D19CF">
            <w:pPr>
              <w:jc w:val="center"/>
              <w:rPr>
                <w:rFonts w:ascii="Arial" w:hAnsi="Arial" w:cs="Arial"/>
                <w:b/>
                <w:sz w:val="20"/>
                <w:szCs w:val="20"/>
              </w:rPr>
            </w:pPr>
            <w:r>
              <w:rPr>
                <w:rFonts w:ascii="Arial" w:hAnsi="Arial" w:cs="Arial"/>
                <w:b/>
                <w:sz w:val="20"/>
                <w:szCs w:val="20"/>
              </w:rPr>
              <w:t>Target</w:t>
            </w:r>
          </w:p>
        </w:tc>
        <w:tc>
          <w:tcPr>
            <w:tcW w:w="2969" w:type="dxa"/>
            <w:vMerge w:val="restart"/>
            <w:shd w:val="clear" w:color="auto" w:fill="DEEAF6" w:themeFill="accent1" w:themeFillTint="33"/>
            <w:vAlign w:val="center"/>
          </w:tcPr>
          <w:p w:rsidR="009333EA" w:rsidRDefault="009333EA" w:rsidP="003D19CF">
            <w:pPr>
              <w:jc w:val="center"/>
              <w:rPr>
                <w:rFonts w:ascii="Arial" w:hAnsi="Arial" w:cs="Arial"/>
                <w:b/>
                <w:sz w:val="20"/>
                <w:szCs w:val="20"/>
              </w:rPr>
            </w:pPr>
            <w:r>
              <w:rPr>
                <w:rFonts w:ascii="Arial" w:hAnsi="Arial" w:cs="Arial"/>
                <w:b/>
                <w:sz w:val="20"/>
                <w:szCs w:val="20"/>
              </w:rPr>
              <w:t>Langkah Aksi</w:t>
            </w:r>
          </w:p>
        </w:tc>
        <w:tc>
          <w:tcPr>
            <w:tcW w:w="3531" w:type="dxa"/>
            <w:gridSpan w:val="4"/>
            <w:shd w:val="clear" w:color="auto" w:fill="DEEAF6" w:themeFill="accent1" w:themeFillTint="33"/>
            <w:vAlign w:val="center"/>
          </w:tcPr>
          <w:p w:rsidR="009333EA" w:rsidRDefault="009333EA" w:rsidP="003D19CF">
            <w:pPr>
              <w:tabs>
                <w:tab w:val="left" w:pos="1419"/>
              </w:tabs>
              <w:jc w:val="center"/>
              <w:rPr>
                <w:rFonts w:ascii="Arial" w:hAnsi="Arial" w:cs="Arial"/>
                <w:sz w:val="20"/>
                <w:szCs w:val="20"/>
              </w:rPr>
            </w:pPr>
            <w:r>
              <w:rPr>
                <w:rFonts w:ascii="Arial" w:hAnsi="Arial" w:cs="Arial"/>
                <w:b/>
                <w:sz w:val="20"/>
                <w:szCs w:val="20"/>
              </w:rPr>
              <w:t>Rencana Capaian Target</w:t>
            </w:r>
          </w:p>
        </w:tc>
        <w:tc>
          <w:tcPr>
            <w:tcW w:w="1621" w:type="dxa"/>
            <w:vMerge w:val="restart"/>
            <w:shd w:val="clear" w:color="auto" w:fill="DEEAF6" w:themeFill="accent1" w:themeFillTint="33"/>
            <w:vAlign w:val="center"/>
          </w:tcPr>
          <w:p w:rsidR="009333EA" w:rsidRDefault="009333EA" w:rsidP="003D19CF">
            <w:pPr>
              <w:tabs>
                <w:tab w:val="left" w:pos="1419"/>
              </w:tabs>
              <w:jc w:val="center"/>
              <w:rPr>
                <w:rFonts w:ascii="Arial" w:hAnsi="Arial" w:cs="Arial"/>
                <w:sz w:val="20"/>
                <w:szCs w:val="20"/>
              </w:rPr>
            </w:pPr>
            <w:r>
              <w:rPr>
                <w:rFonts w:ascii="Arial" w:hAnsi="Arial" w:cs="Arial"/>
                <w:b/>
                <w:sz w:val="20"/>
                <w:szCs w:val="20"/>
              </w:rPr>
              <w:t>Penanggung Jawab</w:t>
            </w:r>
          </w:p>
        </w:tc>
        <w:tc>
          <w:tcPr>
            <w:tcW w:w="1170" w:type="dxa"/>
            <w:vMerge w:val="restart"/>
            <w:shd w:val="clear" w:color="auto" w:fill="DEEAF6" w:themeFill="accent1" w:themeFillTint="33"/>
            <w:vAlign w:val="center"/>
          </w:tcPr>
          <w:p w:rsidR="009333EA" w:rsidRDefault="009333EA" w:rsidP="003D19CF">
            <w:pPr>
              <w:tabs>
                <w:tab w:val="left" w:pos="1419"/>
              </w:tabs>
              <w:jc w:val="center"/>
              <w:rPr>
                <w:rFonts w:ascii="Arial" w:hAnsi="Arial" w:cs="Arial"/>
                <w:sz w:val="20"/>
                <w:szCs w:val="20"/>
              </w:rPr>
            </w:pPr>
            <w:r>
              <w:rPr>
                <w:rFonts w:ascii="Arial" w:hAnsi="Arial" w:cs="Arial"/>
                <w:b/>
                <w:sz w:val="18"/>
                <w:szCs w:val="20"/>
              </w:rPr>
              <w:t>Keterangan</w:t>
            </w:r>
          </w:p>
        </w:tc>
      </w:tr>
      <w:tr w:rsidR="009333EA" w:rsidTr="00294CB7">
        <w:trPr>
          <w:trHeight w:val="407"/>
          <w:tblHeader/>
        </w:trPr>
        <w:tc>
          <w:tcPr>
            <w:tcW w:w="647" w:type="dxa"/>
            <w:vMerge/>
            <w:shd w:val="clear" w:color="auto" w:fill="DEEAF6" w:themeFill="accent1" w:themeFillTint="33"/>
            <w:vAlign w:val="center"/>
          </w:tcPr>
          <w:p w:rsidR="009333EA" w:rsidRDefault="009333EA" w:rsidP="003D19CF">
            <w:pPr>
              <w:jc w:val="center"/>
              <w:rPr>
                <w:rFonts w:ascii="Arial" w:hAnsi="Arial" w:cs="Arial"/>
                <w:b/>
                <w:sz w:val="20"/>
                <w:szCs w:val="20"/>
                <w:lang w:val="it-IT"/>
              </w:rPr>
            </w:pPr>
          </w:p>
        </w:tc>
        <w:tc>
          <w:tcPr>
            <w:tcW w:w="1943" w:type="dxa"/>
            <w:vMerge/>
            <w:shd w:val="clear" w:color="auto" w:fill="DEEAF6" w:themeFill="accent1" w:themeFillTint="33"/>
            <w:vAlign w:val="center"/>
          </w:tcPr>
          <w:p w:rsidR="009333EA" w:rsidRDefault="009333EA" w:rsidP="003D19CF">
            <w:pPr>
              <w:jc w:val="center"/>
              <w:rPr>
                <w:rFonts w:ascii="Arial" w:hAnsi="Arial" w:cs="Arial"/>
                <w:b/>
                <w:sz w:val="20"/>
                <w:szCs w:val="20"/>
                <w:lang w:val="it-IT"/>
              </w:rPr>
            </w:pPr>
          </w:p>
        </w:tc>
        <w:tc>
          <w:tcPr>
            <w:tcW w:w="1889" w:type="dxa"/>
            <w:vMerge/>
            <w:shd w:val="clear" w:color="auto" w:fill="DEEAF6" w:themeFill="accent1" w:themeFillTint="33"/>
            <w:vAlign w:val="center"/>
          </w:tcPr>
          <w:p w:rsidR="009333EA" w:rsidRDefault="009333EA" w:rsidP="003D19CF">
            <w:pPr>
              <w:jc w:val="center"/>
              <w:rPr>
                <w:rFonts w:ascii="Arial" w:hAnsi="Arial" w:cs="Arial"/>
                <w:b/>
                <w:sz w:val="20"/>
                <w:szCs w:val="20"/>
                <w:lang w:val="it-IT"/>
              </w:rPr>
            </w:pPr>
          </w:p>
        </w:tc>
        <w:tc>
          <w:tcPr>
            <w:tcW w:w="1278" w:type="dxa"/>
            <w:vMerge/>
            <w:shd w:val="clear" w:color="auto" w:fill="DEEAF6" w:themeFill="accent1" w:themeFillTint="33"/>
            <w:vAlign w:val="center"/>
          </w:tcPr>
          <w:p w:rsidR="009333EA" w:rsidRDefault="009333EA" w:rsidP="003D19CF">
            <w:pPr>
              <w:jc w:val="center"/>
              <w:rPr>
                <w:rFonts w:ascii="Arial" w:hAnsi="Arial" w:cs="Arial"/>
                <w:b/>
                <w:sz w:val="20"/>
                <w:szCs w:val="20"/>
                <w:lang w:val="it-IT"/>
              </w:rPr>
            </w:pPr>
          </w:p>
        </w:tc>
        <w:tc>
          <w:tcPr>
            <w:tcW w:w="2969" w:type="dxa"/>
            <w:vMerge/>
            <w:shd w:val="clear" w:color="auto" w:fill="DEEAF6" w:themeFill="accent1" w:themeFillTint="33"/>
            <w:vAlign w:val="center"/>
          </w:tcPr>
          <w:p w:rsidR="009333EA" w:rsidRDefault="009333EA" w:rsidP="003D19CF">
            <w:pPr>
              <w:jc w:val="center"/>
              <w:rPr>
                <w:rFonts w:ascii="Arial" w:hAnsi="Arial" w:cs="Arial"/>
                <w:b/>
                <w:sz w:val="20"/>
                <w:szCs w:val="20"/>
                <w:lang w:val="it-IT"/>
              </w:rPr>
            </w:pPr>
          </w:p>
        </w:tc>
        <w:tc>
          <w:tcPr>
            <w:tcW w:w="879" w:type="dxa"/>
            <w:shd w:val="clear" w:color="auto" w:fill="DEEAF6" w:themeFill="accent1" w:themeFillTint="33"/>
            <w:vAlign w:val="center"/>
          </w:tcPr>
          <w:p w:rsidR="009333EA" w:rsidRDefault="009333EA" w:rsidP="003D19CF">
            <w:pPr>
              <w:jc w:val="center"/>
              <w:rPr>
                <w:rFonts w:ascii="Arial" w:hAnsi="Arial" w:cs="Arial"/>
                <w:b/>
                <w:sz w:val="20"/>
                <w:szCs w:val="20"/>
              </w:rPr>
            </w:pPr>
            <w:r>
              <w:rPr>
                <w:rFonts w:ascii="Arial" w:hAnsi="Arial" w:cs="Arial"/>
                <w:b/>
                <w:sz w:val="20"/>
                <w:szCs w:val="20"/>
              </w:rPr>
              <w:t>TW I</w:t>
            </w:r>
          </w:p>
        </w:tc>
        <w:tc>
          <w:tcPr>
            <w:tcW w:w="951" w:type="dxa"/>
            <w:shd w:val="clear" w:color="auto" w:fill="DEEAF6" w:themeFill="accent1" w:themeFillTint="33"/>
            <w:vAlign w:val="center"/>
          </w:tcPr>
          <w:p w:rsidR="009333EA" w:rsidRDefault="009333EA" w:rsidP="003D19CF">
            <w:pPr>
              <w:jc w:val="center"/>
              <w:rPr>
                <w:rFonts w:ascii="Arial" w:hAnsi="Arial" w:cs="Arial"/>
                <w:b/>
                <w:sz w:val="20"/>
                <w:szCs w:val="20"/>
              </w:rPr>
            </w:pPr>
            <w:r>
              <w:rPr>
                <w:rFonts w:ascii="Arial" w:hAnsi="Arial" w:cs="Arial"/>
                <w:b/>
                <w:sz w:val="20"/>
                <w:szCs w:val="20"/>
              </w:rPr>
              <w:t>TW II</w:t>
            </w:r>
          </w:p>
        </w:tc>
        <w:tc>
          <w:tcPr>
            <w:tcW w:w="850" w:type="dxa"/>
            <w:shd w:val="clear" w:color="auto" w:fill="DEEAF6" w:themeFill="accent1" w:themeFillTint="33"/>
            <w:vAlign w:val="center"/>
          </w:tcPr>
          <w:p w:rsidR="009333EA" w:rsidRDefault="009333EA" w:rsidP="003D19CF">
            <w:pPr>
              <w:jc w:val="center"/>
              <w:rPr>
                <w:rFonts w:ascii="Arial" w:hAnsi="Arial" w:cs="Arial"/>
                <w:b/>
                <w:sz w:val="20"/>
                <w:szCs w:val="20"/>
              </w:rPr>
            </w:pPr>
            <w:r>
              <w:rPr>
                <w:rFonts w:ascii="Arial" w:hAnsi="Arial" w:cs="Arial"/>
                <w:b/>
                <w:sz w:val="20"/>
                <w:szCs w:val="20"/>
              </w:rPr>
              <w:t>TW III</w:t>
            </w:r>
          </w:p>
        </w:tc>
        <w:tc>
          <w:tcPr>
            <w:tcW w:w="851" w:type="dxa"/>
            <w:shd w:val="clear" w:color="auto" w:fill="DEEAF6" w:themeFill="accent1" w:themeFillTint="33"/>
            <w:vAlign w:val="center"/>
          </w:tcPr>
          <w:p w:rsidR="009333EA" w:rsidRDefault="009333EA" w:rsidP="003D19CF">
            <w:pPr>
              <w:jc w:val="center"/>
              <w:rPr>
                <w:rFonts w:ascii="Arial" w:hAnsi="Arial" w:cs="Arial"/>
                <w:b/>
                <w:sz w:val="20"/>
                <w:szCs w:val="20"/>
              </w:rPr>
            </w:pPr>
            <w:r>
              <w:rPr>
                <w:rFonts w:ascii="Arial" w:hAnsi="Arial" w:cs="Arial"/>
                <w:b/>
                <w:sz w:val="20"/>
                <w:szCs w:val="20"/>
              </w:rPr>
              <w:t>TW IV</w:t>
            </w:r>
          </w:p>
        </w:tc>
        <w:tc>
          <w:tcPr>
            <w:tcW w:w="1621" w:type="dxa"/>
            <w:vMerge/>
            <w:shd w:val="clear" w:color="auto" w:fill="DEEAF6" w:themeFill="accent1" w:themeFillTint="33"/>
            <w:vAlign w:val="center"/>
          </w:tcPr>
          <w:p w:rsidR="009333EA" w:rsidRDefault="009333EA" w:rsidP="003D19CF">
            <w:pPr>
              <w:jc w:val="center"/>
              <w:rPr>
                <w:rFonts w:ascii="Arial" w:hAnsi="Arial" w:cs="Arial"/>
                <w:b/>
                <w:sz w:val="20"/>
                <w:szCs w:val="20"/>
                <w:lang w:val="it-IT"/>
              </w:rPr>
            </w:pPr>
          </w:p>
        </w:tc>
        <w:tc>
          <w:tcPr>
            <w:tcW w:w="1170" w:type="dxa"/>
            <w:vMerge/>
            <w:shd w:val="clear" w:color="auto" w:fill="DEEAF6" w:themeFill="accent1" w:themeFillTint="33"/>
            <w:vAlign w:val="center"/>
          </w:tcPr>
          <w:p w:rsidR="009333EA" w:rsidRDefault="009333EA" w:rsidP="003D19CF">
            <w:pPr>
              <w:jc w:val="center"/>
              <w:rPr>
                <w:rFonts w:ascii="Arial" w:hAnsi="Arial" w:cs="Arial"/>
                <w:b/>
                <w:sz w:val="20"/>
                <w:szCs w:val="20"/>
                <w:lang w:val="it-IT"/>
              </w:rPr>
            </w:pPr>
          </w:p>
        </w:tc>
      </w:tr>
      <w:tr w:rsidR="009333EA" w:rsidTr="00294CB7">
        <w:trPr>
          <w:tblHeader/>
        </w:trPr>
        <w:tc>
          <w:tcPr>
            <w:tcW w:w="647"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1</w:t>
            </w:r>
          </w:p>
        </w:tc>
        <w:tc>
          <w:tcPr>
            <w:tcW w:w="1943"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2</w:t>
            </w:r>
          </w:p>
        </w:tc>
        <w:tc>
          <w:tcPr>
            <w:tcW w:w="1889"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3</w:t>
            </w:r>
          </w:p>
        </w:tc>
        <w:tc>
          <w:tcPr>
            <w:tcW w:w="1278"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4</w:t>
            </w:r>
          </w:p>
        </w:tc>
        <w:tc>
          <w:tcPr>
            <w:tcW w:w="2969"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5</w:t>
            </w:r>
          </w:p>
        </w:tc>
        <w:tc>
          <w:tcPr>
            <w:tcW w:w="879"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6</w:t>
            </w:r>
          </w:p>
        </w:tc>
        <w:tc>
          <w:tcPr>
            <w:tcW w:w="951"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7</w:t>
            </w:r>
          </w:p>
        </w:tc>
        <w:tc>
          <w:tcPr>
            <w:tcW w:w="850"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8</w:t>
            </w:r>
          </w:p>
        </w:tc>
        <w:tc>
          <w:tcPr>
            <w:tcW w:w="851"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9</w:t>
            </w:r>
          </w:p>
        </w:tc>
        <w:tc>
          <w:tcPr>
            <w:tcW w:w="1621"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10</w:t>
            </w:r>
          </w:p>
        </w:tc>
        <w:tc>
          <w:tcPr>
            <w:tcW w:w="1170"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11</w:t>
            </w:r>
          </w:p>
        </w:tc>
      </w:tr>
      <w:tr w:rsidR="0093307E" w:rsidTr="00294CB7">
        <w:trPr>
          <w:trHeight w:val="1807"/>
        </w:trPr>
        <w:tc>
          <w:tcPr>
            <w:tcW w:w="647" w:type="dxa"/>
          </w:tcPr>
          <w:p w:rsidR="0093307E" w:rsidRDefault="0093307E" w:rsidP="0093307E">
            <w:pPr>
              <w:tabs>
                <w:tab w:val="left" w:pos="1419"/>
              </w:tabs>
              <w:jc w:val="center"/>
              <w:rPr>
                <w:rFonts w:ascii="Arial" w:hAnsi="Arial" w:cs="Arial"/>
                <w:sz w:val="20"/>
                <w:szCs w:val="20"/>
              </w:rPr>
            </w:pPr>
          </w:p>
        </w:tc>
        <w:tc>
          <w:tcPr>
            <w:tcW w:w="1943" w:type="dxa"/>
          </w:tcPr>
          <w:p w:rsidR="0093307E" w:rsidRDefault="0093307E" w:rsidP="0093307E">
            <w:pPr>
              <w:ind w:left="34"/>
              <w:rPr>
                <w:rFonts w:ascii="Arial" w:hAnsi="Arial" w:cs="Arial"/>
                <w:sz w:val="20"/>
                <w:szCs w:val="20"/>
              </w:rPr>
            </w:pPr>
          </w:p>
        </w:tc>
        <w:tc>
          <w:tcPr>
            <w:tcW w:w="1889" w:type="dxa"/>
          </w:tcPr>
          <w:p w:rsidR="0093307E" w:rsidRDefault="0093307E" w:rsidP="0093307E">
            <w:pPr>
              <w:pStyle w:val="ListParagraph"/>
              <w:spacing w:after="0" w:line="240" w:lineRule="auto"/>
              <w:ind w:left="270"/>
              <w:jc w:val="both"/>
              <w:rPr>
                <w:rFonts w:ascii="Arial Narrow" w:hAnsi="Arial Narrow"/>
              </w:rPr>
            </w:pPr>
          </w:p>
        </w:tc>
        <w:tc>
          <w:tcPr>
            <w:tcW w:w="1278" w:type="dxa"/>
          </w:tcPr>
          <w:p w:rsidR="0093307E" w:rsidRDefault="0093307E" w:rsidP="0093307E">
            <w:pPr>
              <w:pStyle w:val="TableParagraph"/>
              <w:ind w:left="101" w:right="97"/>
              <w:jc w:val="center"/>
              <w:rPr>
                <w:rFonts w:ascii="Arial Narrow" w:hAnsi="Arial Narrow"/>
              </w:rPr>
            </w:pPr>
          </w:p>
        </w:tc>
        <w:tc>
          <w:tcPr>
            <w:tcW w:w="2969" w:type="dxa"/>
          </w:tcPr>
          <w:p w:rsidR="0093307E" w:rsidRDefault="0093307E" w:rsidP="0093307E">
            <w:pPr>
              <w:pStyle w:val="ListParagraph"/>
              <w:numPr>
                <w:ilvl w:val="0"/>
                <w:numId w:val="50"/>
              </w:numPr>
              <w:tabs>
                <w:tab w:val="left" w:pos="378"/>
              </w:tabs>
              <w:spacing w:after="0" w:line="240" w:lineRule="auto"/>
              <w:ind w:left="346" w:hanging="346"/>
              <w:jc w:val="both"/>
              <w:rPr>
                <w:rFonts w:ascii="Arial Narrow" w:hAnsi="Arial Narrow"/>
                <w:b/>
              </w:rPr>
            </w:pPr>
            <w:r>
              <w:rPr>
                <w:rFonts w:ascii="Arial Narrow" w:hAnsi="Arial Narrow"/>
                <w:b/>
              </w:rPr>
              <w:t>Dispensasi SPM</w:t>
            </w:r>
            <w:r>
              <w:rPr>
                <w:rFonts w:ascii="Arial Narrow" w:hAnsi="Arial Narrow"/>
              </w:rPr>
              <w:t>, dihitung berdasarkan jumlah dispensasi dibagi jumlah SPM yang diterbitkan  (baik SPM yang benar dan SPM yang salah/retur), layering Dispensasi SPM.</w:t>
            </w:r>
          </w:p>
        </w:tc>
        <w:tc>
          <w:tcPr>
            <w:tcW w:w="879" w:type="dxa"/>
            <w:vAlign w:val="center"/>
          </w:tcPr>
          <w:p w:rsidR="0093307E" w:rsidRDefault="0093307E" w:rsidP="0093307E">
            <w:pPr>
              <w:pStyle w:val="TableParagraph"/>
              <w:jc w:val="center"/>
              <w:rPr>
                <w:rFonts w:ascii="Arial Narrow" w:hAnsi="Arial Narrow"/>
              </w:rPr>
            </w:pPr>
            <w:r>
              <w:rPr>
                <w:rFonts w:ascii="Arial Narrow" w:hAnsi="Arial Narrow"/>
              </w:rPr>
              <w:t>25 %</w:t>
            </w:r>
          </w:p>
        </w:tc>
        <w:tc>
          <w:tcPr>
            <w:tcW w:w="951" w:type="dxa"/>
            <w:vAlign w:val="center"/>
          </w:tcPr>
          <w:p w:rsidR="0093307E" w:rsidRDefault="0093307E" w:rsidP="0093307E">
            <w:pPr>
              <w:pStyle w:val="TableParagraph"/>
              <w:ind w:left="101"/>
              <w:jc w:val="center"/>
              <w:rPr>
                <w:rFonts w:ascii="Arial Narrow" w:hAnsi="Arial Narrow"/>
              </w:rPr>
            </w:pPr>
            <w:r>
              <w:rPr>
                <w:rFonts w:ascii="Arial Narrow" w:hAnsi="Arial Narrow"/>
              </w:rPr>
              <w:t>50 %</w:t>
            </w:r>
          </w:p>
        </w:tc>
        <w:tc>
          <w:tcPr>
            <w:tcW w:w="850" w:type="dxa"/>
            <w:vAlign w:val="center"/>
          </w:tcPr>
          <w:p w:rsidR="0093307E" w:rsidRDefault="0093307E" w:rsidP="0093307E">
            <w:pPr>
              <w:pStyle w:val="TableParagraph"/>
              <w:ind w:left="101"/>
              <w:jc w:val="center"/>
              <w:rPr>
                <w:rFonts w:ascii="Arial Narrow" w:hAnsi="Arial Narrow"/>
              </w:rPr>
            </w:pPr>
            <w:r>
              <w:rPr>
                <w:rFonts w:ascii="Arial Narrow" w:hAnsi="Arial Narrow"/>
              </w:rPr>
              <w:t>75 %</w:t>
            </w:r>
          </w:p>
        </w:tc>
        <w:tc>
          <w:tcPr>
            <w:tcW w:w="851" w:type="dxa"/>
            <w:vAlign w:val="center"/>
          </w:tcPr>
          <w:p w:rsidR="0093307E" w:rsidRDefault="0093307E" w:rsidP="0093307E">
            <w:pPr>
              <w:pStyle w:val="TableParagraph"/>
              <w:ind w:left="101"/>
              <w:jc w:val="center"/>
              <w:rPr>
                <w:rFonts w:ascii="Arial Narrow" w:hAnsi="Arial Narrow"/>
              </w:rPr>
            </w:pPr>
            <w:r>
              <w:rPr>
                <w:rFonts w:ascii="Arial Narrow" w:hAnsi="Arial Narrow"/>
              </w:rPr>
              <w:t>100 %</w:t>
            </w:r>
          </w:p>
        </w:tc>
        <w:tc>
          <w:tcPr>
            <w:tcW w:w="1621" w:type="dxa"/>
          </w:tcPr>
          <w:p w:rsidR="0093307E" w:rsidRDefault="0093307E" w:rsidP="0093307E">
            <w:pPr>
              <w:tabs>
                <w:tab w:val="left" w:pos="1419"/>
              </w:tabs>
              <w:jc w:val="both"/>
              <w:rPr>
                <w:rFonts w:ascii="Arial" w:hAnsi="Arial" w:cs="Arial"/>
                <w:sz w:val="20"/>
                <w:szCs w:val="20"/>
              </w:rPr>
            </w:pPr>
            <w:r>
              <w:rPr>
                <w:rFonts w:ascii="Arial" w:hAnsi="Arial" w:cs="Arial"/>
                <w:sz w:val="20"/>
                <w:szCs w:val="20"/>
              </w:rPr>
              <w:t>KASI</w:t>
            </w:r>
          </w:p>
          <w:p w:rsidR="0093307E" w:rsidRDefault="0093307E" w:rsidP="0093307E">
            <w:pPr>
              <w:tabs>
                <w:tab w:val="left" w:pos="1419"/>
              </w:tabs>
              <w:jc w:val="center"/>
              <w:rPr>
                <w:rFonts w:ascii="Arial" w:hAnsi="Arial" w:cs="Arial"/>
                <w:sz w:val="20"/>
                <w:szCs w:val="20"/>
              </w:rPr>
            </w:pPr>
            <w:r>
              <w:rPr>
                <w:rFonts w:ascii="Arial" w:hAnsi="Arial" w:cs="Arial"/>
                <w:sz w:val="20"/>
                <w:szCs w:val="20"/>
              </w:rPr>
              <w:t>KEUANGAN</w:t>
            </w:r>
          </w:p>
        </w:tc>
        <w:tc>
          <w:tcPr>
            <w:tcW w:w="1170" w:type="dxa"/>
          </w:tcPr>
          <w:p w:rsidR="0093307E" w:rsidRDefault="0093307E" w:rsidP="0093307E">
            <w:pPr>
              <w:tabs>
                <w:tab w:val="left" w:pos="1419"/>
              </w:tabs>
              <w:jc w:val="center"/>
              <w:rPr>
                <w:rFonts w:ascii="Arial" w:hAnsi="Arial" w:cs="Arial"/>
                <w:b/>
                <w:i/>
                <w:sz w:val="20"/>
                <w:szCs w:val="20"/>
              </w:rPr>
            </w:pPr>
          </w:p>
        </w:tc>
      </w:tr>
      <w:tr w:rsidR="00A86CE7" w:rsidTr="00294CB7">
        <w:trPr>
          <w:trHeight w:val="2232"/>
        </w:trPr>
        <w:tc>
          <w:tcPr>
            <w:tcW w:w="647" w:type="dxa"/>
          </w:tcPr>
          <w:p w:rsidR="00A86CE7" w:rsidRDefault="00A86CE7">
            <w:pPr>
              <w:tabs>
                <w:tab w:val="left" w:pos="1419"/>
              </w:tabs>
              <w:jc w:val="center"/>
              <w:rPr>
                <w:rFonts w:ascii="Arial" w:hAnsi="Arial" w:cs="Arial"/>
                <w:sz w:val="20"/>
                <w:szCs w:val="20"/>
              </w:rPr>
            </w:pPr>
          </w:p>
        </w:tc>
        <w:tc>
          <w:tcPr>
            <w:tcW w:w="1943" w:type="dxa"/>
          </w:tcPr>
          <w:p w:rsidR="00A86CE7" w:rsidRDefault="00A86CE7">
            <w:pPr>
              <w:ind w:left="34"/>
              <w:rPr>
                <w:rFonts w:ascii="Arial" w:hAnsi="Arial" w:cs="Arial"/>
                <w:sz w:val="20"/>
                <w:szCs w:val="20"/>
              </w:rPr>
            </w:pPr>
          </w:p>
        </w:tc>
        <w:tc>
          <w:tcPr>
            <w:tcW w:w="1889" w:type="dxa"/>
          </w:tcPr>
          <w:p w:rsidR="00A86CE7" w:rsidRDefault="00B349CA" w:rsidP="00D01B16">
            <w:pPr>
              <w:pStyle w:val="ListParagraph"/>
              <w:numPr>
                <w:ilvl w:val="0"/>
                <w:numId w:val="58"/>
              </w:numPr>
              <w:spacing w:after="0" w:line="240" w:lineRule="auto"/>
              <w:ind w:left="180" w:hanging="180"/>
              <w:jc w:val="both"/>
              <w:rPr>
                <w:rFonts w:ascii="Arial Narrow" w:hAnsi="Arial Narrow"/>
              </w:rPr>
            </w:pPr>
            <w:r>
              <w:rPr>
                <w:rFonts w:ascii="Arial Narrow" w:hAnsi="Arial Narrow"/>
              </w:rPr>
              <w:t>Persentase Penyerapan Anggaran</w:t>
            </w:r>
          </w:p>
        </w:tc>
        <w:tc>
          <w:tcPr>
            <w:tcW w:w="1278" w:type="dxa"/>
          </w:tcPr>
          <w:p w:rsidR="00A86CE7" w:rsidRDefault="00B349CA">
            <w:pPr>
              <w:pStyle w:val="TableParagraph"/>
              <w:ind w:left="101" w:right="97"/>
              <w:jc w:val="center"/>
              <w:rPr>
                <w:rFonts w:ascii="Arial Narrow" w:hAnsi="Arial Narrow"/>
              </w:rPr>
            </w:pPr>
            <w:r>
              <w:rPr>
                <w:rFonts w:ascii="Arial Narrow" w:hAnsi="Arial Narrow"/>
              </w:rPr>
              <w:t>98 %</w:t>
            </w:r>
          </w:p>
        </w:tc>
        <w:tc>
          <w:tcPr>
            <w:tcW w:w="2969" w:type="dxa"/>
          </w:tcPr>
          <w:p w:rsidR="00A86CE7" w:rsidRDefault="00B349CA">
            <w:pPr>
              <w:pStyle w:val="ListParagraph"/>
              <w:tabs>
                <w:tab w:val="left" w:pos="378"/>
              </w:tabs>
              <w:spacing w:after="0" w:line="240" w:lineRule="auto"/>
              <w:ind w:left="346" w:hanging="346"/>
              <w:jc w:val="both"/>
              <w:rPr>
                <w:rFonts w:ascii="Arial Narrow" w:hAnsi="Arial Narrow"/>
                <w:b/>
              </w:rPr>
            </w:pPr>
            <w:r>
              <w:rPr>
                <w:rFonts w:ascii="Arial Narrow" w:hAnsi="Arial Narrow"/>
              </w:rPr>
              <w:t xml:space="preserve">1  Menyusun rencana penarikan dana (RPD) dari awal tahun anggaran secara sistematis berdasarkan </w:t>
            </w:r>
            <w:r>
              <w:rPr>
                <w:rFonts w:ascii="Arial Narrow" w:hAnsi="Arial Narrow"/>
                <w:i/>
              </w:rPr>
              <w:t>procurement plan</w:t>
            </w:r>
            <w:r>
              <w:rPr>
                <w:rFonts w:ascii="Arial Narrow" w:hAnsi="Arial Narrow"/>
              </w:rPr>
              <w:t xml:space="preserve"> (rencana pengadaan barang/jasa) dan kalender kegiatan sebagai dasar dalam pelaksanaan dan pengawasan realisasi penyerapan anggaran guna menghindari penumpukan kegiatan dan realisasi anggaran pada akhir tahun serta melakukan penyesuaian apabila terjadi perubahan kalender kegaitan.</w:t>
            </w:r>
          </w:p>
        </w:tc>
        <w:tc>
          <w:tcPr>
            <w:tcW w:w="879" w:type="dxa"/>
            <w:vAlign w:val="center"/>
          </w:tcPr>
          <w:p w:rsidR="00A86CE7" w:rsidRDefault="00B349CA">
            <w:pPr>
              <w:pStyle w:val="TableParagraph"/>
              <w:jc w:val="center"/>
              <w:rPr>
                <w:rFonts w:ascii="Arial Narrow" w:hAnsi="Arial Narrow"/>
              </w:rPr>
            </w:pPr>
            <w:r>
              <w:rPr>
                <w:rFonts w:ascii="Arial Narrow" w:hAnsi="Arial Narrow"/>
              </w:rPr>
              <w:t>25 %</w:t>
            </w:r>
          </w:p>
        </w:tc>
        <w:tc>
          <w:tcPr>
            <w:tcW w:w="951" w:type="dxa"/>
            <w:vAlign w:val="center"/>
          </w:tcPr>
          <w:p w:rsidR="00A86CE7" w:rsidRDefault="00B349CA">
            <w:pPr>
              <w:pStyle w:val="TableParagraph"/>
              <w:ind w:left="101"/>
              <w:jc w:val="center"/>
              <w:rPr>
                <w:rFonts w:ascii="Arial Narrow" w:hAnsi="Arial Narrow"/>
              </w:rPr>
            </w:pPr>
            <w:r>
              <w:rPr>
                <w:rFonts w:ascii="Arial Narrow" w:hAnsi="Arial Narrow"/>
              </w:rPr>
              <w:t>50 %</w:t>
            </w:r>
          </w:p>
        </w:tc>
        <w:tc>
          <w:tcPr>
            <w:tcW w:w="850" w:type="dxa"/>
            <w:vAlign w:val="center"/>
          </w:tcPr>
          <w:p w:rsidR="00A86CE7" w:rsidRDefault="00B349CA">
            <w:pPr>
              <w:pStyle w:val="TableParagraph"/>
              <w:ind w:left="101"/>
              <w:jc w:val="center"/>
              <w:rPr>
                <w:rFonts w:ascii="Arial Narrow" w:hAnsi="Arial Narrow"/>
              </w:rPr>
            </w:pPr>
            <w:r>
              <w:rPr>
                <w:rFonts w:ascii="Arial Narrow" w:hAnsi="Arial Narrow"/>
              </w:rPr>
              <w:t>75 %</w:t>
            </w:r>
          </w:p>
        </w:tc>
        <w:tc>
          <w:tcPr>
            <w:tcW w:w="851" w:type="dxa"/>
            <w:vAlign w:val="center"/>
          </w:tcPr>
          <w:p w:rsidR="00A86CE7" w:rsidRDefault="00B349CA">
            <w:pPr>
              <w:pStyle w:val="TableParagraph"/>
              <w:ind w:left="101"/>
              <w:jc w:val="center"/>
              <w:rPr>
                <w:rFonts w:ascii="Arial Narrow" w:hAnsi="Arial Narrow"/>
              </w:rPr>
            </w:pPr>
            <w:r>
              <w:rPr>
                <w:rFonts w:ascii="Arial Narrow" w:hAnsi="Arial Narrow"/>
              </w:rPr>
              <w:t>100 %</w:t>
            </w:r>
          </w:p>
        </w:tc>
        <w:tc>
          <w:tcPr>
            <w:tcW w:w="1621" w:type="dxa"/>
          </w:tcPr>
          <w:p w:rsidR="00A86CE7" w:rsidRDefault="00B349CA">
            <w:pPr>
              <w:tabs>
                <w:tab w:val="left" w:pos="1419"/>
              </w:tabs>
              <w:jc w:val="both"/>
              <w:rPr>
                <w:rFonts w:ascii="Arial" w:hAnsi="Arial" w:cs="Arial"/>
                <w:sz w:val="20"/>
                <w:szCs w:val="20"/>
              </w:rPr>
            </w:pPr>
            <w:r>
              <w:rPr>
                <w:rFonts w:ascii="Arial" w:hAnsi="Arial" w:cs="Arial"/>
                <w:sz w:val="20"/>
                <w:szCs w:val="20"/>
              </w:rPr>
              <w:t>PARA KABAG, PARA KASAT, PARA KASI, DAN PARA KAPOLSEK</w:t>
            </w:r>
          </w:p>
        </w:tc>
        <w:tc>
          <w:tcPr>
            <w:tcW w:w="1170" w:type="dxa"/>
          </w:tcPr>
          <w:p w:rsidR="00A86CE7" w:rsidRDefault="00A86CE7">
            <w:pPr>
              <w:tabs>
                <w:tab w:val="left" w:pos="1419"/>
              </w:tabs>
              <w:jc w:val="center"/>
              <w:rPr>
                <w:rFonts w:ascii="Arial" w:hAnsi="Arial" w:cs="Arial"/>
                <w:b/>
                <w:i/>
                <w:sz w:val="20"/>
                <w:szCs w:val="20"/>
              </w:rPr>
            </w:pPr>
          </w:p>
        </w:tc>
      </w:tr>
      <w:tr w:rsidR="009333EA" w:rsidTr="00294CB7">
        <w:trPr>
          <w:trHeight w:val="2232"/>
        </w:trPr>
        <w:tc>
          <w:tcPr>
            <w:tcW w:w="647" w:type="dxa"/>
          </w:tcPr>
          <w:p w:rsidR="009333EA" w:rsidRDefault="009333EA" w:rsidP="009333EA">
            <w:pPr>
              <w:tabs>
                <w:tab w:val="left" w:pos="1419"/>
              </w:tabs>
              <w:jc w:val="center"/>
              <w:rPr>
                <w:rFonts w:ascii="Arial" w:hAnsi="Arial" w:cs="Arial"/>
                <w:sz w:val="20"/>
                <w:szCs w:val="20"/>
              </w:rPr>
            </w:pPr>
          </w:p>
        </w:tc>
        <w:tc>
          <w:tcPr>
            <w:tcW w:w="1943" w:type="dxa"/>
          </w:tcPr>
          <w:p w:rsidR="009333EA" w:rsidRDefault="009333EA" w:rsidP="009333EA">
            <w:pPr>
              <w:ind w:left="34"/>
              <w:rPr>
                <w:rFonts w:ascii="Arial" w:hAnsi="Arial" w:cs="Arial"/>
                <w:sz w:val="20"/>
                <w:szCs w:val="20"/>
              </w:rPr>
            </w:pPr>
          </w:p>
        </w:tc>
        <w:tc>
          <w:tcPr>
            <w:tcW w:w="1889" w:type="dxa"/>
          </w:tcPr>
          <w:p w:rsidR="009333EA" w:rsidRDefault="009333EA" w:rsidP="009333EA">
            <w:pPr>
              <w:pStyle w:val="ListParagraph"/>
              <w:spacing w:after="0" w:line="240" w:lineRule="auto"/>
              <w:ind w:left="180"/>
              <w:jc w:val="both"/>
              <w:rPr>
                <w:rFonts w:ascii="Arial Narrow" w:hAnsi="Arial Narrow"/>
              </w:rPr>
            </w:pPr>
          </w:p>
        </w:tc>
        <w:tc>
          <w:tcPr>
            <w:tcW w:w="1278" w:type="dxa"/>
          </w:tcPr>
          <w:p w:rsidR="009333EA" w:rsidRDefault="009333EA" w:rsidP="009333EA">
            <w:pPr>
              <w:pStyle w:val="TableParagraph"/>
              <w:ind w:left="101" w:right="97"/>
              <w:jc w:val="center"/>
              <w:rPr>
                <w:rFonts w:ascii="Arial Narrow" w:hAnsi="Arial Narrow"/>
              </w:rPr>
            </w:pPr>
          </w:p>
        </w:tc>
        <w:tc>
          <w:tcPr>
            <w:tcW w:w="2969" w:type="dxa"/>
          </w:tcPr>
          <w:p w:rsidR="009333EA" w:rsidRDefault="009333EA" w:rsidP="00D01B16">
            <w:pPr>
              <w:pStyle w:val="TableParagraph"/>
              <w:numPr>
                <w:ilvl w:val="0"/>
                <w:numId w:val="49"/>
              </w:numPr>
              <w:ind w:left="363" w:right="101" w:hanging="270"/>
              <w:jc w:val="both"/>
              <w:rPr>
                <w:rFonts w:ascii="Arial Narrow" w:hAnsi="Arial Narrow"/>
                <w:bCs/>
              </w:rPr>
            </w:pPr>
            <w:r>
              <w:rPr>
                <w:rFonts w:ascii="Arial Narrow" w:hAnsi="Arial Narrow"/>
              </w:rPr>
              <w:t xml:space="preserve"> Penyerapan Anggaran, dihitung berdasarkan rasio Antara persentase realisasi anggaran terhadap pagu DIPA-nya terhadap target penyerapan anggaran triwulanan, target minimal penyerapan anggaran Bagian, Satuan, Seksi dan Polsek Jajaran ditetapkan secara triwulan dan bersifat akumulatif.</w:t>
            </w:r>
          </w:p>
        </w:tc>
        <w:tc>
          <w:tcPr>
            <w:tcW w:w="879" w:type="dxa"/>
            <w:vAlign w:val="center"/>
          </w:tcPr>
          <w:p w:rsidR="009333EA" w:rsidRDefault="009333EA" w:rsidP="009333EA">
            <w:pPr>
              <w:pStyle w:val="TableParagraph"/>
              <w:spacing w:before="100" w:beforeAutospacing="1" w:after="120"/>
              <w:jc w:val="center"/>
              <w:rPr>
                <w:rFonts w:ascii="Arial Narrow" w:hAnsi="Arial Narrow"/>
              </w:rPr>
            </w:pPr>
            <w:r>
              <w:rPr>
                <w:rFonts w:ascii="Arial Narrow" w:hAnsi="Arial Narrow"/>
              </w:rPr>
              <w:t>24 %</w:t>
            </w:r>
          </w:p>
        </w:tc>
        <w:tc>
          <w:tcPr>
            <w:tcW w:w="951" w:type="dxa"/>
            <w:vAlign w:val="center"/>
          </w:tcPr>
          <w:p w:rsidR="009333EA" w:rsidRDefault="009333EA" w:rsidP="009333EA">
            <w:pPr>
              <w:pStyle w:val="TableParagraph"/>
              <w:spacing w:before="100" w:beforeAutospacing="1" w:after="120"/>
              <w:ind w:left="101"/>
              <w:jc w:val="center"/>
              <w:rPr>
                <w:rFonts w:ascii="Arial Narrow" w:hAnsi="Arial Narrow"/>
              </w:rPr>
            </w:pPr>
            <w:r>
              <w:rPr>
                <w:rFonts w:ascii="Arial Narrow" w:hAnsi="Arial Narrow"/>
              </w:rPr>
              <w:t>48 %</w:t>
            </w:r>
          </w:p>
        </w:tc>
        <w:tc>
          <w:tcPr>
            <w:tcW w:w="850" w:type="dxa"/>
            <w:vAlign w:val="center"/>
          </w:tcPr>
          <w:p w:rsidR="009333EA" w:rsidRDefault="009333EA" w:rsidP="009333EA">
            <w:pPr>
              <w:pStyle w:val="TableParagraph"/>
              <w:spacing w:before="100" w:beforeAutospacing="1" w:after="120"/>
              <w:ind w:left="101"/>
              <w:jc w:val="center"/>
              <w:rPr>
                <w:rFonts w:ascii="Arial Narrow" w:hAnsi="Arial Narrow"/>
              </w:rPr>
            </w:pPr>
            <w:r>
              <w:rPr>
                <w:rFonts w:ascii="Arial Narrow" w:hAnsi="Arial Narrow"/>
              </w:rPr>
              <w:t>70 %</w:t>
            </w:r>
          </w:p>
        </w:tc>
        <w:tc>
          <w:tcPr>
            <w:tcW w:w="851" w:type="dxa"/>
            <w:vAlign w:val="center"/>
          </w:tcPr>
          <w:p w:rsidR="009333EA" w:rsidRDefault="009333EA" w:rsidP="009333EA">
            <w:pPr>
              <w:pStyle w:val="TableParagraph"/>
              <w:spacing w:before="100" w:beforeAutospacing="1" w:after="120"/>
              <w:ind w:left="101"/>
              <w:jc w:val="center"/>
              <w:rPr>
                <w:rFonts w:ascii="Arial Narrow" w:hAnsi="Arial Narrow"/>
              </w:rPr>
            </w:pPr>
            <w:r>
              <w:rPr>
                <w:rFonts w:ascii="Arial Narrow" w:hAnsi="Arial Narrow"/>
              </w:rPr>
              <w:t>98 %</w:t>
            </w:r>
          </w:p>
        </w:tc>
        <w:tc>
          <w:tcPr>
            <w:tcW w:w="1621" w:type="dxa"/>
          </w:tcPr>
          <w:p w:rsidR="009333EA" w:rsidRDefault="009333EA" w:rsidP="009333EA">
            <w:pPr>
              <w:pStyle w:val="TableParagraph"/>
              <w:ind w:left="101" w:right="101"/>
              <w:jc w:val="both"/>
              <w:rPr>
                <w:rFonts w:ascii="Arial Narrow" w:hAnsi="Arial Narrow"/>
                <w:b/>
              </w:rPr>
            </w:pPr>
            <w:r>
              <w:rPr>
                <w:sz w:val="20"/>
                <w:szCs w:val="20"/>
              </w:rPr>
              <w:t>PARA KABAG, PARA KASAT, PARA KASI, DAN PARA KAPOLSEK</w:t>
            </w:r>
          </w:p>
        </w:tc>
        <w:tc>
          <w:tcPr>
            <w:tcW w:w="1170" w:type="dxa"/>
          </w:tcPr>
          <w:p w:rsidR="009333EA" w:rsidRDefault="009333EA" w:rsidP="009333EA">
            <w:pPr>
              <w:tabs>
                <w:tab w:val="left" w:pos="1419"/>
              </w:tabs>
              <w:jc w:val="center"/>
              <w:rPr>
                <w:rFonts w:ascii="Arial" w:hAnsi="Arial" w:cs="Arial"/>
                <w:b/>
                <w:i/>
                <w:sz w:val="20"/>
                <w:szCs w:val="20"/>
              </w:rPr>
            </w:pPr>
          </w:p>
        </w:tc>
      </w:tr>
    </w:tbl>
    <w:p w:rsidR="0034717C" w:rsidRDefault="0034717C" w:rsidP="009333EA">
      <w:pPr>
        <w:jc w:val="center"/>
      </w:pPr>
    </w:p>
    <w:p w:rsidR="009333EA" w:rsidRDefault="009333EA" w:rsidP="009333EA">
      <w:pPr>
        <w:jc w:val="center"/>
      </w:pPr>
      <w:r>
        <w:lastRenderedPageBreak/>
        <w:t>-17-</w:t>
      </w:r>
    </w:p>
    <w:tbl>
      <w:tblPr>
        <w:tblStyle w:val="TableGrid"/>
        <w:tblpPr w:leftFromText="180" w:rightFromText="180" w:vertAnchor="text" w:tblpX="36" w:tblpY="1"/>
        <w:tblOverlap w:val="never"/>
        <w:tblW w:w="15138" w:type="dxa"/>
        <w:tblLayout w:type="fixed"/>
        <w:tblLook w:val="04A0" w:firstRow="1" w:lastRow="0" w:firstColumn="1" w:lastColumn="0" w:noHBand="0" w:noVBand="1"/>
      </w:tblPr>
      <w:tblGrid>
        <w:gridCol w:w="647"/>
        <w:gridCol w:w="1943"/>
        <w:gridCol w:w="1889"/>
        <w:gridCol w:w="1278"/>
        <w:gridCol w:w="2969"/>
        <w:gridCol w:w="879"/>
        <w:gridCol w:w="951"/>
        <w:gridCol w:w="850"/>
        <w:gridCol w:w="851"/>
        <w:gridCol w:w="1621"/>
        <w:gridCol w:w="1260"/>
      </w:tblGrid>
      <w:tr w:rsidR="009333EA" w:rsidTr="00426650">
        <w:trPr>
          <w:trHeight w:val="331"/>
          <w:tblHeader/>
        </w:trPr>
        <w:tc>
          <w:tcPr>
            <w:tcW w:w="647" w:type="dxa"/>
            <w:vMerge w:val="restart"/>
            <w:shd w:val="clear" w:color="auto" w:fill="DEEAF6" w:themeFill="accent1" w:themeFillTint="33"/>
            <w:vAlign w:val="center"/>
          </w:tcPr>
          <w:p w:rsidR="009333EA" w:rsidRDefault="009333EA" w:rsidP="003D19CF">
            <w:pPr>
              <w:ind w:left="38"/>
              <w:jc w:val="center"/>
              <w:rPr>
                <w:rFonts w:ascii="Arial" w:hAnsi="Arial" w:cs="Arial"/>
                <w:b/>
                <w:sz w:val="20"/>
                <w:szCs w:val="20"/>
              </w:rPr>
            </w:pPr>
            <w:r>
              <w:rPr>
                <w:rFonts w:ascii="Arial" w:hAnsi="Arial" w:cs="Arial"/>
                <w:b/>
                <w:sz w:val="20"/>
                <w:szCs w:val="20"/>
              </w:rPr>
              <w:t>NO</w:t>
            </w:r>
          </w:p>
          <w:p w:rsidR="009333EA" w:rsidRDefault="009333EA" w:rsidP="003D19CF">
            <w:pPr>
              <w:ind w:left="38"/>
              <w:jc w:val="center"/>
              <w:rPr>
                <w:rFonts w:ascii="Arial" w:hAnsi="Arial" w:cs="Arial"/>
                <w:b/>
                <w:sz w:val="20"/>
                <w:szCs w:val="20"/>
              </w:rPr>
            </w:pPr>
          </w:p>
        </w:tc>
        <w:tc>
          <w:tcPr>
            <w:tcW w:w="1943" w:type="dxa"/>
            <w:vMerge w:val="restart"/>
            <w:shd w:val="clear" w:color="auto" w:fill="DEEAF6" w:themeFill="accent1" w:themeFillTint="33"/>
            <w:vAlign w:val="center"/>
          </w:tcPr>
          <w:p w:rsidR="009333EA" w:rsidRDefault="009333EA" w:rsidP="003D19CF">
            <w:pPr>
              <w:jc w:val="center"/>
              <w:rPr>
                <w:rFonts w:ascii="Arial" w:hAnsi="Arial" w:cs="Arial"/>
                <w:b/>
                <w:sz w:val="20"/>
                <w:szCs w:val="20"/>
              </w:rPr>
            </w:pPr>
            <w:r>
              <w:rPr>
                <w:rFonts w:ascii="Arial" w:hAnsi="Arial" w:cs="Arial"/>
                <w:b/>
                <w:sz w:val="20"/>
                <w:szCs w:val="20"/>
              </w:rPr>
              <w:t>Sasaran Strategis</w:t>
            </w:r>
          </w:p>
        </w:tc>
        <w:tc>
          <w:tcPr>
            <w:tcW w:w="1889" w:type="dxa"/>
            <w:vMerge w:val="restart"/>
            <w:shd w:val="clear" w:color="auto" w:fill="DEEAF6" w:themeFill="accent1" w:themeFillTint="33"/>
            <w:vAlign w:val="center"/>
          </w:tcPr>
          <w:p w:rsidR="009333EA" w:rsidRDefault="009333EA" w:rsidP="003D19CF">
            <w:pPr>
              <w:jc w:val="center"/>
              <w:rPr>
                <w:rFonts w:ascii="Arial" w:hAnsi="Arial" w:cs="Arial"/>
                <w:b/>
                <w:sz w:val="20"/>
                <w:szCs w:val="20"/>
              </w:rPr>
            </w:pPr>
            <w:r>
              <w:rPr>
                <w:rFonts w:ascii="Arial" w:hAnsi="Arial" w:cs="Arial"/>
                <w:b/>
                <w:sz w:val="20"/>
                <w:szCs w:val="20"/>
              </w:rPr>
              <w:t>Indikator Kinerja Utama</w:t>
            </w:r>
          </w:p>
        </w:tc>
        <w:tc>
          <w:tcPr>
            <w:tcW w:w="1278" w:type="dxa"/>
            <w:vMerge w:val="restart"/>
            <w:shd w:val="clear" w:color="auto" w:fill="DEEAF6" w:themeFill="accent1" w:themeFillTint="33"/>
            <w:vAlign w:val="center"/>
          </w:tcPr>
          <w:p w:rsidR="009333EA" w:rsidRDefault="009333EA" w:rsidP="003D19CF">
            <w:pPr>
              <w:jc w:val="center"/>
              <w:rPr>
                <w:rFonts w:ascii="Arial" w:hAnsi="Arial" w:cs="Arial"/>
                <w:b/>
                <w:sz w:val="20"/>
                <w:szCs w:val="20"/>
              </w:rPr>
            </w:pPr>
            <w:r>
              <w:rPr>
                <w:rFonts w:ascii="Arial" w:hAnsi="Arial" w:cs="Arial"/>
                <w:b/>
                <w:sz w:val="20"/>
                <w:szCs w:val="20"/>
              </w:rPr>
              <w:t>Target</w:t>
            </w:r>
          </w:p>
        </w:tc>
        <w:tc>
          <w:tcPr>
            <w:tcW w:w="2969" w:type="dxa"/>
            <w:vMerge w:val="restart"/>
            <w:shd w:val="clear" w:color="auto" w:fill="DEEAF6" w:themeFill="accent1" w:themeFillTint="33"/>
            <w:vAlign w:val="center"/>
          </w:tcPr>
          <w:p w:rsidR="009333EA" w:rsidRDefault="009333EA" w:rsidP="003D19CF">
            <w:pPr>
              <w:jc w:val="center"/>
              <w:rPr>
                <w:rFonts w:ascii="Arial" w:hAnsi="Arial" w:cs="Arial"/>
                <w:b/>
                <w:sz w:val="20"/>
                <w:szCs w:val="20"/>
              </w:rPr>
            </w:pPr>
            <w:r>
              <w:rPr>
                <w:rFonts w:ascii="Arial" w:hAnsi="Arial" w:cs="Arial"/>
                <w:b/>
                <w:sz w:val="20"/>
                <w:szCs w:val="20"/>
              </w:rPr>
              <w:t>Langkah Aksi</w:t>
            </w:r>
          </w:p>
        </w:tc>
        <w:tc>
          <w:tcPr>
            <w:tcW w:w="3531" w:type="dxa"/>
            <w:gridSpan w:val="4"/>
            <w:shd w:val="clear" w:color="auto" w:fill="DEEAF6" w:themeFill="accent1" w:themeFillTint="33"/>
            <w:vAlign w:val="center"/>
          </w:tcPr>
          <w:p w:rsidR="009333EA" w:rsidRDefault="009333EA" w:rsidP="003D19CF">
            <w:pPr>
              <w:tabs>
                <w:tab w:val="left" w:pos="1419"/>
              </w:tabs>
              <w:jc w:val="center"/>
              <w:rPr>
                <w:rFonts w:ascii="Arial" w:hAnsi="Arial" w:cs="Arial"/>
                <w:sz w:val="20"/>
                <w:szCs w:val="20"/>
              </w:rPr>
            </w:pPr>
            <w:r>
              <w:rPr>
                <w:rFonts w:ascii="Arial" w:hAnsi="Arial" w:cs="Arial"/>
                <w:b/>
                <w:sz w:val="20"/>
                <w:szCs w:val="20"/>
              </w:rPr>
              <w:t>Rencana Capaian Target</w:t>
            </w:r>
          </w:p>
        </w:tc>
        <w:tc>
          <w:tcPr>
            <w:tcW w:w="1621" w:type="dxa"/>
            <w:vMerge w:val="restart"/>
            <w:shd w:val="clear" w:color="auto" w:fill="DEEAF6" w:themeFill="accent1" w:themeFillTint="33"/>
            <w:vAlign w:val="center"/>
          </w:tcPr>
          <w:p w:rsidR="009333EA" w:rsidRDefault="009333EA" w:rsidP="003D19CF">
            <w:pPr>
              <w:tabs>
                <w:tab w:val="left" w:pos="1419"/>
              </w:tabs>
              <w:jc w:val="center"/>
              <w:rPr>
                <w:rFonts w:ascii="Arial" w:hAnsi="Arial" w:cs="Arial"/>
                <w:sz w:val="20"/>
                <w:szCs w:val="20"/>
              </w:rPr>
            </w:pPr>
            <w:r>
              <w:rPr>
                <w:rFonts w:ascii="Arial" w:hAnsi="Arial" w:cs="Arial"/>
                <w:b/>
                <w:sz w:val="20"/>
                <w:szCs w:val="20"/>
              </w:rPr>
              <w:t>Penanggung Jawab</w:t>
            </w:r>
          </w:p>
        </w:tc>
        <w:tc>
          <w:tcPr>
            <w:tcW w:w="1260" w:type="dxa"/>
            <w:vMerge w:val="restart"/>
            <w:shd w:val="clear" w:color="auto" w:fill="DEEAF6" w:themeFill="accent1" w:themeFillTint="33"/>
            <w:vAlign w:val="center"/>
          </w:tcPr>
          <w:p w:rsidR="009333EA" w:rsidRDefault="009333EA" w:rsidP="003D19CF">
            <w:pPr>
              <w:tabs>
                <w:tab w:val="left" w:pos="1419"/>
              </w:tabs>
              <w:jc w:val="center"/>
              <w:rPr>
                <w:rFonts w:ascii="Arial" w:hAnsi="Arial" w:cs="Arial"/>
                <w:sz w:val="20"/>
                <w:szCs w:val="20"/>
              </w:rPr>
            </w:pPr>
            <w:r>
              <w:rPr>
                <w:rFonts w:ascii="Arial" w:hAnsi="Arial" w:cs="Arial"/>
                <w:b/>
                <w:sz w:val="18"/>
                <w:szCs w:val="20"/>
              </w:rPr>
              <w:t>Keterangan</w:t>
            </w:r>
          </w:p>
        </w:tc>
      </w:tr>
      <w:tr w:rsidR="009333EA" w:rsidTr="00426650">
        <w:trPr>
          <w:trHeight w:val="407"/>
          <w:tblHeader/>
        </w:trPr>
        <w:tc>
          <w:tcPr>
            <w:tcW w:w="647" w:type="dxa"/>
            <w:vMerge/>
            <w:shd w:val="clear" w:color="auto" w:fill="DEEAF6" w:themeFill="accent1" w:themeFillTint="33"/>
            <w:vAlign w:val="center"/>
          </w:tcPr>
          <w:p w:rsidR="009333EA" w:rsidRDefault="009333EA" w:rsidP="003D19CF">
            <w:pPr>
              <w:jc w:val="center"/>
              <w:rPr>
                <w:rFonts w:ascii="Arial" w:hAnsi="Arial" w:cs="Arial"/>
                <w:b/>
                <w:sz w:val="20"/>
                <w:szCs w:val="20"/>
                <w:lang w:val="it-IT"/>
              </w:rPr>
            </w:pPr>
          </w:p>
        </w:tc>
        <w:tc>
          <w:tcPr>
            <w:tcW w:w="1943" w:type="dxa"/>
            <w:vMerge/>
            <w:shd w:val="clear" w:color="auto" w:fill="DEEAF6" w:themeFill="accent1" w:themeFillTint="33"/>
            <w:vAlign w:val="center"/>
          </w:tcPr>
          <w:p w:rsidR="009333EA" w:rsidRDefault="009333EA" w:rsidP="003D19CF">
            <w:pPr>
              <w:jc w:val="center"/>
              <w:rPr>
                <w:rFonts w:ascii="Arial" w:hAnsi="Arial" w:cs="Arial"/>
                <w:b/>
                <w:sz w:val="20"/>
                <w:szCs w:val="20"/>
                <w:lang w:val="it-IT"/>
              </w:rPr>
            </w:pPr>
          </w:p>
        </w:tc>
        <w:tc>
          <w:tcPr>
            <w:tcW w:w="1889" w:type="dxa"/>
            <w:vMerge/>
            <w:shd w:val="clear" w:color="auto" w:fill="DEEAF6" w:themeFill="accent1" w:themeFillTint="33"/>
            <w:vAlign w:val="center"/>
          </w:tcPr>
          <w:p w:rsidR="009333EA" w:rsidRDefault="009333EA" w:rsidP="003D19CF">
            <w:pPr>
              <w:jc w:val="center"/>
              <w:rPr>
                <w:rFonts w:ascii="Arial" w:hAnsi="Arial" w:cs="Arial"/>
                <w:b/>
                <w:sz w:val="20"/>
                <w:szCs w:val="20"/>
                <w:lang w:val="it-IT"/>
              </w:rPr>
            </w:pPr>
          </w:p>
        </w:tc>
        <w:tc>
          <w:tcPr>
            <w:tcW w:w="1278" w:type="dxa"/>
            <w:vMerge/>
            <w:shd w:val="clear" w:color="auto" w:fill="DEEAF6" w:themeFill="accent1" w:themeFillTint="33"/>
            <w:vAlign w:val="center"/>
          </w:tcPr>
          <w:p w:rsidR="009333EA" w:rsidRDefault="009333EA" w:rsidP="003D19CF">
            <w:pPr>
              <w:jc w:val="center"/>
              <w:rPr>
                <w:rFonts w:ascii="Arial" w:hAnsi="Arial" w:cs="Arial"/>
                <w:b/>
                <w:sz w:val="20"/>
                <w:szCs w:val="20"/>
                <w:lang w:val="it-IT"/>
              </w:rPr>
            </w:pPr>
          </w:p>
        </w:tc>
        <w:tc>
          <w:tcPr>
            <w:tcW w:w="2969" w:type="dxa"/>
            <w:vMerge/>
            <w:shd w:val="clear" w:color="auto" w:fill="DEEAF6" w:themeFill="accent1" w:themeFillTint="33"/>
            <w:vAlign w:val="center"/>
          </w:tcPr>
          <w:p w:rsidR="009333EA" w:rsidRDefault="009333EA" w:rsidP="003D19CF">
            <w:pPr>
              <w:jc w:val="center"/>
              <w:rPr>
                <w:rFonts w:ascii="Arial" w:hAnsi="Arial" w:cs="Arial"/>
                <w:b/>
                <w:sz w:val="20"/>
                <w:szCs w:val="20"/>
                <w:lang w:val="it-IT"/>
              </w:rPr>
            </w:pPr>
          </w:p>
        </w:tc>
        <w:tc>
          <w:tcPr>
            <w:tcW w:w="879" w:type="dxa"/>
            <w:shd w:val="clear" w:color="auto" w:fill="DEEAF6" w:themeFill="accent1" w:themeFillTint="33"/>
            <w:vAlign w:val="center"/>
          </w:tcPr>
          <w:p w:rsidR="009333EA" w:rsidRDefault="009333EA" w:rsidP="003D19CF">
            <w:pPr>
              <w:jc w:val="center"/>
              <w:rPr>
                <w:rFonts w:ascii="Arial" w:hAnsi="Arial" w:cs="Arial"/>
                <w:b/>
                <w:sz w:val="20"/>
                <w:szCs w:val="20"/>
              </w:rPr>
            </w:pPr>
            <w:r>
              <w:rPr>
                <w:rFonts w:ascii="Arial" w:hAnsi="Arial" w:cs="Arial"/>
                <w:b/>
                <w:sz w:val="20"/>
                <w:szCs w:val="20"/>
              </w:rPr>
              <w:t>TW I</w:t>
            </w:r>
          </w:p>
        </w:tc>
        <w:tc>
          <w:tcPr>
            <w:tcW w:w="951" w:type="dxa"/>
            <w:shd w:val="clear" w:color="auto" w:fill="DEEAF6" w:themeFill="accent1" w:themeFillTint="33"/>
            <w:vAlign w:val="center"/>
          </w:tcPr>
          <w:p w:rsidR="009333EA" w:rsidRDefault="009333EA" w:rsidP="003D19CF">
            <w:pPr>
              <w:jc w:val="center"/>
              <w:rPr>
                <w:rFonts w:ascii="Arial" w:hAnsi="Arial" w:cs="Arial"/>
                <w:b/>
                <w:sz w:val="20"/>
                <w:szCs w:val="20"/>
              </w:rPr>
            </w:pPr>
            <w:r>
              <w:rPr>
                <w:rFonts w:ascii="Arial" w:hAnsi="Arial" w:cs="Arial"/>
                <w:b/>
                <w:sz w:val="20"/>
                <w:szCs w:val="20"/>
              </w:rPr>
              <w:t>TW II</w:t>
            </w:r>
          </w:p>
        </w:tc>
        <w:tc>
          <w:tcPr>
            <w:tcW w:w="850" w:type="dxa"/>
            <w:shd w:val="clear" w:color="auto" w:fill="DEEAF6" w:themeFill="accent1" w:themeFillTint="33"/>
            <w:vAlign w:val="center"/>
          </w:tcPr>
          <w:p w:rsidR="009333EA" w:rsidRDefault="009333EA" w:rsidP="003D19CF">
            <w:pPr>
              <w:jc w:val="center"/>
              <w:rPr>
                <w:rFonts w:ascii="Arial" w:hAnsi="Arial" w:cs="Arial"/>
                <w:b/>
                <w:sz w:val="20"/>
                <w:szCs w:val="20"/>
              </w:rPr>
            </w:pPr>
            <w:r>
              <w:rPr>
                <w:rFonts w:ascii="Arial" w:hAnsi="Arial" w:cs="Arial"/>
                <w:b/>
                <w:sz w:val="20"/>
                <w:szCs w:val="20"/>
              </w:rPr>
              <w:t>TW III</w:t>
            </w:r>
          </w:p>
        </w:tc>
        <w:tc>
          <w:tcPr>
            <w:tcW w:w="851" w:type="dxa"/>
            <w:shd w:val="clear" w:color="auto" w:fill="DEEAF6" w:themeFill="accent1" w:themeFillTint="33"/>
            <w:vAlign w:val="center"/>
          </w:tcPr>
          <w:p w:rsidR="009333EA" w:rsidRDefault="009333EA" w:rsidP="003D19CF">
            <w:pPr>
              <w:jc w:val="center"/>
              <w:rPr>
                <w:rFonts w:ascii="Arial" w:hAnsi="Arial" w:cs="Arial"/>
                <w:b/>
                <w:sz w:val="20"/>
                <w:szCs w:val="20"/>
              </w:rPr>
            </w:pPr>
            <w:r>
              <w:rPr>
                <w:rFonts w:ascii="Arial" w:hAnsi="Arial" w:cs="Arial"/>
                <w:b/>
                <w:sz w:val="20"/>
                <w:szCs w:val="20"/>
              </w:rPr>
              <w:t>TW IV</w:t>
            </w:r>
          </w:p>
        </w:tc>
        <w:tc>
          <w:tcPr>
            <w:tcW w:w="1621" w:type="dxa"/>
            <w:vMerge/>
            <w:shd w:val="clear" w:color="auto" w:fill="DEEAF6" w:themeFill="accent1" w:themeFillTint="33"/>
            <w:vAlign w:val="center"/>
          </w:tcPr>
          <w:p w:rsidR="009333EA" w:rsidRDefault="009333EA" w:rsidP="003D19CF">
            <w:pPr>
              <w:jc w:val="center"/>
              <w:rPr>
                <w:rFonts w:ascii="Arial" w:hAnsi="Arial" w:cs="Arial"/>
                <w:b/>
                <w:sz w:val="20"/>
                <w:szCs w:val="20"/>
                <w:lang w:val="it-IT"/>
              </w:rPr>
            </w:pPr>
          </w:p>
        </w:tc>
        <w:tc>
          <w:tcPr>
            <w:tcW w:w="1260" w:type="dxa"/>
            <w:vMerge/>
            <w:shd w:val="clear" w:color="auto" w:fill="DEEAF6" w:themeFill="accent1" w:themeFillTint="33"/>
            <w:vAlign w:val="center"/>
          </w:tcPr>
          <w:p w:rsidR="009333EA" w:rsidRDefault="009333EA" w:rsidP="003D19CF">
            <w:pPr>
              <w:jc w:val="center"/>
              <w:rPr>
                <w:rFonts w:ascii="Arial" w:hAnsi="Arial" w:cs="Arial"/>
                <w:b/>
                <w:sz w:val="20"/>
                <w:szCs w:val="20"/>
                <w:lang w:val="it-IT"/>
              </w:rPr>
            </w:pPr>
          </w:p>
        </w:tc>
      </w:tr>
      <w:tr w:rsidR="009333EA" w:rsidTr="00426650">
        <w:trPr>
          <w:tblHeader/>
        </w:trPr>
        <w:tc>
          <w:tcPr>
            <w:tcW w:w="647"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1</w:t>
            </w:r>
          </w:p>
        </w:tc>
        <w:tc>
          <w:tcPr>
            <w:tcW w:w="1943"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2</w:t>
            </w:r>
          </w:p>
        </w:tc>
        <w:tc>
          <w:tcPr>
            <w:tcW w:w="1889"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3</w:t>
            </w:r>
          </w:p>
        </w:tc>
        <w:tc>
          <w:tcPr>
            <w:tcW w:w="1278"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4</w:t>
            </w:r>
          </w:p>
        </w:tc>
        <w:tc>
          <w:tcPr>
            <w:tcW w:w="2969"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5</w:t>
            </w:r>
          </w:p>
        </w:tc>
        <w:tc>
          <w:tcPr>
            <w:tcW w:w="879"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6</w:t>
            </w:r>
          </w:p>
        </w:tc>
        <w:tc>
          <w:tcPr>
            <w:tcW w:w="951"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7</w:t>
            </w:r>
          </w:p>
        </w:tc>
        <w:tc>
          <w:tcPr>
            <w:tcW w:w="850"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8</w:t>
            </w:r>
          </w:p>
        </w:tc>
        <w:tc>
          <w:tcPr>
            <w:tcW w:w="851"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9</w:t>
            </w:r>
          </w:p>
        </w:tc>
        <w:tc>
          <w:tcPr>
            <w:tcW w:w="1621"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10</w:t>
            </w:r>
          </w:p>
        </w:tc>
        <w:tc>
          <w:tcPr>
            <w:tcW w:w="1260" w:type="dxa"/>
            <w:shd w:val="clear" w:color="auto" w:fill="DEEAF6" w:themeFill="accent1" w:themeFillTint="33"/>
            <w:vAlign w:val="center"/>
          </w:tcPr>
          <w:p w:rsidR="009333EA" w:rsidRDefault="009333EA" w:rsidP="003D19CF">
            <w:pPr>
              <w:tabs>
                <w:tab w:val="left" w:pos="1419"/>
              </w:tabs>
              <w:jc w:val="center"/>
              <w:rPr>
                <w:rFonts w:ascii="Arial" w:hAnsi="Arial" w:cs="Arial"/>
                <w:b/>
                <w:sz w:val="20"/>
                <w:szCs w:val="20"/>
              </w:rPr>
            </w:pPr>
            <w:r>
              <w:rPr>
                <w:rFonts w:ascii="Arial" w:hAnsi="Arial" w:cs="Arial"/>
                <w:b/>
                <w:sz w:val="20"/>
                <w:szCs w:val="20"/>
              </w:rPr>
              <w:t>11</w:t>
            </w:r>
          </w:p>
        </w:tc>
      </w:tr>
      <w:tr w:rsidR="009333EA" w:rsidTr="00426650">
        <w:trPr>
          <w:tblHeader/>
        </w:trPr>
        <w:tc>
          <w:tcPr>
            <w:tcW w:w="647" w:type="dxa"/>
            <w:shd w:val="clear" w:color="auto" w:fill="FFFFFF" w:themeFill="background1"/>
            <w:vAlign w:val="center"/>
          </w:tcPr>
          <w:p w:rsidR="009333EA" w:rsidRDefault="009333EA" w:rsidP="009333EA">
            <w:pPr>
              <w:tabs>
                <w:tab w:val="left" w:pos="1419"/>
              </w:tabs>
              <w:jc w:val="center"/>
              <w:rPr>
                <w:rFonts w:ascii="Arial" w:hAnsi="Arial" w:cs="Arial"/>
                <w:b/>
                <w:sz w:val="20"/>
                <w:szCs w:val="20"/>
              </w:rPr>
            </w:pPr>
          </w:p>
        </w:tc>
        <w:tc>
          <w:tcPr>
            <w:tcW w:w="1943" w:type="dxa"/>
            <w:shd w:val="clear" w:color="auto" w:fill="FFFFFF" w:themeFill="background1"/>
            <w:vAlign w:val="center"/>
          </w:tcPr>
          <w:p w:rsidR="009333EA" w:rsidRDefault="009333EA" w:rsidP="009333EA">
            <w:pPr>
              <w:tabs>
                <w:tab w:val="left" w:pos="1419"/>
              </w:tabs>
              <w:jc w:val="center"/>
              <w:rPr>
                <w:rFonts w:ascii="Arial" w:hAnsi="Arial" w:cs="Arial"/>
                <w:b/>
                <w:sz w:val="20"/>
                <w:szCs w:val="20"/>
              </w:rPr>
            </w:pPr>
          </w:p>
        </w:tc>
        <w:tc>
          <w:tcPr>
            <w:tcW w:w="1889" w:type="dxa"/>
            <w:shd w:val="clear" w:color="auto" w:fill="FFFFFF" w:themeFill="background1"/>
            <w:vAlign w:val="center"/>
          </w:tcPr>
          <w:p w:rsidR="009333EA" w:rsidRDefault="009333EA" w:rsidP="009333EA">
            <w:pPr>
              <w:tabs>
                <w:tab w:val="left" w:pos="1419"/>
              </w:tabs>
              <w:jc w:val="center"/>
              <w:rPr>
                <w:rFonts w:ascii="Arial" w:hAnsi="Arial" w:cs="Arial"/>
                <w:b/>
                <w:sz w:val="20"/>
                <w:szCs w:val="20"/>
              </w:rPr>
            </w:pPr>
          </w:p>
        </w:tc>
        <w:tc>
          <w:tcPr>
            <w:tcW w:w="1278" w:type="dxa"/>
            <w:shd w:val="clear" w:color="auto" w:fill="FFFFFF" w:themeFill="background1"/>
            <w:vAlign w:val="center"/>
          </w:tcPr>
          <w:p w:rsidR="009333EA" w:rsidRDefault="009333EA" w:rsidP="009333EA">
            <w:pPr>
              <w:tabs>
                <w:tab w:val="left" w:pos="1419"/>
              </w:tabs>
              <w:jc w:val="center"/>
              <w:rPr>
                <w:rFonts w:ascii="Arial" w:hAnsi="Arial" w:cs="Arial"/>
                <w:b/>
                <w:sz w:val="20"/>
                <w:szCs w:val="20"/>
              </w:rPr>
            </w:pPr>
          </w:p>
        </w:tc>
        <w:tc>
          <w:tcPr>
            <w:tcW w:w="2969" w:type="dxa"/>
            <w:shd w:val="clear" w:color="auto" w:fill="FFFFFF" w:themeFill="background1"/>
          </w:tcPr>
          <w:p w:rsidR="009333EA" w:rsidRDefault="009333EA" w:rsidP="00D01B16">
            <w:pPr>
              <w:pStyle w:val="TableParagraph"/>
              <w:numPr>
                <w:ilvl w:val="0"/>
                <w:numId w:val="49"/>
              </w:numPr>
              <w:ind w:left="454" w:right="101" w:hanging="270"/>
              <w:jc w:val="both"/>
              <w:rPr>
                <w:rFonts w:ascii="Arial Narrow" w:hAnsi="Arial Narrow"/>
              </w:rPr>
            </w:pPr>
            <w:r>
              <w:rPr>
                <w:rFonts w:ascii="Arial Narrow" w:hAnsi="Arial Narrow"/>
              </w:rPr>
              <w:t>Melaksanakan Monev anggaran antara kegiatan, output, komponen, subkomponen dan detail kegiatan guna meminimalisir kekeliruan dalam pelaksanaannya, apabila terdapat ketidak sesuaian segera melakukan revisi RKA dan DIPA.</w:t>
            </w:r>
          </w:p>
        </w:tc>
        <w:tc>
          <w:tcPr>
            <w:tcW w:w="879" w:type="dxa"/>
            <w:shd w:val="clear" w:color="auto" w:fill="FFFFFF" w:themeFill="background1"/>
            <w:vAlign w:val="center"/>
          </w:tcPr>
          <w:p w:rsidR="009333EA" w:rsidRDefault="009333EA" w:rsidP="009333EA">
            <w:pPr>
              <w:pStyle w:val="TableParagraph"/>
              <w:spacing w:before="100" w:beforeAutospacing="1" w:after="120"/>
              <w:jc w:val="center"/>
              <w:rPr>
                <w:rFonts w:ascii="Arial Narrow" w:hAnsi="Arial Narrow"/>
              </w:rPr>
            </w:pPr>
            <w:r>
              <w:rPr>
                <w:rFonts w:ascii="Arial Narrow" w:hAnsi="Arial Narrow"/>
              </w:rPr>
              <w:t>1</w:t>
            </w:r>
          </w:p>
        </w:tc>
        <w:tc>
          <w:tcPr>
            <w:tcW w:w="951" w:type="dxa"/>
            <w:shd w:val="clear" w:color="auto" w:fill="FFFFFF" w:themeFill="background1"/>
            <w:vAlign w:val="center"/>
          </w:tcPr>
          <w:p w:rsidR="009333EA" w:rsidRDefault="009333EA" w:rsidP="009333EA">
            <w:pPr>
              <w:pStyle w:val="TableParagraph"/>
              <w:spacing w:before="100" w:beforeAutospacing="1" w:after="120"/>
              <w:ind w:left="101"/>
              <w:jc w:val="center"/>
              <w:rPr>
                <w:rFonts w:ascii="Arial Narrow" w:hAnsi="Arial Narrow"/>
              </w:rPr>
            </w:pPr>
            <w:r>
              <w:rPr>
                <w:rFonts w:ascii="Arial Narrow" w:hAnsi="Arial Narrow"/>
              </w:rPr>
              <w:t>2</w:t>
            </w:r>
          </w:p>
        </w:tc>
        <w:tc>
          <w:tcPr>
            <w:tcW w:w="850" w:type="dxa"/>
            <w:shd w:val="clear" w:color="auto" w:fill="FFFFFF" w:themeFill="background1"/>
            <w:vAlign w:val="center"/>
          </w:tcPr>
          <w:p w:rsidR="009333EA" w:rsidRDefault="009333EA" w:rsidP="009333EA">
            <w:pPr>
              <w:pStyle w:val="TableParagraph"/>
              <w:spacing w:before="100" w:beforeAutospacing="1" w:after="120"/>
              <w:ind w:left="101"/>
              <w:jc w:val="center"/>
              <w:rPr>
                <w:rFonts w:ascii="Arial Narrow" w:hAnsi="Arial Narrow"/>
              </w:rPr>
            </w:pPr>
            <w:r>
              <w:rPr>
                <w:rFonts w:ascii="Arial Narrow" w:hAnsi="Arial Narrow"/>
              </w:rPr>
              <w:t>1</w:t>
            </w:r>
          </w:p>
        </w:tc>
        <w:tc>
          <w:tcPr>
            <w:tcW w:w="851" w:type="dxa"/>
            <w:shd w:val="clear" w:color="auto" w:fill="FFFFFF" w:themeFill="background1"/>
            <w:vAlign w:val="center"/>
          </w:tcPr>
          <w:p w:rsidR="009333EA" w:rsidRDefault="009333EA" w:rsidP="009333EA">
            <w:pPr>
              <w:pStyle w:val="TableParagraph"/>
              <w:spacing w:before="100" w:beforeAutospacing="1" w:after="120"/>
              <w:ind w:left="101"/>
              <w:jc w:val="center"/>
              <w:rPr>
                <w:rFonts w:ascii="Arial Narrow" w:hAnsi="Arial Narrow"/>
              </w:rPr>
            </w:pPr>
            <w:r>
              <w:rPr>
                <w:rFonts w:ascii="Arial Narrow" w:hAnsi="Arial Narrow"/>
              </w:rPr>
              <w:t>2</w:t>
            </w:r>
          </w:p>
        </w:tc>
        <w:tc>
          <w:tcPr>
            <w:tcW w:w="1621" w:type="dxa"/>
            <w:shd w:val="clear" w:color="auto" w:fill="FFFFFF" w:themeFill="background1"/>
          </w:tcPr>
          <w:p w:rsidR="009333EA" w:rsidRDefault="009333EA" w:rsidP="009333EA">
            <w:pPr>
              <w:pStyle w:val="TableParagraph"/>
              <w:ind w:left="101" w:right="101"/>
              <w:jc w:val="both"/>
              <w:rPr>
                <w:rFonts w:ascii="Arial Narrow" w:hAnsi="Arial Narrow"/>
                <w:b/>
              </w:rPr>
            </w:pPr>
            <w:r>
              <w:rPr>
                <w:sz w:val="20"/>
                <w:szCs w:val="20"/>
              </w:rPr>
              <w:t>PARA KABAG, PARA KASAT, PARA KASI, DAN PARA KAPOLSEK</w:t>
            </w:r>
          </w:p>
        </w:tc>
        <w:tc>
          <w:tcPr>
            <w:tcW w:w="1260" w:type="dxa"/>
            <w:shd w:val="clear" w:color="auto" w:fill="FFFFFF" w:themeFill="background1"/>
            <w:vAlign w:val="center"/>
          </w:tcPr>
          <w:p w:rsidR="009333EA" w:rsidRDefault="009333EA" w:rsidP="009333EA">
            <w:pPr>
              <w:tabs>
                <w:tab w:val="left" w:pos="1419"/>
              </w:tabs>
              <w:jc w:val="center"/>
              <w:rPr>
                <w:rFonts w:ascii="Arial" w:hAnsi="Arial" w:cs="Arial"/>
                <w:b/>
                <w:sz w:val="20"/>
                <w:szCs w:val="20"/>
              </w:rPr>
            </w:pPr>
          </w:p>
        </w:tc>
      </w:tr>
      <w:tr w:rsidR="009333EA" w:rsidTr="00426650">
        <w:trPr>
          <w:tblHeader/>
        </w:trPr>
        <w:tc>
          <w:tcPr>
            <w:tcW w:w="647" w:type="dxa"/>
            <w:shd w:val="clear" w:color="auto" w:fill="FFFFFF" w:themeFill="background1"/>
            <w:vAlign w:val="center"/>
          </w:tcPr>
          <w:p w:rsidR="009333EA" w:rsidRDefault="009333EA" w:rsidP="009333EA">
            <w:pPr>
              <w:tabs>
                <w:tab w:val="left" w:pos="1419"/>
              </w:tabs>
              <w:jc w:val="center"/>
              <w:rPr>
                <w:rFonts w:ascii="Arial" w:hAnsi="Arial" w:cs="Arial"/>
                <w:b/>
                <w:sz w:val="20"/>
                <w:szCs w:val="20"/>
              </w:rPr>
            </w:pPr>
          </w:p>
        </w:tc>
        <w:tc>
          <w:tcPr>
            <w:tcW w:w="1943" w:type="dxa"/>
            <w:shd w:val="clear" w:color="auto" w:fill="FFFFFF" w:themeFill="background1"/>
            <w:vAlign w:val="center"/>
          </w:tcPr>
          <w:p w:rsidR="009333EA" w:rsidRDefault="009333EA" w:rsidP="009333EA">
            <w:pPr>
              <w:tabs>
                <w:tab w:val="left" w:pos="1419"/>
              </w:tabs>
              <w:jc w:val="center"/>
              <w:rPr>
                <w:rFonts w:ascii="Arial" w:hAnsi="Arial" w:cs="Arial"/>
                <w:b/>
                <w:sz w:val="20"/>
                <w:szCs w:val="20"/>
              </w:rPr>
            </w:pPr>
          </w:p>
        </w:tc>
        <w:tc>
          <w:tcPr>
            <w:tcW w:w="1889" w:type="dxa"/>
            <w:shd w:val="clear" w:color="auto" w:fill="FFFFFF" w:themeFill="background1"/>
            <w:vAlign w:val="center"/>
          </w:tcPr>
          <w:p w:rsidR="009333EA" w:rsidRDefault="009333EA" w:rsidP="009333EA">
            <w:pPr>
              <w:tabs>
                <w:tab w:val="left" w:pos="1419"/>
              </w:tabs>
              <w:jc w:val="center"/>
              <w:rPr>
                <w:rFonts w:ascii="Arial" w:hAnsi="Arial" w:cs="Arial"/>
                <w:b/>
                <w:sz w:val="20"/>
                <w:szCs w:val="20"/>
              </w:rPr>
            </w:pPr>
          </w:p>
        </w:tc>
        <w:tc>
          <w:tcPr>
            <w:tcW w:w="1278" w:type="dxa"/>
            <w:shd w:val="clear" w:color="auto" w:fill="FFFFFF" w:themeFill="background1"/>
            <w:vAlign w:val="center"/>
          </w:tcPr>
          <w:p w:rsidR="009333EA" w:rsidRDefault="009333EA" w:rsidP="009333EA">
            <w:pPr>
              <w:tabs>
                <w:tab w:val="left" w:pos="1419"/>
              </w:tabs>
              <w:jc w:val="center"/>
              <w:rPr>
                <w:rFonts w:ascii="Arial" w:hAnsi="Arial" w:cs="Arial"/>
                <w:b/>
                <w:sz w:val="20"/>
                <w:szCs w:val="20"/>
              </w:rPr>
            </w:pPr>
          </w:p>
        </w:tc>
        <w:tc>
          <w:tcPr>
            <w:tcW w:w="2969" w:type="dxa"/>
            <w:shd w:val="clear" w:color="auto" w:fill="FFFFFF" w:themeFill="background1"/>
          </w:tcPr>
          <w:p w:rsidR="00285561" w:rsidRPr="00285561" w:rsidRDefault="009333EA" w:rsidP="00D01B16">
            <w:pPr>
              <w:pStyle w:val="TableParagraph"/>
              <w:numPr>
                <w:ilvl w:val="0"/>
                <w:numId w:val="49"/>
              </w:numPr>
              <w:ind w:left="454" w:right="101" w:hanging="270"/>
              <w:jc w:val="both"/>
              <w:rPr>
                <w:rFonts w:ascii="Arial Narrow" w:hAnsi="Arial Narrow"/>
              </w:rPr>
            </w:pPr>
            <w:r>
              <w:rPr>
                <w:rFonts w:ascii="Arial Narrow" w:hAnsi="Arial Narrow"/>
              </w:rPr>
              <w:t>Menyelesaikan tagihan dan tidak menunda proses pembayaran untuk pekerjaan yang telah selesai terminnya atau selesai pelaksanaannya sesuai batas waktu penyelesaian tagihan dan melakukan pengawasan</w:t>
            </w:r>
            <w:r w:rsidR="00285561">
              <w:rPr>
                <w:rFonts w:ascii="Arial Narrow" w:hAnsi="Arial Narrow"/>
              </w:rPr>
              <w:t xml:space="preserve"> terhadap penyelesaian tagihan serta memberikan teguran/sanksi kepada pejabat perbendaharaan Satker yang terlambat dalam menyelesaikan tagihan sesuai waktu yang ditentukan.</w:t>
            </w:r>
          </w:p>
        </w:tc>
        <w:tc>
          <w:tcPr>
            <w:tcW w:w="879" w:type="dxa"/>
            <w:shd w:val="clear" w:color="auto" w:fill="FFFFFF" w:themeFill="background1"/>
            <w:vAlign w:val="center"/>
          </w:tcPr>
          <w:p w:rsidR="009333EA" w:rsidRDefault="009333EA" w:rsidP="009333EA">
            <w:pPr>
              <w:pStyle w:val="TableParagraph"/>
              <w:spacing w:before="100" w:beforeAutospacing="1" w:after="120"/>
              <w:jc w:val="center"/>
              <w:rPr>
                <w:rFonts w:ascii="Arial Narrow" w:hAnsi="Arial Narrow"/>
              </w:rPr>
            </w:pPr>
            <w:r>
              <w:rPr>
                <w:rFonts w:ascii="Arial Narrow" w:hAnsi="Arial Narrow"/>
              </w:rPr>
              <w:t>4</w:t>
            </w:r>
          </w:p>
        </w:tc>
        <w:tc>
          <w:tcPr>
            <w:tcW w:w="951" w:type="dxa"/>
            <w:shd w:val="clear" w:color="auto" w:fill="FFFFFF" w:themeFill="background1"/>
            <w:vAlign w:val="center"/>
          </w:tcPr>
          <w:p w:rsidR="009333EA" w:rsidRDefault="009333EA" w:rsidP="009333EA">
            <w:pPr>
              <w:pStyle w:val="TableParagraph"/>
              <w:spacing w:before="100" w:beforeAutospacing="1" w:after="120"/>
              <w:ind w:left="101"/>
              <w:jc w:val="center"/>
              <w:rPr>
                <w:rFonts w:ascii="Arial Narrow" w:hAnsi="Arial Narrow"/>
              </w:rPr>
            </w:pPr>
            <w:r>
              <w:rPr>
                <w:rFonts w:ascii="Arial Narrow" w:hAnsi="Arial Narrow"/>
              </w:rPr>
              <w:t>4</w:t>
            </w:r>
          </w:p>
        </w:tc>
        <w:tc>
          <w:tcPr>
            <w:tcW w:w="850" w:type="dxa"/>
            <w:shd w:val="clear" w:color="auto" w:fill="FFFFFF" w:themeFill="background1"/>
            <w:vAlign w:val="center"/>
          </w:tcPr>
          <w:p w:rsidR="009333EA" w:rsidRDefault="009333EA" w:rsidP="009333EA">
            <w:pPr>
              <w:pStyle w:val="TableParagraph"/>
              <w:spacing w:before="100" w:beforeAutospacing="1" w:after="120"/>
              <w:ind w:left="101"/>
              <w:jc w:val="center"/>
              <w:rPr>
                <w:rFonts w:ascii="Arial Narrow" w:hAnsi="Arial Narrow"/>
              </w:rPr>
            </w:pPr>
            <w:r>
              <w:rPr>
                <w:rFonts w:ascii="Arial Narrow" w:hAnsi="Arial Narrow"/>
              </w:rPr>
              <w:t>4</w:t>
            </w:r>
          </w:p>
        </w:tc>
        <w:tc>
          <w:tcPr>
            <w:tcW w:w="851" w:type="dxa"/>
            <w:shd w:val="clear" w:color="auto" w:fill="FFFFFF" w:themeFill="background1"/>
            <w:vAlign w:val="center"/>
          </w:tcPr>
          <w:p w:rsidR="009333EA" w:rsidRDefault="009333EA" w:rsidP="009333EA">
            <w:pPr>
              <w:pStyle w:val="TableParagraph"/>
              <w:spacing w:before="100" w:beforeAutospacing="1" w:after="120"/>
              <w:ind w:left="101"/>
              <w:jc w:val="center"/>
              <w:rPr>
                <w:rFonts w:ascii="Arial Narrow" w:hAnsi="Arial Narrow"/>
              </w:rPr>
            </w:pPr>
            <w:r>
              <w:rPr>
                <w:rFonts w:ascii="Arial Narrow" w:hAnsi="Arial Narrow"/>
              </w:rPr>
              <w:t>4</w:t>
            </w:r>
          </w:p>
        </w:tc>
        <w:tc>
          <w:tcPr>
            <w:tcW w:w="1621" w:type="dxa"/>
            <w:shd w:val="clear" w:color="auto" w:fill="FFFFFF" w:themeFill="background1"/>
          </w:tcPr>
          <w:p w:rsidR="009333EA" w:rsidRDefault="009333EA" w:rsidP="009333EA">
            <w:pPr>
              <w:pStyle w:val="TableParagraph"/>
              <w:ind w:left="101" w:right="101"/>
              <w:jc w:val="both"/>
              <w:rPr>
                <w:rFonts w:ascii="Arial Narrow" w:hAnsi="Arial Narrow"/>
                <w:b/>
              </w:rPr>
            </w:pPr>
            <w:r>
              <w:rPr>
                <w:sz w:val="20"/>
                <w:szCs w:val="20"/>
              </w:rPr>
              <w:t>KASI KEUANGAN</w:t>
            </w:r>
          </w:p>
        </w:tc>
        <w:tc>
          <w:tcPr>
            <w:tcW w:w="1260" w:type="dxa"/>
            <w:shd w:val="clear" w:color="auto" w:fill="FFFFFF" w:themeFill="background1"/>
            <w:vAlign w:val="center"/>
          </w:tcPr>
          <w:p w:rsidR="009333EA" w:rsidRDefault="009333EA" w:rsidP="009333EA">
            <w:pPr>
              <w:tabs>
                <w:tab w:val="left" w:pos="1419"/>
              </w:tabs>
              <w:jc w:val="center"/>
              <w:rPr>
                <w:rFonts w:ascii="Arial" w:hAnsi="Arial" w:cs="Arial"/>
                <w:b/>
                <w:sz w:val="20"/>
                <w:szCs w:val="20"/>
              </w:rPr>
            </w:pPr>
          </w:p>
        </w:tc>
      </w:tr>
      <w:tr w:rsidR="00285561" w:rsidTr="00426650">
        <w:trPr>
          <w:tblHeader/>
        </w:trPr>
        <w:tc>
          <w:tcPr>
            <w:tcW w:w="647" w:type="dxa"/>
            <w:shd w:val="clear" w:color="auto" w:fill="FFFFFF" w:themeFill="background1"/>
            <w:vAlign w:val="center"/>
          </w:tcPr>
          <w:p w:rsidR="00285561" w:rsidRDefault="00285561" w:rsidP="00285561">
            <w:pPr>
              <w:tabs>
                <w:tab w:val="left" w:pos="1419"/>
              </w:tabs>
              <w:jc w:val="center"/>
              <w:rPr>
                <w:rFonts w:ascii="Arial" w:hAnsi="Arial" w:cs="Arial"/>
                <w:b/>
                <w:sz w:val="20"/>
                <w:szCs w:val="20"/>
              </w:rPr>
            </w:pPr>
          </w:p>
        </w:tc>
        <w:tc>
          <w:tcPr>
            <w:tcW w:w="1943" w:type="dxa"/>
            <w:shd w:val="clear" w:color="auto" w:fill="FFFFFF" w:themeFill="background1"/>
            <w:vAlign w:val="center"/>
          </w:tcPr>
          <w:p w:rsidR="00285561" w:rsidRDefault="00285561" w:rsidP="00285561">
            <w:pPr>
              <w:tabs>
                <w:tab w:val="left" w:pos="1419"/>
              </w:tabs>
              <w:jc w:val="center"/>
              <w:rPr>
                <w:rFonts w:ascii="Arial" w:hAnsi="Arial" w:cs="Arial"/>
                <w:b/>
                <w:sz w:val="20"/>
                <w:szCs w:val="20"/>
              </w:rPr>
            </w:pPr>
          </w:p>
        </w:tc>
        <w:tc>
          <w:tcPr>
            <w:tcW w:w="1889" w:type="dxa"/>
            <w:shd w:val="clear" w:color="auto" w:fill="FFFFFF" w:themeFill="background1"/>
            <w:vAlign w:val="center"/>
          </w:tcPr>
          <w:p w:rsidR="00285561" w:rsidRDefault="00285561" w:rsidP="00285561">
            <w:pPr>
              <w:tabs>
                <w:tab w:val="left" w:pos="1419"/>
              </w:tabs>
              <w:jc w:val="center"/>
              <w:rPr>
                <w:rFonts w:ascii="Arial" w:hAnsi="Arial" w:cs="Arial"/>
                <w:b/>
                <w:sz w:val="20"/>
                <w:szCs w:val="20"/>
              </w:rPr>
            </w:pPr>
          </w:p>
        </w:tc>
        <w:tc>
          <w:tcPr>
            <w:tcW w:w="1278" w:type="dxa"/>
            <w:shd w:val="clear" w:color="auto" w:fill="FFFFFF" w:themeFill="background1"/>
            <w:vAlign w:val="center"/>
          </w:tcPr>
          <w:p w:rsidR="00285561" w:rsidRDefault="00285561" w:rsidP="00285561">
            <w:pPr>
              <w:tabs>
                <w:tab w:val="left" w:pos="1419"/>
              </w:tabs>
              <w:jc w:val="center"/>
              <w:rPr>
                <w:rFonts w:ascii="Arial" w:hAnsi="Arial" w:cs="Arial"/>
                <w:b/>
                <w:sz w:val="20"/>
                <w:szCs w:val="20"/>
              </w:rPr>
            </w:pPr>
          </w:p>
        </w:tc>
        <w:tc>
          <w:tcPr>
            <w:tcW w:w="2969" w:type="dxa"/>
            <w:shd w:val="clear" w:color="auto" w:fill="FFFFFF" w:themeFill="background1"/>
          </w:tcPr>
          <w:p w:rsidR="00285561" w:rsidRDefault="00285561" w:rsidP="00D01B16">
            <w:pPr>
              <w:pStyle w:val="TableParagraph"/>
              <w:numPr>
                <w:ilvl w:val="0"/>
                <w:numId w:val="49"/>
              </w:numPr>
              <w:ind w:left="454" w:right="101" w:hanging="270"/>
              <w:jc w:val="both"/>
              <w:rPr>
                <w:rFonts w:ascii="Arial Narrow" w:hAnsi="Arial Narrow"/>
              </w:rPr>
            </w:pPr>
            <w:r>
              <w:rPr>
                <w:rFonts w:ascii="Arial Narrow" w:hAnsi="Arial Narrow"/>
              </w:rPr>
              <w:t>Mempedomani rencana kegiatan dan rencana penarikan dana yang telah disusun dan mengajukan SPM ke KPPN.</w:t>
            </w:r>
          </w:p>
        </w:tc>
        <w:tc>
          <w:tcPr>
            <w:tcW w:w="879" w:type="dxa"/>
            <w:shd w:val="clear" w:color="auto" w:fill="FFFFFF" w:themeFill="background1"/>
            <w:vAlign w:val="center"/>
          </w:tcPr>
          <w:p w:rsidR="00285561" w:rsidRDefault="00285561" w:rsidP="00285561">
            <w:pPr>
              <w:pStyle w:val="TableParagraph"/>
              <w:spacing w:before="100" w:beforeAutospacing="1" w:after="120"/>
              <w:jc w:val="center"/>
              <w:rPr>
                <w:rFonts w:ascii="Arial Narrow" w:hAnsi="Arial Narrow"/>
              </w:rPr>
            </w:pPr>
            <w:r>
              <w:rPr>
                <w:rFonts w:ascii="Arial Narrow" w:hAnsi="Arial Narrow"/>
              </w:rPr>
              <w:t>1</w:t>
            </w:r>
          </w:p>
        </w:tc>
        <w:tc>
          <w:tcPr>
            <w:tcW w:w="951" w:type="dxa"/>
            <w:shd w:val="clear" w:color="auto" w:fill="FFFFFF" w:themeFill="background1"/>
            <w:vAlign w:val="center"/>
          </w:tcPr>
          <w:p w:rsidR="00285561" w:rsidRDefault="00285561" w:rsidP="00285561">
            <w:pPr>
              <w:pStyle w:val="TableParagraph"/>
              <w:spacing w:before="100" w:beforeAutospacing="1" w:after="120"/>
              <w:ind w:left="101"/>
              <w:jc w:val="center"/>
              <w:rPr>
                <w:rFonts w:ascii="Arial Narrow" w:hAnsi="Arial Narrow"/>
              </w:rPr>
            </w:pPr>
            <w:r>
              <w:rPr>
                <w:rFonts w:ascii="Arial Narrow" w:hAnsi="Arial Narrow"/>
              </w:rPr>
              <w:t>1</w:t>
            </w:r>
          </w:p>
        </w:tc>
        <w:tc>
          <w:tcPr>
            <w:tcW w:w="850" w:type="dxa"/>
            <w:shd w:val="clear" w:color="auto" w:fill="FFFFFF" w:themeFill="background1"/>
            <w:vAlign w:val="center"/>
          </w:tcPr>
          <w:p w:rsidR="00285561" w:rsidRDefault="00285561" w:rsidP="00285561">
            <w:pPr>
              <w:pStyle w:val="TableParagraph"/>
              <w:spacing w:before="100" w:beforeAutospacing="1" w:after="120"/>
              <w:ind w:left="101"/>
              <w:jc w:val="center"/>
              <w:rPr>
                <w:rFonts w:ascii="Arial Narrow" w:hAnsi="Arial Narrow"/>
              </w:rPr>
            </w:pPr>
            <w:r>
              <w:rPr>
                <w:rFonts w:ascii="Arial Narrow" w:hAnsi="Arial Narrow"/>
              </w:rPr>
              <w:t>1</w:t>
            </w:r>
          </w:p>
        </w:tc>
        <w:tc>
          <w:tcPr>
            <w:tcW w:w="851" w:type="dxa"/>
            <w:shd w:val="clear" w:color="auto" w:fill="FFFFFF" w:themeFill="background1"/>
            <w:vAlign w:val="center"/>
          </w:tcPr>
          <w:p w:rsidR="00285561" w:rsidRDefault="00285561" w:rsidP="00285561">
            <w:pPr>
              <w:pStyle w:val="TableParagraph"/>
              <w:spacing w:before="100" w:beforeAutospacing="1" w:after="120"/>
              <w:ind w:left="101"/>
              <w:jc w:val="center"/>
              <w:rPr>
                <w:rFonts w:ascii="Arial Narrow" w:hAnsi="Arial Narrow"/>
              </w:rPr>
            </w:pPr>
            <w:r>
              <w:rPr>
                <w:rFonts w:ascii="Arial Narrow" w:hAnsi="Arial Narrow"/>
              </w:rPr>
              <w:t>1</w:t>
            </w:r>
          </w:p>
        </w:tc>
        <w:tc>
          <w:tcPr>
            <w:tcW w:w="1621" w:type="dxa"/>
            <w:shd w:val="clear" w:color="auto" w:fill="FFFFFF" w:themeFill="background1"/>
          </w:tcPr>
          <w:p w:rsidR="00285561" w:rsidRDefault="00285561" w:rsidP="00285561">
            <w:pPr>
              <w:pStyle w:val="TableParagraph"/>
              <w:ind w:left="101" w:right="101"/>
              <w:jc w:val="both"/>
              <w:rPr>
                <w:rFonts w:ascii="Arial Narrow" w:hAnsi="Arial Narrow"/>
                <w:b/>
              </w:rPr>
            </w:pPr>
            <w:r>
              <w:rPr>
                <w:sz w:val="20"/>
                <w:szCs w:val="20"/>
              </w:rPr>
              <w:t>KASI KEUANGAN</w:t>
            </w:r>
          </w:p>
        </w:tc>
        <w:tc>
          <w:tcPr>
            <w:tcW w:w="1260" w:type="dxa"/>
            <w:shd w:val="clear" w:color="auto" w:fill="FFFFFF" w:themeFill="background1"/>
            <w:vAlign w:val="center"/>
          </w:tcPr>
          <w:p w:rsidR="00285561" w:rsidRDefault="00285561" w:rsidP="00285561">
            <w:pPr>
              <w:tabs>
                <w:tab w:val="left" w:pos="1419"/>
              </w:tabs>
              <w:jc w:val="center"/>
              <w:rPr>
                <w:rFonts w:ascii="Arial" w:hAnsi="Arial" w:cs="Arial"/>
                <w:b/>
                <w:sz w:val="20"/>
                <w:szCs w:val="20"/>
              </w:rPr>
            </w:pPr>
          </w:p>
        </w:tc>
      </w:tr>
    </w:tbl>
    <w:p w:rsidR="009333EA" w:rsidRDefault="009333EA"/>
    <w:p w:rsidR="009333EA" w:rsidRDefault="009333EA"/>
    <w:p w:rsidR="00A86CE7" w:rsidRDefault="00A86CE7"/>
    <w:p w:rsidR="00285561" w:rsidRDefault="00285561" w:rsidP="00285561">
      <w:pPr>
        <w:jc w:val="center"/>
      </w:pPr>
      <w:r>
        <w:lastRenderedPageBreak/>
        <w:t>-18-</w:t>
      </w:r>
    </w:p>
    <w:tbl>
      <w:tblPr>
        <w:tblStyle w:val="TableGrid"/>
        <w:tblpPr w:leftFromText="180" w:rightFromText="180" w:vertAnchor="text" w:tblpX="36" w:tblpY="1"/>
        <w:tblOverlap w:val="never"/>
        <w:tblW w:w="15138" w:type="dxa"/>
        <w:tblLayout w:type="fixed"/>
        <w:tblLook w:val="04A0" w:firstRow="1" w:lastRow="0" w:firstColumn="1" w:lastColumn="0" w:noHBand="0" w:noVBand="1"/>
      </w:tblPr>
      <w:tblGrid>
        <w:gridCol w:w="647"/>
        <w:gridCol w:w="1943"/>
        <w:gridCol w:w="1889"/>
        <w:gridCol w:w="1278"/>
        <w:gridCol w:w="2969"/>
        <w:gridCol w:w="879"/>
        <w:gridCol w:w="951"/>
        <w:gridCol w:w="982"/>
        <w:gridCol w:w="1080"/>
        <w:gridCol w:w="1260"/>
        <w:gridCol w:w="1260"/>
      </w:tblGrid>
      <w:tr w:rsidR="00285561" w:rsidTr="004535E5">
        <w:trPr>
          <w:trHeight w:val="331"/>
          <w:tblHeader/>
        </w:trPr>
        <w:tc>
          <w:tcPr>
            <w:tcW w:w="647" w:type="dxa"/>
            <w:vMerge w:val="restart"/>
            <w:shd w:val="clear" w:color="auto" w:fill="DEEAF6" w:themeFill="accent1" w:themeFillTint="33"/>
            <w:vAlign w:val="center"/>
          </w:tcPr>
          <w:p w:rsidR="00285561" w:rsidRDefault="00285561" w:rsidP="003D19CF">
            <w:pPr>
              <w:ind w:left="38"/>
              <w:jc w:val="center"/>
              <w:rPr>
                <w:rFonts w:ascii="Arial" w:hAnsi="Arial" w:cs="Arial"/>
                <w:b/>
                <w:sz w:val="20"/>
                <w:szCs w:val="20"/>
              </w:rPr>
            </w:pPr>
            <w:r>
              <w:rPr>
                <w:rFonts w:ascii="Arial" w:hAnsi="Arial" w:cs="Arial"/>
                <w:b/>
                <w:sz w:val="20"/>
                <w:szCs w:val="20"/>
              </w:rPr>
              <w:t>NO</w:t>
            </w:r>
          </w:p>
          <w:p w:rsidR="00285561" w:rsidRDefault="00285561" w:rsidP="003D19CF">
            <w:pPr>
              <w:ind w:left="38"/>
              <w:jc w:val="center"/>
              <w:rPr>
                <w:rFonts w:ascii="Arial" w:hAnsi="Arial" w:cs="Arial"/>
                <w:b/>
                <w:sz w:val="20"/>
                <w:szCs w:val="20"/>
              </w:rPr>
            </w:pPr>
          </w:p>
        </w:tc>
        <w:tc>
          <w:tcPr>
            <w:tcW w:w="1943" w:type="dxa"/>
            <w:vMerge w:val="restart"/>
            <w:shd w:val="clear" w:color="auto" w:fill="DEEAF6" w:themeFill="accent1" w:themeFillTint="33"/>
            <w:vAlign w:val="center"/>
          </w:tcPr>
          <w:p w:rsidR="00285561" w:rsidRDefault="00285561" w:rsidP="003D19CF">
            <w:pPr>
              <w:jc w:val="center"/>
              <w:rPr>
                <w:rFonts w:ascii="Arial" w:hAnsi="Arial" w:cs="Arial"/>
                <w:b/>
                <w:sz w:val="20"/>
                <w:szCs w:val="20"/>
              </w:rPr>
            </w:pPr>
            <w:r>
              <w:rPr>
                <w:rFonts w:ascii="Arial" w:hAnsi="Arial" w:cs="Arial"/>
                <w:b/>
                <w:sz w:val="20"/>
                <w:szCs w:val="20"/>
              </w:rPr>
              <w:t>Sasaran Strategis</w:t>
            </w:r>
          </w:p>
        </w:tc>
        <w:tc>
          <w:tcPr>
            <w:tcW w:w="1889" w:type="dxa"/>
            <w:vMerge w:val="restart"/>
            <w:shd w:val="clear" w:color="auto" w:fill="DEEAF6" w:themeFill="accent1" w:themeFillTint="33"/>
            <w:vAlign w:val="center"/>
          </w:tcPr>
          <w:p w:rsidR="00285561" w:rsidRDefault="00285561" w:rsidP="003D19CF">
            <w:pPr>
              <w:jc w:val="center"/>
              <w:rPr>
                <w:rFonts w:ascii="Arial" w:hAnsi="Arial" w:cs="Arial"/>
                <w:b/>
                <w:sz w:val="20"/>
                <w:szCs w:val="20"/>
              </w:rPr>
            </w:pPr>
            <w:r>
              <w:rPr>
                <w:rFonts w:ascii="Arial" w:hAnsi="Arial" w:cs="Arial"/>
                <w:b/>
                <w:sz w:val="20"/>
                <w:szCs w:val="20"/>
              </w:rPr>
              <w:t>Indikator Kinerja Utama</w:t>
            </w:r>
          </w:p>
        </w:tc>
        <w:tc>
          <w:tcPr>
            <w:tcW w:w="1278" w:type="dxa"/>
            <w:vMerge w:val="restart"/>
            <w:shd w:val="clear" w:color="auto" w:fill="DEEAF6" w:themeFill="accent1" w:themeFillTint="33"/>
            <w:vAlign w:val="center"/>
          </w:tcPr>
          <w:p w:rsidR="00285561" w:rsidRDefault="00285561" w:rsidP="003D19CF">
            <w:pPr>
              <w:jc w:val="center"/>
              <w:rPr>
                <w:rFonts w:ascii="Arial" w:hAnsi="Arial" w:cs="Arial"/>
                <w:b/>
                <w:sz w:val="20"/>
                <w:szCs w:val="20"/>
              </w:rPr>
            </w:pPr>
            <w:r>
              <w:rPr>
                <w:rFonts w:ascii="Arial" w:hAnsi="Arial" w:cs="Arial"/>
                <w:b/>
                <w:sz w:val="20"/>
                <w:szCs w:val="20"/>
              </w:rPr>
              <w:t>Target</w:t>
            </w:r>
          </w:p>
        </w:tc>
        <w:tc>
          <w:tcPr>
            <w:tcW w:w="2969" w:type="dxa"/>
            <w:vMerge w:val="restart"/>
            <w:shd w:val="clear" w:color="auto" w:fill="DEEAF6" w:themeFill="accent1" w:themeFillTint="33"/>
            <w:vAlign w:val="center"/>
          </w:tcPr>
          <w:p w:rsidR="00285561" w:rsidRDefault="00285561" w:rsidP="003D19CF">
            <w:pPr>
              <w:jc w:val="center"/>
              <w:rPr>
                <w:rFonts w:ascii="Arial" w:hAnsi="Arial" w:cs="Arial"/>
                <w:b/>
                <w:sz w:val="20"/>
                <w:szCs w:val="20"/>
              </w:rPr>
            </w:pPr>
            <w:r>
              <w:rPr>
                <w:rFonts w:ascii="Arial" w:hAnsi="Arial" w:cs="Arial"/>
                <w:b/>
                <w:sz w:val="20"/>
                <w:szCs w:val="20"/>
              </w:rPr>
              <w:t>Langkah Aksi</w:t>
            </w:r>
          </w:p>
        </w:tc>
        <w:tc>
          <w:tcPr>
            <w:tcW w:w="3892" w:type="dxa"/>
            <w:gridSpan w:val="4"/>
            <w:shd w:val="clear" w:color="auto" w:fill="DEEAF6" w:themeFill="accent1" w:themeFillTint="33"/>
            <w:vAlign w:val="center"/>
          </w:tcPr>
          <w:p w:rsidR="00285561" w:rsidRDefault="00285561" w:rsidP="003D19CF">
            <w:pPr>
              <w:tabs>
                <w:tab w:val="left" w:pos="1419"/>
              </w:tabs>
              <w:jc w:val="center"/>
              <w:rPr>
                <w:rFonts w:ascii="Arial" w:hAnsi="Arial" w:cs="Arial"/>
                <w:sz w:val="20"/>
                <w:szCs w:val="20"/>
              </w:rPr>
            </w:pPr>
            <w:r>
              <w:rPr>
                <w:rFonts w:ascii="Arial" w:hAnsi="Arial" w:cs="Arial"/>
                <w:b/>
                <w:sz w:val="20"/>
                <w:szCs w:val="20"/>
              </w:rPr>
              <w:t>Rencana Capaian Target</w:t>
            </w:r>
          </w:p>
        </w:tc>
        <w:tc>
          <w:tcPr>
            <w:tcW w:w="1260" w:type="dxa"/>
            <w:vMerge w:val="restart"/>
            <w:shd w:val="clear" w:color="auto" w:fill="DEEAF6" w:themeFill="accent1" w:themeFillTint="33"/>
            <w:vAlign w:val="center"/>
          </w:tcPr>
          <w:p w:rsidR="00285561" w:rsidRDefault="00285561" w:rsidP="003D19CF">
            <w:pPr>
              <w:tabs>
                <w:tab w:val="left" w:pos="1419"/>
              </w:tabs>
              <w:jc w:val="center"/>
              <w:rPr>
                <w:rFonts w:ascii="Arial" w:hAnsi="Arial" w:cs="Arial"/>
                <w:sz w:val="20"/>
                <w:szCs w:val="20"/>
              </w:rPr>
            </w:pPr>
            <w:r>
              <w:rPr>
                <w:rFonts w:ascii="Arial" w:hAnsi="Arial" w:cs="Arial"/>
                <w:b/>
                <w:sz w:val="20"/>
                <w:szCs w:val="20"/>
              </w:rPr>
              <w:t>Penanggung Jawab</w:t>
            </w:r>
          </w:p>
        </w:tc>
        <w:tc>
          <w:tcPr>
            <w:tcW w:w="1260" w:type="dxa"/>
            <w:vMerge w:val="restart"/>
            <w:shd w:val="clear" w:color="auto" w:fill="DEEAF6" w:themeFill="accent1" w:themeFillTint="33"/>
            <w:vAlign w:val="center"/>
          </w:tcPr>
          <w:p w:rsidR="00285561" w:rsidRDefault="00285561" w:rsidP="003D19CF">
            <w:pPr>
              <w:tabs>
                <w:tab w:val="left" w:pos="1419"/>
              </w:tabs>
              <w:jc w:val="center"/>
              <w:rPr>
                <w:rFonts w:ascii="Arial" w:hAnsi="Arial" w:cs="Arial"/>
                <w:sz w:val="20"/>
                <w:szCs w:val="20"/>
              </w:rPr>
            </w:pPr>
            <w:r>
              <w:rPr>
                <w:rFonts w:ascii="Arial" w:hAnsi="Arial" w:cs="Arial"/>
                <w:b/>
                <w:sz w:val="18"/>
                <w:szCs w:val="20"/>
              </w:rPr>
              <w:t>Keterangan</w:t>
            </w:r>
          </w:p>
        </w:tc>
      </w:tr>
      <w:tr w:rsidR="00285561" w:rsidTr="004535E5">
        <w:trPr>
          <w:trHeight w:val="407"/>
          <w:tblHeader/>
        </w:trPr>
        <w:tc>
          <w:tcPr>
            <w:tcW w:w="647" w:type="dxa"/>
            <w:vMerge/>
            <w:shd w:val="clear" w:color="auto" w:fill="DEEAF6" w:themeFill="accent1" w:themeFillTint="33"/>
            <w:vAlign w:val="center"/>
          </w:tcPr>
          <w:p w:rsidR="00285561" w:rsidRDefault="00285561" w:rsidP="003D19CF">
            <w:pPr>
              <w:jc w:val="center"/>
              <w:rPr>
                <w:rFonts w:ascii="Arial" w:hAnsi="Arial" w:cs="Arial"/>
                <w:b/>
                <w:sz w:val="20"/>
                <w:szCs w:val="20"/>
                <w:lang w:val="it-IT"/>
              </w:rPr>
            </w:pPr>
          </w:p>
        </w:tc>
        <w:tc>
          <w:tcPr>
            <w:tcW w:w="1943" w:type="dxa"/>
            <w:vMerge/>
            <w:shd w:val="clear" w:color="auto" w:fill="DEEAF6" w:themeFill="accent1" w:themeFillTint="33"/>
            <w:vAlign w:val="center"/>
          </w:tcPr>
          <w:p w:rsidR="00285561" w:rsidRDefault="00285561" w:rsidP="003D19CF">
            <w:pPr>
              <w:jc w:val="center"/>
              <w:rPr>
                <w:rFonts w:ascii="Arial" w:hAnsi="Arial" w:cs="Arial"/>
                <w:b/>
                <w:sz w:val="20"/>
                <w:szCs w:val="20"/>
                <w:lang w:val="it-IT"/>
              </w:rPr>
            </w:pPr>
          </w:p>
        </w:tc>
        <w:tc>
          <w:tcPr>
            <w:tcW w:w="1889" w:type="dxa"/>
            <w:vMerge/>
            <w:shd w:val="clear" w:color="auto" w:fill="DEEAF6" w:themeFill="accent1" w:themeFillTint="33"/>
            <w:vAlign w:val="center"/>
          </w:tcPr>
          <w:p w:rsidR="00285561" w:rsidRDefault="00285561" w:rsidP="003D19CF">
            <w:pPr>
              <w:jc w:val="center"/>
              <w:rPr>
                <w:rFonts w:ascii="Arial" w:hAnsi="Arial" w:cs="Arial"/>
                <w:b/>
                <w:sz w:val="20"/>
                <w:szCs w:val="20"/>
                <w:lang w:val="it-IT"/>
              </w:rPr>
            </w:pPr>
          </w:p>
        </w:tc>
        <w:tc>
          <w:tcPr>
            <w:tcW w:w="1278" w:type="dxa"/>
            <w:vMerge/>
            <w:shd w:val="clear" w:color="auto" w:fill="DEEAF6" w:themeFill="accent1" w:themeFillTint="33"/>
            <w:vAlign w:val="center"/>
          </w:tcPr>
          <w:p w:rsidR="00285561" w:rsidRDefault="00285561" w:rsidP="003D19CF">
            <w:pPr>
              <w:jc w:val="center"/>
              <w:rPr>
                <w:rFonts w:ascii="Arial" w:hAnsi="Arial" w:cs="Arial"/>
                <w:b/>
                <w:sz w:val="20"/>
                <w:szCs w:val="20"/>
                <w:lang w:val="it-IT"/>
              </w:rPr>
            </w:pPr>
          </w:p>
        </w:tc>
        <w:tc>
          <w:tcPr>
            <w:tcW w:w="2969" w:type="dxa"/>
            <w:vMerge/>
            <w:shd w:val="clear" w:color="auto" w:fill="DEEAF6" w:themeFill="accent1" w:themeFillTint="33"/>
            <w:vAlign w:val="center"/>
          </w:tcPr>
          <w:p w:rsidR="00285561" w:rsidRDefault="00285561" w:rsidP="003D19CF">
            <w:pPr>
              <w:jc w:val="center"/>
              <w:rPr>
                <w:rFonts w:ascii="Arial" w:hAnsi="Arial" w:cs="Arial"/>
                <w:b/>
                <w:sz w:val="20"/>
                <w:szCs w:val="20"/>
                <w:lang w:val="it-IT"/>
              </w:rPr>
            </w:pPr>
          </w:p>
        </w:tc>
        <w:tc>
          <w:tcPr>
            <w:tcW w:w="879" w:type="dxa"/>
            <w:shd w:val="clear" w:color="auto" w:fill="DEEAF6" w:themeFill="accent1" w:themeFillTint="33"/>
            <w:vAlign w:val="center"/>
          </w:tcPr>
          <w:p w:rsidR="00285561" w:rsidRDefault="00285561" w:rsidP="003D19CF">
            <w:pPr>
              <w:jc w:val="center"/>
              <w:rPr>
                <w:rFonts w:ascii="Arial" w:hAnsi="Arial" w:cs="Arial"/>
                <w:b/>
                <w:sz w:val="20"/>
                <w:szCs w:val="20"/>
              </w:rPr>
            </w:pPr>
            <w:r>
              <w:rPr>
                <w:rFonts w:ascii="Arial" w:hAnsi="Arial" w:cs="Arial"/>
                <w:b/>
                <w:sz w:val="20"/>
                <w:szCs w:val="20"/>
              </w:rPr>
              <w:t>TW I</w:t>
            </w:r>
          </w:p>
        </w:tc>
        <w:tc>
          <w:tcPr>
            <w:tcW w:w="951" w:type="dxa"/>
            <w:shd w:val="clear" w:color="auto" w:fill="DEEAF6" w:themeFill="accent1" w:themeFillTint="33"/>
            <w:vAlign w:val="center"/>
          </w:tcPr>
          <w:p w:rsidR="00285561" w:rsidRDefault="00285561" w:rsidP="003D19CF">
            <w:pPr>
              <w:jc w:val="center"/>
              <w:rPr>
                <w:rFonts w:ascii="Arial" w:hAnsi="Arial" w:cs="Arial"/>
                <w:b/>
                <w:sz w:val="20"/>
                <w:szCs w:val="20"/>
              </w:rPr>
            </w:pPr>
            <w:r>
              <w:rPr>
                <w:rFonts w:ascii="Arial" w:hAnsi="Arial" w:cs="Arial"/>
                <w:b/>
                <w:sz w:val="20"/>
                <w:szCs w:val="20"/>
              </w:rPr>
              <w:t>TW II</w:t>
            </w:r>
          </w:p>
        </w:tc>
        <w:tc>
          <w:tcPr>
            <w:tcW w:w="982" w:type="dxa"/>
            <w:shd w:val="clear" w:color="auto" w:fill="DEEAF6" w:themeFill="accent1" w:themeFillTint="33"/>
            <w:vAlign w:val="center"/>
          </w:tcPr>
          <w:p w:rsidR="00285561" w:rsidRDefault="00285561" w:rsidP="003D19CF">
            <w:pPr>
              <w:jc w:val="center"/>
              <w:rPr>
                <w:rFonts w:ascii="Arial" w:hAnsi="Arial" w:cs="Arial"/>
                <w:b/>
                <w:sz w:val="20"/>
                <w:szCs w:val="20"/>
              </w:rPr>
            </w:pPr>
            <w:r>
              <w:rPr>
                <w:rFonts w:ascii="Arial" w:hAnsi="Arial" w:cs="Arial"/>
                <w:b/>
                <w:sz w:val="20"/>
                <w:szCs w:val="20"/>
              </w:rPr>
              <w:t>TW III</w:t>
            </w:r>
          </w:p>
        </w:tc>
        <w:tc>
          <w:tcPr>
            <w:tcW w:w="1080" w:type="dxa"/>
            <w:shd w:val="clear" w:color="auto" w:fill="DEEAF6" w:themeFill="accent1" w:themeFillTint="33"/>
            <w:vAlign w:val="center"/>
          </w:tcPr>
          <w:p w:rsidR="00285561" w:rsidRDefault="00285561" w:rsidP="003D19CF">
            <w:pPr>
              <w:jc w:val="center"/>
              <w:rPr>
                <w:rFonts w:ascii="Arial" w:hAnsi="Arial" w:cs="Arial"/>
                <w:b/>
                <w:sz w:val="20"/>
                <w:szCs w:val="20"/>
              </w:rPr>
            </w:pPr>
            <w:r>
              <w:rPr>
                <w:rFonts w:ascii="Arial" w:hAnsi="Arial" w:cs="Arial"/>
                <w:b/>
                <w:sz w:val="20"/>
                <w:szCs w:val="20"/>
              </w:rPr>
              <w:t>TW IV</w:t>
            </w:r>
          </w:p>
        </w:tc>
        <w:tc>
          <w:tcPr>
            <w:tcW w:w="1260" w:type="dxa"/>
            <w:vMerge/>
            <w:shd w:val="clear" w:color="auto" w:fill="DEEAF6" w:themeFill="accent1" w:themeFillTint="33"/>
            <w:vAlign w:val="center"/>
          </w:tcPr>
          <w:p w:rsidR="00285561" w:rsidRDefault="00285561" w:rsidP="003D19CF">
            <w:pPr>
              <w:jc w:val="center"/>
              <w:rPr>
                <w:rFonts w:ascii="Arial" w:hAnsi="Arial" w:cs="Arial"/>
                <w:b/>
                <w:sz w:val="20"/>
                <w:szCs w:val="20"/>
                <w:lang w:val="it-IT"/>
              </w:rPr>
            </w:pPr>
          </w:p>
        </w:tc>
        <w:tc>
          <w:tcPr>
            <w:tcW w:w="1260" w:type="dxa"/>
            <w:vMerge/>
            <w:shd w:val="clear" w:color="auto" w:fill="DEEAF6" w:themeFill="accent1" w:themeFillTint="33"/>
            <w:vAlign w:val="center"/>
          </w:tcPr>
          <w:p w:rsidR="00285561" w:rsidRDefault="00285561" w:rsidP="003D19CF">
            <w:pPr>
              <w:jc w:val="center"/>
              <w:rPr>
                <w:rFonts w:ascii="Arial" w:hAnsi="Arial" w:cs="Arial"/>
                <w:b/>
                <w:sz w:val="20"/>
                <w:szCs w:val="20"/>
                <w:lang w:val="it-IT"/>
              </w:rPr>
            </w:pPr>
          </w:p>
        </w:tc>
      </w:tr>
      <w:tr w:rsidR="00285561" w:rsidTr="004535E5">
        <w:trPr>
          <w:tblHeader/>
        </w:trPr>
        <w:tc>
          <w:tcPr>
            <w:tcW w:w="647" w:type="dxa"/>
            <w:shd w:val="clear" w:color="auto" w:fill="DEEAF6" w:themeFill="accent1" w:themeFillTint="33"/>
            <w:vAlign w:val="center"/>
          </w:tcPr>
          <w:p w:rsidR="00285561" w:rsidRDefault="00285561" w:rsidP="003D19CF">
            <w:pPr>
              <w:tabs>
                <w:tab w:val="left" w:pos="1419"/>
              </w:tabs>
              <w:jc w:val="center"/>
              <w:rPr>
                <w:rFonts w:ascii="Arial" w:hAnsi="Arial" w:cs="Arial"/>
                <w:b/>
                <w:sz w:val="20"/>
                <w:szCs w:val="20"/>
              </w:rPr>
            </w:pPr>
            <w:r>
              <w:rPr>
                <w:rFonts w:ascii="Arial" w:hAnsi="Arial" w:cs="Arial"/>
                <w:b/>
                <w:sz w:val="20"/>
                <w:szCs w:val="20"/>
              </w:rPr>
              <w:t>1</w:t>
            </w:r>
          </w:p>
        </w:tc>
        <w:tc>
          <w:tcPr>
            <w:tcW w:w="1943" w:type="dxa"/>
            <w:shd w:val="clear" w:color="auto" w:fill="DEEAF6" w:themeFill="accent1" w:themeFillTint="33"/>
            <w:vAlign w:val="center"/>
          </w:tcPr>
          <w:p w:rsidR="00285561" w:rsidRDefault="00285561" w:rsidP="003D19CF">
            <w:pPr>
              <w:tabs>
                <w:tab w:val="left" w:pos="1419"/>
              </w:tabs>
              <w:jc w:val="center"/>
              <w:rPr>
                <w:rFonts w:ascii="Arial" w:hAnsi="Arial" w:cs="Arial"/>
                <w:b/>
                <w:sz w:val="20"/>
                <w:szCs w:val="20"/>
              </w:rPr>
            </w:pPr>
            <w:r>
              <w:rPr>
                <w:rFonts w:ascii="Arial" w:hAnsi="Arial" w:cs="Arial"/>
                <w:b/>
                <w:sz w:val="20"/>
                <w:szCs w:val="20"/>
              </w:rPr>
              <w:t>2</w:t>
            </w:r>
          </w:p>
        </w:tc>
        <w:tc>
          <w:tcPr>
            <w:tcW w:w="1889" w:type="dxa"/>
            <w:shd w:val="clear" w:color="auto" w:fill="DEEAF6" w:themeFill="accent1" w:themeFillTint="33"/>
            <w:vAlign w:val="center"/>
          </w:tcPr>
          <w:p w:rsidR="00285561" w:rsidRDefault="00285561" w:rsidP="003D19CF">
            <w:pPr>
              <w:tabs>
                <w:tab w:val="left" w:pos="1419"/>
              </w:tabs>
              <w:jc w:val="center"/>
              <w:rPr>
                <w:rFonts w:ascii="Arial" w:hAnsi="Arial" w:cs="Arial"/>
                <w:b/>
                <w:sz w:val="20"/>
                <w:szCs w:val="20"/>
              </w:rPr>
            </w:pPr>
            <w:r>
              <w:rPr>
                <w:rFonts w:ascii="Arial" w:hAnsi="Arial" w:cs="Arial"/>
                <w:b/>
                <w:sz w:val="20"/>
                <w:szCs w:val="20"/>
              </w:rPr>
              <w:t>3</w:t>
            </w:r>
          </w:p>
        </w:tc>
        <w:tc>
          <w:tcPr>
            <w:tcW w:w="1278" w:type="dxa"/>
            <w:shd w:val="clear" w:color="auto" w:fill="DEEAF6" w:themeFill="accent1" w:themeFillTint="33"/>
            <w:vAlign w:val="center"/>
          </w:tcPr>
          <w:p w:rsidR="00285561" w:rsidRDefault="00285561" w:rsidP="003D19CF">
            <w:pPr>
              <w:tabs>
                <w:tab w:val="left" w:pos="1419"/>
              </w:tabs>
              <w:jc w:val="center"/>
              <w:rPr>
                <w:rFonts w:ascii="Arial" w:hAnsi="Arial" w:cs="Arial"/>
                <w:b/>
                <w:sz w:val="20"/>
                <w:szCs w:val="20"/>
              </w:rPr>
            </w:pPr>
            <w:r>
              <w:rPr>
                <w:rFonts w:ascii="Arial" w:hAnsi="Arial" w:cs="Arial"/>
                <w:b/>
                <w:sz w:val="20"/>
                <w:szCs w:val="20"/>
              </w:rPr>
              <w:t>4</w:t>
            </w:r>
          </w:p>
        </w:tc>
        <w:tc>
          <w:tcPr>
            <w:tcW w:w="2969" w:type="dxa"/>
            <w:shd w:val="clear" w:color="auto" w:fill="DEEAF6" w:themeFill="accent1" w:themeFillTint="33"/>
            <w:vAlign w:val="center"/>
          </w:tcPr>
          <w:p w:rsidR="00285561" w:rsidRDefault="00285561" w:rsidP="003D19CF">
            <w:pPr>
              <w:tabs>
                <w:tab w:val="left" w:pos="1419"/>
              </w:tabs>
              <w:jc w:val="center"/>
              <w:rPr>
                <w:rFonts w:ascii="Arial" w:hAnsi="Arial" w:cs="Arial"/>
                <w:b/>
                <w:sz w:val="20"/>
                <w:szCs w:val="20"/>
              </w:rPr>
            </w:pPr>
            <w:r>
              <w:rPr>
                <w:rFonts w:ascii="Arial" w:hAnsi="Arial" w:cs="Arial"/>
                <w:b/>
                <w:sz w:val="20"/>
                <w:szCs w:val="20"/>
              </w:rPr>
              <w:t>5</w:t>
            </w:r>
          </w:p>
        </w:tc>
        <w:tc>
          <w:tcPr>
            <w:tcW w:w="879" w:type="dxa"/>
            <w:shd w:val="clear" w:color="auto" w:fill="DEEAF6" w:themeFill="accent1" w:themeFillTint="33"/>
            <w:vAlign w:val="center"/>
          </w:tcPr>
          <w:p w:rsidR="00285561" w:rsidRDefault="00285561" w:rsidP="003D19CF">
            <w:pPr>
              <w:tabs>
                <w:tab w:val="left" w:pos="1419"/>
              </w:tabs>
              <w:jc w:val="center"/>
              <w:rPr>
                <w:rFonts w:ascii="Arial" w:hAnsi="Arial" w:cs="Arial"/>
                <w:b/>
                <w:sz w:val="20"/>
                <w:szCs w:val="20"/>
              </w:rPr>
            </w:pPr>
            <w:r>
              <w:rPr>
                <w:rFonts w:ascii="Arial" w:hAnsi="Arial" w:cs="Arial"/>
                <w:b/>
                <w:sz w:val="20"/>
                <w:szCs w:val="20"/>
              </w:rPr>
              <w:t>6</w:t>
            </w:r>
          </w:p>
        </w:tc>
        <w:tc>
          <w:tcPr>
            <w:tcW w:w="951" w:type="dxa"/>
            <w:shd w:val="clear" w:color="auto" w:fill="DEEAF6" w:themeFill="accent1" w:themeFillTint="33"/>
            <w:vAlign w:val="center"/>
          </w:tcPr>
          <w:p w:rsidR="00285561" w:rsidRDefault="00285561" w:rsidP="003D19CF">
            <w:pPr>
              <w:tabs>
                <w:tab w:val="left" w:pos="1419"/>
              </w:tabs>
              <w:jc w:val="center"/>
              <w:rPr>
                <w:rFonts w:ascii="Arial" w:hAnsi="Arial" w:cs="Arial"/>
                <w:b/>
                <w:sz w:val="20"/>
                <w:szCs w:val="20"/>
              </w:rPr>
            </w:pPr>
            <w:r>
              <w:rPr>
                <w:rFonts w:ascii="Arial" w:hAnsi="Arial" w:cs="Arial"/>
                <w:b/>
                <w:sz w:val="20"/>
                <w:szCs w:val="20"/>
              </w:rPr>
              <w:t>7</w:t>
            </w:r>
          </w:p>
        </w:tc>
        <w:tc>
          <w:tcPr>
            <w:tcW w:w="982" w:type="dxa"/>
            <w:shd w:val="clear" w:color="auto" w:fill="DEEAF6" w:themeFill="accent1" w:themeFillTint="33"/>
            <w:vAlign w:val="center"/>
          </w:tcPr>
          <w:p w:rsidR="00285561" w:rsidRDefault="00285561" w:rsidP="003D19CF">
            <w:pPr>
              <w:tabs>
                <w:tab w:val="left" w:pos="1419"/>
              </w:tabs>
              <w:jc w:val="center"/>
              <w:rPr>
                <w:rFonts w:ascii="Arial" w:hAnsi="Arial" w:cs="Arial"/>
                <w:b/>
                <w:sz w:val="20"/>
                <w:szCs w:val="20"/>
              </w:rPr>
            </w:pPr>
            <w:r>
              <w:rPr>
                <w:rFonts w:ascii="Arial" w:hAnsi="Arial" w:cs="Arial"/>
                <w:b/>
                <w:sz w:val="20"/>
                <w:szCs w:val="20"/>
              </w:rPr>
              <w:t>8</w:t>
            </w:r>
          </w:p>
        </w:tc>
        <w:tc>
          <w:tcPr>
            <w:tcW w:w="1080" w:type="dxa"/>
            <w:shd w:val="clear" w:color="auto" w:fill="DEEAF6" w:themeFill="accent1" w:themeFillTint="33"/>
            <w:vAlign w:val="center"/>
          </w:tcPr>
          <w:p w:rsidR="00285561" w:rsidRDefault="00285561" w:rsidP="003D19CF">
            <w:pPr>
              <w:tabs>
                <w:tab w:val="left" w:pos="1419"/>
              </w:tabs>
              <w:jc w:val="center"/>
              <w:rPr>
                <w:rFonts w:ascii="Arial" w:hAnsi="Arial" w:cs="Arial"/>
                <w:b/>
                <w:sz w:val="20"/>
                <w:szCs w:val="20"/>
              </w:rPr>
            </w:pPr>
            <w:r>
              <w:rPr>
                <w:rFonts w:ascii="Arial" w:hAnsi="Arial" w:cs="Arial"/>
                <w:b/>
                <w:sz w:val="20"/>
                <w:szCs w:val="20"/>
              </w:rPr>
              <w:t>9</w:t>
            </w:r>
          </w:p>
        </w:tc>
        <w:tc>
          <w:tcPr>
            <w:tcW w:w="1260" w:type="dxa"/>
            <w:shd w:val="clear" w:color="auto" w:fill="DEEAF6" w:themeFill="accent1" w:themeFillTint="33"/>
            <w:vAlign w:val="center"/>
          </w:tcPr>
          <w:p w:rsidR="00285561" w:rsidRDefault="00285561" w:rsidP="003D19CF">
            <w:pPr>
              <w:tabs>
                <w:tab w:val="left" w:pos="1419"/>
              </w:tabs>
              <w:jc w:val="center"/>
              <w:rPr>
                <w:rFonts w:ascii="Arial" w:hAnsi="Arial" w:cs="Arial"/>
                <w:b/>
                <w:sz w:val="20"/>
                <w:szCs w:val="20"/>
              </w:rPr>
            </w:pPr>
            <w:r>
              <w:rPr>
                <w:rFonts w:ascii="Arial" w:hAnsi="Arial" w:cs="Arial"/>
                <w:b/>
                <w:sz w:val="20"/>
                <w:szCs w:val="20"/>
              </w:rPr>
              <w:t>10</w:t>
            </w:r>
          </w:p>
        </w:tc>
        <w:tc>
          <w:tcPr>
            <w:tcW w:w="1260" w:type="dxa"/>
            <w:shd w:val="clear" w:color="auto" w:fill="DEEAF6" w:themeFill="accent1" w:themeFillTint="33"/>
            <w:vAlign w:val="center"/>
          </w:tcPr>
          <w:p w:rsidR="00285561" w:rsidRDefault="00285561" w:rsidP="003D19CF">
            <w:pPr>
              <w:tabs>
                <w:tab w:val="left" w:pos="1419"/>
              </w:tabs>
              <w:jc w:val="center"/>
              <w:rPr>
                <w:rFonts w:ascii="Arial" w:hAnsi="Arial" w:cs="Arial"/>
                <w:b/>
                <w:sz w:val="20"/>
                <w:szCs w:val="20"/>
              </w:rPr>
            </w:pPr>
            <w:r>
              <w:rPr>
                <w:rFonts w:ascii="Arial" w:hAnsi="Arial" w:cs="Arial"/>
                <w:b/>
                <w:sz w:val="20"/>
                <w:szCs w:val="20"/>
              </w:rPr>
              <w:t>11</w:t>
            </w:r>
          </w:p>
        </w:tc>
      </w:tr>
      <w:tr w:rsidR="00285561" w:rsidTr="004535E5">
        <w:trPr>
          <w:tblHeader/>
        </w:trPr>
        <w:tc>
          <w:tcPr>
            <w:tcW w:w="647" w:type="dxa"/>
            <w:shd w:val="clear" w:color="auto" w:fill="FFFFFF" w:themeFill="background1"/>
            <w:vAlign w:val="center"/>
          </w:tcPr>
          <w:p w:rsidR="00285561" w:rsidRDefault="00285561" w:rsidP="00285561">
            <w:pPr>
              <w:tabs>
                <w:tab w:val="left" w:pos="1419"/>
              </w:tabs>
              <w:jc w:val="center"/>
              <w:rPr>
                <w:rFonts w:ascii="Arial" w:hAnsi="Arial" w:cs="Arial"/>
                <w:b/>
                <w:sz w:val="20"/>
                <w:szCs w:val="20"/>
              </w:rPr>
            </w:pPr>
          </w:p>
        </w:tc>
        <w:tc>
          <w:tcPr>
            <w:tcW w:w="1943" w:type="dxa"/>
            <w:shd w:val="clear" w:color="auto" w:fill="FFFFFF" w:themeFill="background1"/>
            <w:vAlign w:val="center"/>
          </w:tcPr>
          <w:p w:rsidR="00285561" w:rsidRDefault="00285561" w:rsidP="00285561">
            <w:pPr>
              <w:tabs>
                <w:tab w:val="left" w:pos="1419"/>
              </w:tabs>
              <w:jc w:val="center"/>
              <w:rPr>
                <w:rFonts w:ascii="Arial" w:hAnsi="Arial" w:cs="Arial"/>
                <w:b/>
                <w:sz w:val="20"/>
                <w:szCs w:val="20"/>
              </w:rPr>
            </w:pPr>
          </w:p>
        </w:tc>
        <w:tc>
          <w:tcPr>
            <w:tcW w:w="1889" w:type="dxa"/>
            <w:shd w:val="clear" w:color="auto" w:fill="FFFFFF" w:themeFill="background1"/>
            <w:vAlign w:val="center"/>
          </w:tcPr>
          <w:p w:rsidR="00285561" w:rsidRDefault="00285561" w:rsidP="00285561">
            <w:pPr>
              <w:tabs>
                <w:tab w:val="left" w:pos="1419"/>
              </w:tabs>
              <w:jc w:val="center"/>
              <w:rPr>
                <w:rFonts w:ascii="Arial" w:hAnsi="Arial" w:cs="Arial"/>
                <w:b/>
                <w:sz w:val="20"/>
                <w:szCs w:val="20"/>
              </w:rPr>
            </w:pPr>
          </w:p>
        </w:tc>
        <w:tc>
          <w:tcPr>
            <w:tcW w:w="1278" w:type="dxa"/>
            <w:shd w:val="clear" w:color="auto" w:fill="FFFFFF" w:themeFill="background1"/>
            <w:vAlign w:val="center"/>
          </w:tcPr>
          <w:p w:rsidR="00285561" w:rsidRDefault="00285561" w:rsidP="00285561">
            <w:pPr>
              <w:tabs>
                <w:tab w:val="left" w:pos="1419"/>
              </w:tabs>
              <w:jc w:val="center"/>
              <w:rPr>
                <w:rFonts w:ascii="Arial" w:hAnsi="Arial" w:cs="Arial"/>
                <w:b/>
                <w:sz w:val="20"/>
                <w:szCs w:val="20"/>
              </w:rPr>
            </w:pPr>
          </w:p>
        </w:tc>
        <w:tc>
          <w:tcPr>
            <w:tcW w:w="2969" w:type="dxa"/>
            <w:shd w:val="clear" w:color="auto" w:fill="FFFFFF" w:themeFill="background1"/>
          </w:tcPr>
          <w:p w:rsidR="00285561" w:rsidRDefault="00285561" w:rsidP="00D01B16">
            <w:pPr>
              <w:pStyle w:val="TableParagraph"/>
              <w:numPr>
                <w:ilvl w:val="0"/>
                <w:numId w:val="52"/>
              </w:numPr>
              <w:spacing w:before="60" w:after="60" w:line="270" w:lineRule="exact"/>
              <w:ind w:left="360" w:right="101" w:hanging="259"/>
              <w:jc w:val="both"/>
              <w:rPr>
                <w:rFonts w:ascii="Arial Narrow" w:hAnsi="Arial Narrow"/>
              </w:rPr>
            </w:pPr>
            <w:r>
              <w:rPr>
                <w:rFonts w:ascii="Arial Narrow" w:hAnsi="Arial Narrow"/>
              </w:rPr>
              <w:t>Melaksanakan  Coklit Penyerapan Anggaran pada Bag, Sat, Si dan Polsek Jajaran secara Rutin Per Triwulan.</w:t>
            </w:r>
          </w:p>
        </w:tc>
        <w:tc>
          <w:tcPr>
            <w:tcW w:w="879" w:type="dxa"/>
            <w:shd w:val="clear" w:color="auto" w:fill="FFFFFF" w:themeFill="background1"/>
            <w:vAlign w:val="center"/>
          </w:tcPr>
          <w:p w:rsidR="00285561" w:rsidRDefault="00285561" w:rsidP="00285561">
            <w:pPr>
              <w:pStyle w:val="TableParagraph"/>
              <w:spacing w:before="100" w:beforeAutospacing="1" w:after="120"/>
              <w:jc w:val="center"/>
              <w:rPr>
                <w:rFonts w:ascii="Arial Narrow" w:hAnsi="Arial Narrow"/>
              </w:rPr>
            </w:pPr>
            <w:r>
              <w:rPr>
                <w:rFonts w:ascii="Arial Narrow" w:hAnsi="Arial Narrow"/>
              </w:rPr>
              <w:t>1</w:t>
            </w:r>
          </w:p>
        </w:tc>
        <w:tc>
          <w:tcPr>
            <w:tcW w:w="951" w:type="dxa"/>
            <w:shd w:val="clear" w:color="auto" w:fill="FFFFFF" w:themeFill="background1"/>
            <w:vAlign w:val="center"/>
          </w:tcPr>
          <w:p w:rsidR="00285561" w:rsidRDefault="00285561" w:rsidP="00285561">
            <w:pPr>
              <w:pStyle w:val="TableParagraph"/>
              <w:spacing w:before="100" w:beforeAutospacing="1" w:after="120"/>
              <w:ind w:left="101"/>
              <w:jc w:val="center"/>
              <w:rPr>
                <w:rFonts w:ascii="Arial Narrow" w:hAnsi="Arial Narrow"/>
              </w:rPr>
            </w:pPr>
            <w:r>
              <w:rPr>
                <w:rFonts w:ascii="Arial Narrow" w:hAnsi="Arial Narrow"/>
              </w:rPr>
              <w:t>1</w:t>
            </w:r>
          </w:p>
        </w:tc>
        <w:tc>
          <w:tcPr>
            <w:tcW w:w="982" w:type="dxa"/>
            <w:shd w:val="clear" w:color="auto" w:fill="FFFFFF" w:themeFill="background1"/>
            <w:vAlign w:val="center"/>
          </w:tcPr>
          <w:p w:rsidR="00285561" w:rsidRDefault="00285561" w:rsidP="00285561">
            <w:pPr>
              <w:pStyle w:val="TableParagraph"/>
              <w:spacing w:before="100" w:beforeAutospacing="1" w:after="120"/>
              <w:ind w:left="101"/>
              <w:jc w:val="center"/>
              <w:rPr>
                <w:rFonts w:ascii="Arial Narrow" w:hAnsi="Arial Narrow"/>
              </w:rPr>
            </w:pPr>
            <w:r>
              <w:rPr>
                <w:rFonts w:ascii="Arial Narrow" w:hAnsi="Arial Narrow"/>
              </w:rPr>
              <w:t>1</w:t>
            </w:r>
          </w:p>
        </w:tc>
        <w:tc>
          <w:tcPr>
            <w:tcW w:w="1080" w:type="dxa"/>
            <w:shd w:val="clear" w:color="auto" w:fill="FFFFFF" w:themeFill="background1"/>
            <w:vAlign w:val="center"/>
          </w:tcPr>
          <w:p w:rsidR="00285561" w:rsidRDefault="00285561" w:rsidP="00285561">
            <w:pPr>
              <w:pStyle w:val="TableParagraph"/>
              <w:spacing w:before="100" w:beforeAutospacing="1" w:after="120"/>
              <w:ind w:left="101"/>
              <w:jc w:val="center"/>
              <w:rPr>
                <w:rFonts w:ascii="Arial Narrow" w:hAnsi="Arial Narrow"/>
              </w:rPr>
            </w:pPr>
            <w:r>
              <w:rPr>
                <w:rFonts w:ascii="Arial Narrow" w:hAnsi="Arial Narrow"/>
              </w:rPr>
              <w:t>1</w:t>
            </w:r>
          </w:p>
        </w:tc>
        <w:tc>
          <w:tcPr>
            <w:tcW w:w="1260" w:type="dxa"/>
            <w:shd w:val="clear" w:color="auto" w:fill="FFFFFF" w:themeFill="background1"/>
          </w:tcPr>
          <w:p w:rsidR="00285561" w:rsidRDefault="00285561" w:rsidP="00285561">
            <w:pPr>
              <w:pStyle w:val="TableParagraph"/>
              <w:ind w:left="101" w:right="101"/>
              <w:jc w:val="both"/>
              <w:rPr>
                <w:rFonts w:ascii="Arial Narrow" w:hAnsi="Arial Narrow"/>
                <w:b/>
              </w:rPr>
            </w:pPr>
            <w:r>
              <w:rPr>
                <w:sz w:val="20"/>
                <w:szCs w:val="20"/>
              </w:rPr>
              <w:t>PARA KABAG, PARA KASAT, PARA KASI, DAN PARA KAPOLSEK</w:t>
            </w:r>
          </w:p>
        </w:tc>
        <w:tc>
          <w:tcPr>
            <w:tcW w:w="1260" w:type="dxa"/>
            <w:shd w:val="clear" w:color="auto" w:fill="FFFFFF" w:themeFill="background1"/>
            <w:vAlign w:val="center"/>
          </w:tcPr>
          <w:p w:rsidR="00285561" w:rsidRDefault="00285561" w:rsidP="00285561">
            <w:pPr>
              <w:tabs>
                <w:tab w:val="left" w:pos="1419"/>
              </w:tabs>
              <w:jc w:val="center"/>
              <w:rPr>
                <w:rFonts w:ascii="Arial" w:hAnsi="Arial" w:cs="Arial"/>
                <w:b/>
                <w:sz w:val="20"/>
                <w:szCs w:val="20"/>
              </w:rPr>
            </w:pPr>
          </w:p>
        </w:tc>
      </w:tr>
      <w:tr w:rsidR="00285561" w:rsidTr="004535E5">
        <w:trPr>
          <w:tblHeader/>
        </w:trPr>
        <w:tc>
          <w:tcPr>
            <w:tcW w:w="647" w:type="dxa"/>
            <w:shd w:val="clear" w:color="auto" w:fill="FFFFFF" w:themeFill="background1"/>
            <w:vAlign w:val="center"/>
          </w:tcPr>
          <w:p w:rsidR="00285561" w:rsidRDefault="00285561" w:rsidP="00285561">
            <w:pPr>
              <w:tabs>
                <w:tab w:val="left" w:pos="1419"/>
              </w:tabs>
              <w:jc w:val="center"/>
              <w:rPr>
                <w:rFonts w:ascii="Arial" w:hAnsi="Arial" w:cs="Arial"/>
                <w:b/>
                <w:sz w:val="20"/>
                <w:szCs w:val="20"/>
              </w:rPr>
            </w:pPr>
          </w:p>
        </w:tc>
        <w:tc>
          <w:tcPr>
            <w:tcW w:w="1943" w:type="dxa"/>
            <w:shd w:val="clear" w:color="auto" w:fill="FFFFFF" w:themeFill="background1"/>
            <w:vAlign w:val="center"/>
          </w:tcPr>
          <w:p w:rsidR="00285561" w:rsidRDefault="00285561" w:rsidP="00285561">
            <w:pPr>
              <w:tabs>
                <w:tab w:val="left" w:pos="1419"/>
              </w:tabs>
              <w:jc w:val="center"/>
              <w:rPr>
                <w:rFonts w:ascii="Arial" w:hAnsi="Arial" w:cs="Arial"/>
                <w:b/>
                <w:sz w:val="20"/>
                <w:szCs w:val="20"/>
              </w:rPr>
            </w:pPr>
          </w:p>
        </w:tc>
        <w:tc>
          <w:tcPr>
            <w:tcW w:w="1889" w:type="dxa"/>
            <w:shd w:val="clear" w:color="auto" w:fill="FFFFFF" w:themeFill="background1"/>
          </w:tcPr>
          <w:p w:rsidR="00285561" w:rsidRDefault="00285561" w:rsidP="00285561">
            <w:pPr>
              <w:pStyle w:val="TableParagraph"/>
              <w:spacing w:before="22" w:line="270" w:lineRule="exact"/>
              <w:ind w:left="101" w:right="97"/>
              <w:jc w:val="both"/>
              <w:rPr>
                <w:rFonts w:ascii="Arial Narrow" w:hAnsi="Arial Narrow"/>
              </w:rPr>
            </w:pPr>
            <w:r>
              <w:rPr>
                <w:rFonts w:ascii="Arial Narrow" w:hAnsi="Arial Narrow"/>
              </w:rPr>
              <w:t>Persentase penanganan pengaduan masyarakat</w:t>
            </w:r>
          </w:p>
        </w:tc>
        <w:tc>
          <w:tcPr>
            <w:tcW w:w="1278" w:type="dxa"/>
            <w:shd w:val="clear" w:color="auto" w:fill="FFFFFF" w:themeFill="background1"/>
            <w:vAlign w:val="center"/>
          </w:tcPr>
          <w:p w:rsidR="00285561" w:rsidRDefault="00285561" w:rsidP="00285561">
            <w:pPr>
              <w:spacing w:before="60"/>
              <w:ind w:right="-90" w:hanging="90"/>
              <w:jc w:val="center"/>
              <w:rPr>
                <w:rFonts w:ascii="Arial Narrow" w:hAnsi="Arial Narrow"/>
              </w:rPr>
            </w:pPr>
            <w:r>
              <w:rPr>
                <w:rFonts w:ascii="Arial Narrow" w:hAnsi="Arial Narrow"/>
                <w:sz w:val="22"/>
                <w:szCs w:val="22"/>
              </w:rPr>
              <w:t>66.67 %</w:t>
            </w:r>
          </w:p>
        </w:tc>
        <w:tc>
          <w:tcPr>
            <w:tcW w:w="2969" w:type="dxa"/>
            <w:shd w:val="clear" w:color="auto" w:fill="FFFFFF" w:themeFill="background1"/>
          </w:tcPr>
          <w:p w:rsidR="00285561" w:rsidRDefault="00285561" w:rsidP="00285561">
            <w:pPr>
              <w:pStyle w:val="TableParagraph"/>
              <w:spacing w:before="60" w:after="60" w:line="270" w:lineRule="exact"/>
              <w:ind w:left="360" w:right="101"/>
              <w:jc w:val="both"/>
              <w:rPr>
                <w:rFonts w:ascii="Arial Narrow" w:hAnsi="Arial Narrow"/>
              </w:rPr>
            </w:pPr>
          </w:p>
        </w:tc>
        <w:tc>
          <w:tcPr>
            <w:tcW w:w="879" w:type="dxa"/>
            <w:shd w:val="clear" w:color="auto" w:fill="FFFFFF" w:themeFill="background1"/>
            <w:vAlign w:val="center"/>
          </w:tcPr>
          <w:p w:rsidR="00285561" w:rsidRDefault="00285561" w:rsidP="00285561">
            <w:pPr>
              <w:pStyle w:val="TableParagraph"/>
              <w:spacing w:before="100" w:beforeAutospacing="1" w:after="120"/>
              <w:jc w:val="center"/>
              <w:rPr>
                <w:rFonts w:ascii="Arial Narrow" w:hAnsi="Arial Narrow"/>
              </w:rPr>
            </w:pPr>
            <w:r>
              <w:rPr>
                <w:rFonts w:ascii="Arial Narrow" w:hAnsi="Arial Narrow"/>
              </w:rPr>
              <w:t>16.67%</w:t>
            </w:r>
          </w:p>
        </w:tc>
        <w:tc>
          <w:tcPr>
            <w:tcW w:w="951" w:type="dxa"/>
            <w:shd w:val="clear" w:color="auto" w:fill="FFFFFF" w:themeFill="background1"/>
            <w:vAlign w:val="center"/>
          </w:tcPr>
          <w:p w:rsidR="00285561" w:rsidRDefault="00285561" w:rsidP="00285561">
            <w:pPr>
              <w:pStyle w:val="TableParagraph"/>
              <w:spacing w:before="100" w:beforeAutospacing="1" w:after="120"/>
              <w:ind w:left="101"/>
              <w:jc w:val="center"/>
              <w:rPr>
                <w:rFonts w:ascii="Arial Narrow" w:hAnsi="Arial Narrow"/>
              </w:rPr>
            </w:pPr>
            <w:r>
              <w:rPr>
                <w:rFonts w:ascii="Arial Narrow" w:hAnsi="Arial Narrow"/>
              </w:rPr>
              <w:t>33.34%</w:t>
            </w:r>
          </w:p>
        </w:tc>
        <w:tc>
          <w:tcPr>
            <w:tcW w:w="982" w:type="dxa"/>
            <w:shd w:val="clear" w:color="auto" w:fill="FFFFFF" w:themeFill="background1"/>
            <w:vAlign w:val="center"/>
          </w:tcPr>
          <w:p w:rsidR="00285561" w:rsidRDefault="00285561" w:rsidP="00285561">
            <w:pPr>
              <w:pStyle w:val="TableParagraph"/>
              <w:spacing w:before="100" w:beforeAutospacing="1" w:after="120"/>
              <w:ind w:left="101"/>
              <w:jc w:val="center"/>
              <w:rPr>
                <w:rFonts w:ascii="Arial Narrow" w:hAnsi="Arial Narrow"/>
              </w:rPr>
            </w:pPr>
            <w:r>
              <w:rPr>
                <w:rFonts w:ascii="Arial Narrow" w:hAnsi="Arial Narrow"/>
              </w:rPr>
              <w:t>50.01%</w:t>
            </w:r>
          </w:p>
        </w:tc>
        <w:tc>
          <w:tcPr>
            <w:tcW w:w="1080" w:type="dxa"/>
            <w:shd w:val="clear" w:color="auto" w:fill="FFFFFF" w:themeFill="background1"/>
            <w:vAlign w:val="center"/>
          </w:tcPr>
          <w:p w:rsidR="00285561" w:rsidRDefault="00285561" w:rsidP="00285561">
            <w:pPr>
              <w:pStyle w:val="TableParagraph"/>
              <w:spacing w:before="100" w:beforeAutospacing="1" w:after="120"/>
              <w:ind w:left="101"/>
              <w:jc w:val="center"/>
              <w:rPr>
                <w:rFonts w:ascii="Arial Narrow" w:hAnsi="Arial Narrow"/>
              </w:rPr>
            </w:pPr>
            <w:r>
              <w:rPr>
                <w:rFonts w:ascii="Arial Narrow" w:hAnsi="Arial Narrow"/>
              </w:rPr>
              <w:t>66.67%</w:t>
            </w:r>
          </w:p>
        </w:tc>
        <w:tc>
          <w:tcPr>
            <w:tcW w:w="1260" w:type="dxa"/>
            <w:shd w:val="clear" w:color="auto" w:fill="FFFFFF" w:themeFill="background1"/>
          </w:tcPr>
          <w:p w:rsidR="00285561" w:rsidRDefault="00285561" w:rsidP="00285561">
            <w:pPr>
              <w:pStyle w:val="TableParagraph"/>
              <w:ind w:left="101" w:right="101"/>
              <w:jc w:val="both"/>
              <w:rPr>
                <w:rFonts w:ascii="Arial Narrow" w:hAnsi="Arial Narrow"/>
              </w:rPr>
            </w:pPr>
            <w:r>
              <w:rPr>
                <w:rFonts w:ascii="Arial Narrow" w:hAnsi="Arial Narrow"/>
              </w:rPr>
              <w:t>KASI WAS POLRES BANJAR</w:t>
            </w:r>
          </w:p>
        </w:tc>
        <w:tc>
          <w:tcPr>
            <w:tcW w:w="1260" w:type="dxa"/>
            <w:shd w:val="clear" w:color="auto" w:fill="FFFFFF" w:themeFill="background1"/>
            <w:vAlign w:val="center"/>
          </w:tcPr>
          <w:p w:rsidR="00285561" w:rsidRDefault="00285561" w:rsidP="00285561">
            <w:pPr>
              <w:tabs>
                <w:tab w:val="left" w:pos="1419"/>
              </w:tabs>
              <w:jc w:val="center"/>
              <w:rPr>
                <w:rFonts w:ascii="Arial" w:hAnsi="Arial" w:cs="Arial"/>
                <w:b/>
                <w:sz w:val="20"/>
                <w:szCs w:val="20"/>
              </w:rPr>
            </w:pPr>
          </w:p>
        </w:tc>
      </w:tr>
      <w:tr w:rsidR="0095386B" w:rsidTr="00596836">
        <w:trPr>
          <w:tblHeader/>
        </w:trPr>
        <w:tc>
          <w:tcPr>
            <w:tcW w:w="647" w:type="dxa"/>
            <w:shd w:val="clear" w:color="auto" w:fill="FFFFFF" w:themeFill="background1"/>
            <w:vAlign w:val="center"/>
          </w:tcPr>
          <w:p w:rsidR="0095386B" w:rsidRDefault="0095386B" w:rsidP="0095386B">
            <w:pPr>
              <w:tabs>
                <w:tab w:val="left" w:pos="1419"/>
              </w:tabs>
              <w:jc w:val="center"/>
              <w:rPr>
                <w:rFonts w:ascii="Arial" w:hAnsi="Arial" w:cs="Arial"/>
                <w:b/>
                <w:sz w:val="20"/>
                <w:szCs w:val="20"/>
              </w:rPr>
            </w:pPr>
          </w:p>
        </w:tc>
        <w:tc>
          <w:tcPr>
            <w:tcW w:w="1943" w:type="dxa"/>
            <w:shd w:val="clear" w:color="auto" w:fill="FFFFFF" w:themeFill="background1"/>
            <w:vAlign w:val="center"/>
          </w:tcPr>
          <w:p w:rsidR="0095386B" w:rsidRDefault="0095386B" w:rsidP="0095386B">
            <w:pPr>
              <w:tabs>
                <w:tab w:val="left" w:pos="1419"/>
              </w:tabs>
              <w:jc w:val="center"/>
              <w:rPr>
                <w:rFonts w:ascii="Arial" w:hAnsi="Arial" w:cs="Arial"/>
                <w:b/>
                <w:sz w:val="20"/>
                <w:szCs w:val="20"/>
              </w:rPr>
            </w:pPr>
          </w:p>
        </w:tc>
        <w:tc>
          <w:tcPr>
            <w:tcW w:w="1889" w:type="dxa"/>
            <w:shd w:val="clear" w:color="auto" w:fill="FFFFFF" w:themeFill="background1"/>
          </w:tcPr>
          <w:p w:rsidR="0095386B" w:rsidRDefault="0095386B" w:rsidP="0095386B">
            <w:pPr>
              <w:pStyle w:val="TableParagraph"/>
              <w:spacing w:before="22" w:line="270" w:lineRule="exact"/>
              <w:ind w:left="101" w:right="97"/>
              <w:jc w:val="both"/>
              <w:rPr>
                <w:rFonts w:ascii="Arial Narrow" w:hAnsi="Arial Narrow"/>
              </w:rPr>
            </w:pPr>
          </w:p>
        </w:tc>
        <w:tc>
          <w:tcPr>
            <w:tcW w:w="1278" w:type="dxa"/>
            <w:shd w:val="clear" w:color="auto" w:fill="FFFFFF" w:themeFill="background1"/>
            <w:vAlign w:val="center"/>
          </w:tcPr>
          <w:p w:rsidR="0095386B" w:rsidRDefault="0095386B" w:rsidP="0095386B">
            <w:pPr>
              <w:spacing w:before="60"/>
              <w:ind w:right="-90" w:hanging="90"/>
              <w:jc w:val="center"/>
              <w:rPr>
                <w:rFonts w:ascii="Arial Narrow" w:hAnsi="Arial Narrow"/>
                <w:sz w:val="22"/>
                <w:szCs w:val="22"/>
              </w:rPr>
            </w:pPr>
          </w:p>
        </w:tc>
        <w:tc>
          <w:tcPr>
            <w:tcW w:w="2969" w:type="dxa"/>
            <w:shd w:val="clear" w:color="auto" w:fill="FFFFFF" w:themeFill="background1"/>
          </w:tcPr>
          <w:p w:rsidR="0095386B" w:rsidRDefault="0095386B" w:rsidP="0095386B">
            <w:pPr>
              <w:pStyle w:val="TableParagraph"/>
              <w:numPr>
                <w:ilvl w:val="0"/>
                <w:numId w:val="54"/>
              </w:numPr>
              <w:spacing w:before="60" w:after="60" w:line="270" w:lineRule="exact"/>
              <w:ind w:left="364" w:right="101" w:hanging="270"/>
              <w:jc w:val="both"/>
              <w:rPr>
                <w:rFonts w:ascii="Arial Narrow" w:hAnsi="Arial Narrow"/>
              </w:rPr>
            </w:pPr>
            <w:r>
              <w:rPr>
                <w:rFonts w:ascii="Arial Narrow" w:hAnsi="Arial Narrow"/>
              </w:rPr>
              <w:t>Menyelenggarakan penatausahaan Dumas yang disampaikan secara langsung maupun tidak langsung ke siwas Polres Banjar.</w:t>
            </w:r>
          </w:p>
        </w:tc>
        <w:tc>
          <w:tcPr>
            <w:tcW w:w="879" w:type="dxa"/>
            <w:shd w:val="clear" w:color="auto" w:fill="FFFFFF" w:themeFill="background1"/>
            <w:vAlign w:val="center"/>
          </w:tcPr>
          <w:p w:rsidR="0095386B" w:rsidRDefault="0095386B" w:rsidP="0095386B">
            <w:pPr>
              <w:pStyle w:val="TableParagraph"/>
              <w:spacing w:before="100" w:beforeAutospacing="1" w:after="120"/>
              <w:jc w:val="center"/>
              <w:rPr>
                <w:rFonts w:ascii="Arial Narrow" w:hAnsi="Arial Narrow"/>
              </w:rPr>
            </w:pPr>
            <w:r>
              <w:rPr>
                <w:rFonts w:ascii="Arial Narrow" w:hAnsi="Arial Narrow"/>
              </w:rPr>
              <w:t>1</w:t>
            </w:r>
          </w:p>
        </w:tc>
        <w:tc>
          <w:tcPr>
            <w:tcW w:w="951" w:type="dxa"/>
            <w:shd w:val="clear" w:color="auto" w:fill="FFFFFF" w:themeFill="background1"/>
            <w:vAlign w:val="center"/>
          </w:tcPr>
          <w:p w:rsidR="0095386B" w:rsidRDefault="0095386B" w:rsidP="0095386B">
            <w:pPr>
              <w:pStyle w:val="TableParagraph"/>
              <w:spacing w:before="100" w:beforeAutospacing="1" w:after="120"/>
              <w:ind w:left="101"/>
              <w:jc w:val="center"/>
              <w:rPr>
                <w:rFonts w:ascii="Arial Narrow" w:hAnsi="Arial Narrow"/>
              </w:rPr>
            </w:pPr>
            <w:r>
              <w:rPr>
                <w:rFonts w:ascii="Arial Narrow" w:hAnsi="Arial Narrow"/>
              </w:rPr>
              <w:t>1</w:t>
            </w:r>
          </w:p>
        </w:tc>
        <w:tc>
          <w:tcPr>
            <w:tcW w:w="982" w:type="dxa"/>
            <w:shd w:val="clear" w:color="auto" w:fill="FFFFFF" w:themeFill="background1"/>
            <w:vAlign w:val="center"/>
          </w:tcPr>
          <w:p w:rsidR="0095386B" w:rsidRDefault="0095386B" w:rsidP="0095386B">
            <w:pPr>
              <w:pStyle w:val="TableParagraph"/>
              <w:spacing w:before="100" w:beforeAutospacing="1" w:after="120"/>
              <w:ind w:left="101"/>
              <w:jc w:val="center"/>
              <w:rPr>
                <w:rFonts w:ascii="Arial Narrow" w:hAnsi="Arial Narrow"/>
              </w:rPr>
            </w:pPr>
            <w:r>
              <w:rPr>
                <w:rFonts w:ascii="Arial Narrow" w:hAnsi="Arial Narrow"/>
              </w:rPr>
              <w:t>1</w:t>
            </w:r>
          </w:p>
        </w:tc>
        <w:tc>
          <w:tcPr>
            <w:tcW w:w="1080" w:type="dxa"/>
            <w:shd w:val="clear" w:color="auto" w:fill="FFFFFF" w:themeFill="background1"/>
            <w:vAlign w:val="center"/>
          </w:tcPr>
          <w:p w:rsidR="0095386B" w:rsidRDefault="0095386B" w:rsidP="0095386B">
            <w:pPr>
              <w:pStyle w:val="TableParagraph"/>
              <w:spacing w:before="100" w:beforeAutospacing="1" w:after="120"/>
              <w:ind w:left="101"/>
              <w:jc w:val="center"/>
              <w:rPr>
                <w:rFonts w:ascii="Arial Narrow" w:hAnsi="Arial Narrow"/>
              </w:rPr>
            </w:pPr>
            <w:r>
              <w:rPr>
                <w:rFonts w:ascii="Arial Narrow" w:hAnsi="Arial Narrow"/>
              </w:rPr>
              <w:t>1</w:t>
            </w:r>
          </w:p>
        </w:tc>
        <w:tc>
          <w:tcPr>
            <w:tcW w:w="1260" w:type="dxa"/>
            <w:shd w:val="clear" w:color="auto" w:fill="FFFFFF" w:themeFill="background1"/>
          </w:tcPr>
          <w:p w:rsidR="0095386B" w:rsidRDefault="0095386B" w:rsidP="0095386B">
            <w:pPr>
              <w:pStyle w:val="TableParagraph"/>
              <w:ind w:left="101" w:right="101"/>
              <w:jc w:val="both"/>
              <w:rPr>
                <w:rFonts w:ascii="Arial Narrow" w:hAnsi="Arial Narrow"/>
                <w:b/>
              </w:rPr>
            </w:pPr>
          </w:p>
        </w:tc>
        <w:tc>
          <w:tcPr>
            <w:tcW w:w="1260" w:type="dxa"/>
            <w:shd w:val="clear" w:color="auto" w:fill="FFFFFF" w:themeFill="background1"/>
            <w:vAlign w:val="center"/>
          </w:tcPr>
          <w:p w:rsidR="0095386B" w:rsidRDefault="0095386B" w:rsidP="0095386B">
            <w:pPr>
              <w:tabs>
                <w:tab w:val="left" w:pos="1419"/>
              </w:tabs>
              <w:jc w:val="center"/>
              <w:rPr>
                <w:rFonts w:ascii="Arial" w:hAnsi="Arial" w:cs="Arial"/>
                <w:b/>
                <w:sz w:val="20"/>
                <w:szCs w:val="20"/>
              </w:rPr>
            </w:pPr>
          </w:p>
        </w:tc>
      </w:tr>
      <w:tr w:rsidR="0095386B" w:rsidTr="004535E5">
        <w:trPr>
          <w:tblHeader/>
        </w:trPr>
        <w:tc>
          <w:tcPr>
            <w:tcW w:w="647" w:type="dxa"/>
            <w:shd w:val="clear" w:color="auto" w:fill="FFFFFF" w:themeFill="background1"/>
            <w:vAlign w:val="center"/>
          </w:tcPr>
          <w:p w:rsidR="0095386B" w:rsidRDefault="0095386B" w:rsidP="0095386B">
            <w:pPr>
              <w:tabs>
                <w:tab w:val="left" w:pos="1419"/>
              </w:tabs>
              <w:jc w:val="center"/>
              <w:rPr>
                <w:rFonts w:ascii="Arial" w:hAnsi="Arial" w:cs="Arial"/>
                <w:b/>
                <w:sz w:val="20"/>
                <w:szCs w:val="20"/>
              </w:rPr>
            </w:pPr>
          </w:p>
        </w:tc>
        <w:tc>
          <w:tcPr>
            <w:tcW w:w="1943" w:type="dxa"/>
            <w:shd w:val="clear" w:color="auto" w:fill="FFFFFF" w:themeFill="background1"/>
            <w:vAlign w:val="center"/>
          </w:tcPr>
          <w:p w:rsidR="0095386B" w:rsidRDefault="0095386B" w:rsidP="0095386B">
            <w:pPr>
              <w:tabs>
                <w:tab w:val="left" w:pos="1419"/>
              </w:tabs>
              <w:jc w:val="center"/>
              <w:rPr>
                <w:rFonts w:ascii="Arial" w:hAnsi="Arial" w:cs="Arial"/>
                <w:b/>
                <w:sz w:val="20"/>
                <w:szCs w:val="20"/>
              </w:rPr>
            </w:pPr>
          </w:p>
        </w:tc>
        <w:tc>
          <w:tcPr>
            <w:tcW w:w="1889" w:type="dxa"/>
            <w:shd w:val="clear" w:color="auto" w:fill="FFFFFF" w:themeFill="background1"/>
          </w:tcPr>
          <w:p w:rsidR="0095386B" w:rsidRDefault="0095386B" w:rsidP="0095386B">
            <w:pPr>
              <w:pStyle w:val="TableParagraph"/>
              <w:spacing w:before="22" w:line="270" w:lineRule="exact"/>
              <w:ind w:left="101" w:right="97"/>
              <w:jc w:val="both"/>
              <w:rPr>
                <w:rFonts w:ascii="Arial Narrow" w:hAnsi="Arial Narrow"/>
              </w:rPr>
            </w:pPr>
          </w:p>
        </w:tc>
        <w:tc>
          <w:tcPr>
            <w:tcW w:w="1278" w:type="dxa"/>
            <w:shd w:val="clear" w:color="auto" w:fill="FFFFFF" w:themeFill="background1"/>
            <w:vAlign w:val="center"/>
          </w:tcPr>
          <w:p w:rsidR="0095386B" w:rsidRDefault="0095386B" w:rsidP="0095386B">
            <w:pPr>
              <w:spacing w:before="60"/>
              <w:ind w:right="-90" w:hanging="90"/>
              <w:jc w:val="center"/>
              <w:rPr>
                <w:rFonts w:ascii="Arial Narrow" w:hAnsi="Arial Narrow"/>
                <w:sz w:val="22"/>
                <w:szCs w:val="22"/>
              </w:rPr>
            </w:pPr>
          </w:p>
        </w:tc>
        <w:tc>
          <w:tcPr>
            <w:tcW w:w="2969" w:type="dxa"/>
            <w:shd w:val="clear" w:color="auto" w:fill="FFFFFF" w:themeFill="background1"/>
          </w:tcPr>
          <w:p w:rsidR="0095386B" w:rsidRDefault="0095386B" w:rsidP="0095386B">
            <w:pPr>
              <w:pStyle w:val="TableParagraph"/>
              <w:numPr>
                <w:ilvl w:val="0"/>
                <w:numId w:val="54"/>
              </w:numPr>
              <w:spacing w:before="60" w:after="60" w:line="270" w:lineRule="exact"/>
              <w:ind w:left="364" w:right="101" w:hanging="270"/>
              <w:jc w:val="both"/>
              <w:rPr>
                <w:rFonts w:ascii="Arial Narrow" w:hAnsi="Arial Narrow"/>
              </w:rPr>
            </w:pPr>
            <w:r>
              <w:rPr>
                <w:rFonts w:ascii="Arial Narrow" w:hAnsi="Arial Narrow"/>
              </w:rPr>
              <w:t>Melaskanakan koordinasi dengan fungsi dan instansi terkait tentang dumas.</w:t>
            </w:r>
          </w:p>
        </w:tc>
        <w:tc>
          <w:tcPr>
            <w:tcW w:w="879" w:type="dxa"/>
            <w:shd w:val="clear" w:color="auto" w:fill="FFFFFF" w:themeFill="background1"/>
            <w:vAlign w:val="center"/>
          </w:tcPr>
          <w:p w:rsidR="0095386B" w:rsidRDefault="0095386B" w:rsidP="0095386B">
            <w:pPr>
              <w:pStyle w:val="TableParagraph"/>
              <w:spacing w:before="100" w:beforeAutospacing="1" w:after="120"/>
              <w:jc w:val="center"/>
              <w:rPr>
                <w:rFonts w:ascii="Arial Narrow" w:hAnsi="Arial Narrow"/>
              </w:rPr>
            </w:pPr>
            <w:r>
              <w:rPr>
                <w:rFonts w:ascii="Arial Narrow" w:hAnsi="Arial Narrow"/>
              </w:rPr>
              <w:t>1</w:t>
            </w:r>
          </w:p>
        </w:tc>
        <w:tc>
          <w:tcPr>
            <w:tcW w:w="951" w:type="dxa"/>
            <w:shd w:val="clear" w:color="auto" w:fill="FFFFFF" w:themeFill="background1"/>
            <w:vAlign w:val="center"/>
          </w:tcPr>
          <w:p w:rsidR="0095386B" w:rsidRDefault="0095386B" w:rsidP="0095386B">
            <w:pPr>
              <w:pStyle w:val="TableParagraph"/>
              <w:spacing w:before="100" w:beforeAutospacing="1" w:after="120"/>
              <w:ind w:left="101"/>
              <w:jc w:val="center"/>
              <w:rPr>
                <w:rFonts w:ascii="Arial Narrow" w:hAnsi="Arial Narrow"/>
              </w:rPr>
            </w:pPr>
            <w:r>
              <w:rPr>
                <w:rFonts w:ascii="Arial Narrow" w:hAnsi="Arial Narrow"/>
              </w:rPr>
              <w:t>1</w:t>
            </w:r>
          </w:p>
        </w:tc>
        <w:tc>
          <w:tcPr>
            <w:tcW w:w="982" w:type="dxa"/>
            <w:shd w:val="clear" w:color="auto" w:fill="FFFFFF" w:themeFill="background1"/>
            <w:vAlign w:val="center"/>
          </w:tcPr>
          <w:p w:rsidR="0095386B" w:rsidRDefault="0095386B" w:rsidP="0095386B">
            <w:pPr>
              <w:pStyle w:val="TableParagraph"/>
              <w:spacing w:before="100" w:beforeAutospacing="1" w:after="120"/>
              <w:ind w:left="101"/>
              <w:jc w:val="center"/>
              <w:rPr>
                <w:rFonts w:ascii="Arial Narrow" w:hAnsi="Arial Narrow"/>
              </w:rPr>
            </w:pPr>
            <w:r>
              <w:rPr>
                <w:rFonts w:ascii="Arial Narrow" w:hAnsi="Arial Narrow"/>
              </w:rPr>
              <w:t>1</w:t>
            </w:r>
          </w:p>
        </w:tc>
        <w:tc>
          <w:tcPr>
            <w:tcW w:w="1080" w:type="dxa"/>
            <w:shd w:val="clear" w:color="auto" w:fill="FFFFFF" w:themeFill="background1"/>
            <w:vAlign w:val="center"/>
          </w:tcPr>
          <w:p w:rsidR="0095386B" w:rsidRDefault="0095386B" w:rsidP="0095386B">
            <w:pPr>
              <w:pStyle w:val="TableParagraph"/>
              <w:spacing w:before="100" w:beforeAutospacing="1" w:after="120"/>
              <w:ind w:left="101"/>
              <w:jc w:val="center"/>
              <w:rPr>
                <w:rFonts w:ascii="Arial Narrow" w:hAnsi="Arial Narrow"/>
              </w:rPr>
            </w:pPr>
            <w:r>
              <w:rPr>
                <w:rFonts w:ascii="Arial Narrow" w:hAnsi="Arial Narrow"/>
              </w:rPr>
              <w:t>1</w:t>
            </w:r>
          </w:p>
        </w:tc>
        <w:tc>
          <w:tcPr>
            <w:tcW w:w="1260" w:type="dxa"/>
            <w:shd w:val="clear" w:color="auto" w:fill="FFFFFF" w:themeFill="background1"/>
          </w:tcPr>
          <w:p w:rsidR="0095386B" w:rsidRDefault="0095386B" w:rsidP="0095386B">
            <w:pPr>
              <w:pStyle w:val="TableParagraph"/>
              <w:ind w:left="101" w:right="101"/>
              <w:jc w:val="both"/>
              <w:rPr>
                <w:rFonts w:ascii="Arial Narrow" w:hAnsi="Arial Narrow"/>
                <w:b/>
              </w:rPr>
            </w:pPr>
          </w:p>
        </w:tc>
        <w:tc>
          <w:tcPr>
            <w:tcW w:w="1260" w:type="dxa"/>
            <w:shd w:val="clear" w:color="auto" w:fill="FFFFFF" w:themeFill="background1"/>
            <w:vAlign w:val="center"/>
          </w:tcPr>
          <w:p w:rsidR="0095386B" w:rsidRDefault="0095386B" w:rsidP="0095386B">
            <w:pPr>
              <w:tabs>
                <w:tab w:val="left" w:pos="1419"/>
              </w:tabs>
              <w:jc w:val="center"/>
              <w:rPr>
                <w:rFonts w:ascii="Arial" w:hAnsi="Arial" w:cs="Arial"/>
                <w:b/>
                <w:sz w:val="20"/>
                <w:szCs w:val="20"/>
              </w:rPr>
            </w:pPr>
          </w:p>
        </w:tc>
      </w:tr>
      <w:tr w:rsidR="0095386B" w:rsidTr="004535E5">
        <w:trPr>
          <w:tblHeader/>
        </w:trPr>
        <w:tc>
          <w:tcPr>
            <w:tcW w:w="647" w:type="dxa"/>
            <w:shd w:val="clear" w:color="auto" w:fill="FFFFFF" w:themeFill="background1"/>
            <w:vAlign w:val="center"/>
          </w:tcPr>
          <w:p w:rsidR="0095386B" w:rsidRDefault="0095386B" w:rsidP="0095386B">
            <w:pPr>
              <w:tabs>
                <w:tab w:val="left" w:pos="1419"/>
              </w:tabs>
              <w:jc w:val="center"/>
              <w:rPr>
                <w:rFonts w:ascii="Arial" w:hAnsi="Arial" w:cs="Arial"/>
                <w:b/>
                <w:sz w:val="20"/>
                <w:szCs w:val="20"/>
              </w:rPr>
            </w:pPr>
          </w:p>
        </w:tc>
        <w:tc>
          <w:tcPr>
            <w:tcW w:w="1943" w:type="dxa"/>
            <w:shd w:val="clear" w:color="auto" w:fill="FFFFFF" w:themeFill="background1"/>
            <w:vAlign w:val="center"/>
          </w:tcPr>
          <w:p w:rsidR="0095386B" w:rsidRDefault="0095386B" w:rsidP="0095386B">
            <w:pPr>
              <w:tabs>
                <w:tab w:val="left" w:pos="1419"/>
              </w:tabs>
              <w:jc w:val="center"/>
              <w:rPr>
                <w:rFonts w:ascii="Arial" w:hAnsi="Arial" w:cs="Arial"/>
                <w:b/>
                <w:sz w:val="20"/>
                <w:szCs w:val="20"/>
              </w:rPr>
            </w:pPr>
          </w:p>
        </w:tc>
        <w:tc>
          <w:tcPr>
            <w:tcW w:w="1889" w:type="dxa"/>
            <w:shd w:val="clear" w:color="auto" w:fill="FFFFFF" w:themeFill="background1"/>
          </w:tcPr>
          <w:p w:rsidR="0095386B" w:rsidRDefault="0095386B" w:rsidP="0095386B">
            <w:pPr>
              <w:pStyle w:val="TableParagraph"/>
              <w:spacing w:before="22" w:line="270" w:lineRule="exact"/>
              <w:ind w:left="101" w:right="97"/>
              <w:jc w:val="both"/>
              <w:rPr>
                <w:rFonts w:ascii="Arial Narrow" w:hAnsi="Arial Narrow"/>
              </w:rPr>
            </w:pPr>
          </w:p>
        </w:tc>
        <w:tc>
          <w:tcPr>
            <w:tcW w:w="1278" w:type="dxa"/>
            <w:shd w:val="clear" w:color="auto" w:fill="FFFFFF" w:themeFill="background1"/>
            <w:vAlign w:val="center"/>
          </w:tcPr>
          <w:p w:rsidR="0095386B" w:rsidRDefault="0095386B" w:rsidP="0095386B">
            <w:pPr>
              <w:spacing w:before="60"/>
              <w:ind w:right="-90" w:hanging="90"/>
              <w:jc w:val="center"/>
              <w:rPr>
                <w:rFonts w:ascii="Arial Narrow" w:hAnsi="Arial Narrow"/>
                <w:sz w:val="22"/>
                <w:szCs w:val="22"/>
              </w:rPr>
            </w:pPr>
          </w:p>
        </w:tc>
        <w:tc>
          <w:tcPr>
            <w:tcW w:w="2969" w:type="dxa"/>
            <w:shd w:val="clear" w:color="auto" w:fill="FFFFFF" w:themeFill="background1"/>
          </w:tcPr>
          <w:p w:rsidR="0095386B" w:rsidRDefault="0095386B" w:rsidP="0095386B">
            <w:pPr>
              <w:pStyle w:val="TableParagraph"/>
              <w:numPr>
                <w:ilvl w:val="0"/>
                <w:numId w:val="54"/>
              </w:numPr>
              <w:spacing w:before="60" w:after="60" w:line="270" w:lineRule="exact"/>
              <w:ind w:left="364" w:right="101" w:hanging="270"/>
              <w:jc w:val="both"/>
              <w:rPr>
                <w:rFonts w:ascii="Arial Narrow" w:hAnsi="Arial Narrow"/>
              </w:rPr>
            </w:pPr>
            <w:r>
              <w:rPr>
                <w:rFonts w:ascii="Arial Narrow" w:hAnsi="Arial Narrow"/>
              </w:rPr>
              <w:t>Memantau dan memonitoring tindaklanjut penanganan dumas.</w:t>
            </w:r>
          </w:p>
        </w:tc>
        <w:tc>
          <w:tcPr>
            <w:tcW w:w="879" w:type="dxa"/>
            <w:shd w:val="clear" w:color="auto" w:fill="FFFFFF" w:themeFill="background1"/>
            <w:vAlign w:val="center"/>
          </w:tcPr>
          <w:p w:rsidR="0095386B" w:rsidRDefault="0095386B" w:rsidP="0095386B">
            <w:pPr>
              <w:pStyle w:val="TableParagraph"/>
              <w:spacing w:before="100" w:beforeAutospacing="1" w:after="120"/>
              <w:jc w:val="center"/>
              <w:rPr>
                <w:rFonts w:ascii="Arial Narrow" w:hAnsi="Arial Narrow"/>
              </w:rPr>
            </w:pPr>
            <w:r>
              <w:rPr>
                <w:rFonts w:ascii="Arial Narrow" w:hAnsi="Arial Narrow"/>
              </w:rPr>
              <w:t>1</w:t>
            </w:r>
          </w:p>
        </w:tc>
        <w:tc>
          <w:tcPr>
            <w:tcW w:w="951" w:type="dxa"/>
            <w:shd w:val="clear" w:color="auto" w:fill="FFFFFF" w:themeFill="background1"/>
            <w:vAlign w:val="center"/>
          </w:tcPr>
          <w:p w:rsidR="0095386B" w:rsidRDefault="0095386B" w:rsidP="0095386B">
            <w:pPr>
              <w:pStyle w:val="TableParagraph"/>
              <w:spacing w:before="100" w:beforeAutospacing="1" w:after="120"/>
              <w:ind w:left="101"/>
              <w:jc w:val="center"/>
              <w:rPr>
                <w:rFonts w:ascii="Arial Narrow" w:hAnsi="Arial Narrow"/>
              </w:rPr>
            </w:pPr>
            <w:r>
              <w:rPr>
                <w:rFonts w:ascii="Arial Narrow" w:hAnsi="Arial Narrow"/>
              </w:rPr>
              <w:t>1</w:t>
            </w:r>
          </w:p>
        </w:tc>
        <w:tc>
          <w:tcPr>
            <w:tcW w:w="982" w:type="dxa"/>
            <w:shd w:val="clear" w:color="auto" w:fill="FFFFFF" w:themeFill="background1"/>
            <w:vAlign w:val="center"/>
          </w:tcPr>
          <w:p w:rsidR="0095386B" w:rsidRDefault="0095386B" w:rsidP="0095386B">
            <w:pPr>
              <w:pStyle w:val="TableParagraph"/>
              <w:spacing w:before="100" w:beforeAutospacing="1" w:after="120"/>
              <w:ind w:left="101"/>
              <w:jc w:val="center"/>
              <w:rPr>
                <w:rFonts w:ascii="Arial Narrow" w:hAnsi="Arial Narrow"/>
              </w:rPr>
            </w:pPr>
            <w:r>
              <w:rPr>
                <w:rFonts w:ascii="Arial Narrow" w:hAnsi="Arial Narrow"/>
              </w:rPr>
              <w:t>1</w:t>
            </w:r>
          </w:p>
        </w:tc>
        <w:tc>
          <w:tcPr>
            <w:tcW w:w="1080" w:type="dxa"/>
            <w:shd w:val="clear" w:color="auto" w:fill="FFFFFF" w:themeFill="background1"/>
            <w:vAlign w:val="center"/>
          </w:tcPr>
          <w:p w:rsidR="0095386B" w:rsidRDefault="0095386B" w:rsidP="0095386B">
            <w:pPr>
              <w:pStyle w:val="TableParagraph"/>
              <w:spacing w:before="100" w:beforeAutospacing="1" w:after="120"/>
              <w:ind w:left="101"/>
              <w:jc w:val="center"/>
              <w:rPr>
                <w:rFonts w:ascii="Arial Narrow" w:hAnsi="Arial Narrow"/>
              </w:rPr>
            </w:pPr>
            <w:r>
              <w:rPr>
                <w:rFonts w:ascii="Arial Narrow" w:hAnsi="Arial Narrow"/>
              </w:rPr>
              <w:t>1</w:t>
            </w:r>
          </w:p>
        </w:tc>
        <w:tc>
          <w:tcPr>
            <w:tcW w:w="1260" w:type="dxa"/>
            <w:shd w:val="clear" w:color="auto" w:fill="FFFFFF" w:themeFill="background1"/>
          </w:tcPr>
          <w:p w:rsidR="0095386B" w:rsidRDefault="0095386B" w:rsidP="0095386B">
            <w:pPr>
              <w:pStyle w:val="TableParagraph"/>
              <w:ind w:left="101" w:right="101"/>
              <w:jc w:val="both"/>
              <w:rPr>
                <w:rFonts w:ascii="Arial Narrow" w:hAnsi="Arial Narrow"/>
                <w:b/>
              </w:rPr>
            </w:pPr>
          </w:p>
        </w:tc>
        <w:tc>
          <w:tcPr>
            <w:tcW w:w="1260" w:type="dxa"/>
            <w:shd w:val="clear" w:color="auto" w:fill="FFFFFF" w:themeFill="background1"/>
            <w:vAlign w:val="center"/>
          </w:tcPr>
          <w:p w:rsidR="0095386B" w:rsidRDefault="0095386B" w:rsidP="0095386B">
            <w:pPr>
              <w:tabs>
                <w:tab w:val="left" w:pos="1419"/>
              </w:tabs>
              <w:jc w:val="center"/>
              <w:rPr>
                <w:rFonts w:ascii="Arial" w:hAnsi="Arial" w:cs="Arial"/>
                <w:b/>
                <w:sz w:val="20"/>
                <w:szCs w:val="20"/>
              </w:rPr>
            </w:pPr>
          </w:p>
        </w:tc>
      </w:tr>
      <w:tr w:rsidR="0095386B" w:rsidTr="004535E5">
        <w:trPr>
          <w:tblHeader/>
        </w:trPr>
        <w:tc>
          <w:tcPr>
            <w:tcW w:w="647" w:type="dxa"/>
            <w:shd w:val="clear" w:color="auto" w:fill="FFFFFF" w:themeFill="background1"/>
            <w:vAlign w:val="center"/>
          </w:tcPr>
          <w:p w:rsidR="0095386B" w:rsidRDefault="0095386B" w:rsidP="0095386B">
            <w:pPr>
              <w:tabs>
                <w:tab w:val="left" w:pos="1419"/>
              </w:tabs>
              <w:jc w:val="center"/>
              <w:rPr>
                <w:rFonts w:ascii="Arial" w:hAnsi="Arial" w:cs="Arial"/>
                <w:b/>
                <w:sz w:val="20"/>
                <w:szCs w:val="20"/>
              </w:rPr>
            </w:pPr>
          </w:p>
        </w:tc>
        <w:tc>
          <w:tcPr>
            <w:tcW w:w="1943" w:type="dxa"/>
            <w:shd w:val="clear" w:color="auto" w:fill="FFFFFF" w:themeFill="background1"/>
            <w:vAlign w:val="center"/>
          </w:tcPr>
          <w:p w:rsidR="0095386B" w:rsidRDefault="0095386B" w:rsidP="0095386B">
            <w:pPr>
              <w:tabs>
                <w:tab w:val="left" w:pos="1419"/>
              </w:tabs>
              <w:jc w:val="center"/>
              <w:rPr>
                <w:rFonts w:ascii="Arial" w:hAnsi="Arial" w:cs="Arial"/>
                <w:b/>
                <w:sz w:val="20"/>
                <w:szCs w:val="20"/>
              </w:rPr>
            </w:pPr>
          </w:p>
        </w:tc>
        <w:tc>
          <w:tcPr>
            <w:tcW w:w="1889" w:type="dxa"/>
            <w:shd w:val="clear" w:color="auto" w:fill="FFFFFF" w:themeFill="background1"/>
          </w:tcPr>
          <w:p w:rsidR="0095386B" w:rsidRDefault="0095386B" w:rsidP="0095386B">
            <w:pPr>
              <w:pStyle w:val="TableParagraph"/>
              <w:spacing w:before="22" w:line="270" w:lineRule="exact"/>
              <w:ind w:left="101" w:right="97"/>
              <w:jc w:val="both"/>
              <w:rPr>
                <w:rFonts w:ascii="Arial Narrow" w:hAnsi="Arial Narrow"/>
              </w:rPr>
            </w:pPr>
          </w:p>
        </w:tc>
        <w:tc>
          <w:tcPr>
            <w:tcW w:w="1278" w:type="dxa"/>
            <w:shd w:val="clear" w:color="auto" w:fill="FFFFFF" w:themeFill="background1"/>
            <w:vAlign w:val="center"/>
          </w:tcPr>
          <w:p w:rsidR="0095386B" w:rsidRDefault="0095386B" w:rsidP="0095386B">
            <w:pPr>
              <w:spacing w:before="60"/>
              <w:ind w:right="-90" w:hanging="90"/>
              <w:jc w:val="center"/>
              <w:rPr>
                <w:rFonts w:ascii="Arial Narrow" w:hAnsi="Arial Narrow"/>
                <w:sz w:val="22"/>
                <w:szCs w:val="22"/>
              </w:rPr>
            </w:pPr>
          </w:p>
        </w:tc>
        <w:tc>
          <w:tcPr>
            <w:tcW w:w="2969" w:type="dxa"/>
            <w:shd w:val="clear" w:color="auto" w:fill="FFFFFF" w:themeFill="background1"/>
          </w:tcPr>
          <w:p w:rsidR="0095386B" w:rsidRDefault="0095386B" w:rsidP="0095386B">
            <w:pPr>
              <w:pStyle w:val="TableParagraph"/>
              <w:numPr>
                <w:ilvl w:val="0"/>
                <w:numId w:val="54"/>
              </w:numPr>
              <w:spacing w:before="60" w:after="60" w:line="270" w:lineRule="exact"/>
              <w:ind w:left="364" w:right="101" w:hanging="270"/>
              <w:jc w:val="both"/>
              <w:rPr>
                <w:rFonts w:ascii="Arial Narrow" w:hAnsi="Arial Narrow"/>
              </w:rPr>
            </w:pPr>
            <w:r>
              <w:rPr>
                <w:rFonts w:ascii="Arial Narrow" w:hAnsi="Arial Narrow"/>
              </w:rPr>
              <w:t>Melaksanakan klarifikasi pengaduan masyarakat yang diterima oleh Siwas dan Sipropam, baik terhadap pengaduan masyarakat yang langsung maupun pengaduan melalui surat.</w:t>
            </w:r>
          </w:p>
        </w:tc>
        <w:tc>
          <w:tcPr>
            <w:tcW w:w="879" w:type="dxa"/>
            <w:shd w:val="clear" w:color="auto" w:fill="FFFFFF" w:themeFill="background1"/>
            <w:vAlign w:val="center"/>
          </w:tcPr>
          <w:p w:rsidR="0095386B" w:rsidRDefault="0095386B" w:rsidP="0095386B">
            <w:pPr>
              <w:pStyle w:val="TableParagraph"/>
              <w:spacing w:before="100" w:beforeAutospacing="1" w:after="120"/>
              <w:jc w:val="center"/>
              <w:rPr>
                <w:rFonts w:ascii="Arial Narrow" w:hAnsi="Arial Narrow"/>
              </w:rPr>
            </w:pPr>
            <w:r>
              <w:rPr>
                <w:rFonts w:ascii="Arial Narrow" w:hAnsi="Arial Narrow"/>
              </w:rPr>
              <w:t>1</w:t>
            </w:r>
          </w:p>
        </w:tc>
        <w:tc>
          <w:tcPr>
            <w:tcW w:w="951" w:type="dxa"/>
            <w:shd w:val="clear" w:color="auto" w:fill="FFFFFF" w:themeFill="background1"/>
            <w:vAlign w:val="center"/>
          </w:tcPr>
          <w:p w:rsidR="0095386B" w:rsidRDefault="0095386B" w:rsidP="0095386B">
            <w:pPr>
              <w:pStyle w:val="TableParagraph"/>
              <w:spacing w:before="100" w:beforeAutospacing="1" w:after="120"/>
              <w:ind w:left="101"/>
              <w:jc w:val="center"/>
              <w:rPr>
                <w:rFonts w:ascii="Arial Narrow" w:hAnsi="Arial Narrow"/>
              </w:rPr>
            </w:pPr>
            <w:r>
              <w:rPr>
                <w:rFonts w:ascii="Arial Narrow" w:hAnsi="Arial Narrow"/>
              </w:rPr>
              <w:t>1</w:t>
            </w:r>
          </w:p>
        </w:tc>
        <w:tc>
          <w:tcPr>
            <w:tcW w:w="982" w:type="dxa"/>
            <w:shd w:val="clear" w:color="auto" w:fill="FFFFFF" w:themeFill="background1"/>
            <w:vAlign w:val="center"/>
          </w:tcPr>
          <w:p w:rsidR="0095386B" w:rsidRDefault="0095386B" w:rsidP="0095386B">
            <w:pPr>
              <w:pStyle w:val="TableParagraph"/>
              <w:spacing w:before="100" w:beforeAutospacing="1" w:after="120"/>
              <w:ind w:left="101"/>
              <w:jc w:val="center"/>
              <w:rPr>
                <w:rFonts w:ascii="Arial Narrow" w:hAnsi="Arial Narrow"/>
              </w:rPr>
            </w:pPr>
            <w:r>
              <w:rPr>
                <w:rFonts w:ascii="Arial Narrow" w:hAnsi="Arial Narrow"/>
              </w:rPr>
              <w:t>1</w:t>
            </w:r>
          </w:p>
        </w:tc>
        <w:tc>
          <w:tcPr>
            <w:tcW w:w="1080" w:type="dxa"/>
            <w:shd w:val="clear" w:color="auto" w:fill="FFFFFF" w:themeFill="background1"/>
            <w:vAlign w:val="center"/>
          </w:tcPr>
          <w:p w:rsidR="0095386B" w:rsidRDefault="0095386B" w:rsidP="0095386B">
            <w:pPr>
              <w:pStyle w:val="TableParagraph"/>
              <w:spacing w:before="100" w:beforeAutospacing="1" w:after="120"/>
              <w:ind w:left="101"/>
              <w:jc w:val="center"/>
              <w:rPr>
                <w:rFonts w:ascii="Arial Narrow" w:hAnsi="Arial Narrow"/>
              </w:rPr>
            </w:pPr>
            <w:r>
              <w:rPr>
                <w:rFonts w:ascii="Arial Narrow" w:hAnsi="Arial Narrow"/>
              </w:rPr>
              <w:t>1</w:t>
            </w:r>
          </w:p>
        </w:tc>
        <w:tc>
          <w:tcPr>
            <w:tcW w:w="1260" w:type="dxa"/>
            <w:shd w:val="clear" w:color="auto" w:fill="FFFFFF" w:themeFill="background1"/>
          </w:tcPr>
          <w:p w:rsidR="0095386B" w:rsidRDefault="0095386B" w:rsidP="0095386B">
            <w:pPr>
              <w:pStyle w:val="TableParagraph"/>
              <w:ind w:left="101" w:right="101"/>
              <w:jc w:val="both"/>
              <w:rPr>
                <w:rFonts w:ascii="Arial Narrow" w:hAnsi="Arial Narrow"/>
                <w:b/>
              </w:rPr>
            </w:pPr>
          </w:p>
        </w:tc>
        <w:tc>
          <w:tcPr>
            <w:tcW w:w="1260" w:type="dxa"/>
            <w:shd w:val="clear" w:color="auto" w:fill="FFFFFF" w:themeFill="background1"/>
            <w:vAlign w:val="center"/>
          </w:tcPr>
          <w:p w:rsidR="0095386B" w:rsidRDefault="0095386B" w:rsidP="0095386B">
            <w:pPr>
              <w:tabs>
                <w:tab w:val="left" w:pos="1419"/>
              </w:tabs>
              <w:jc w:val="center"/>
              <w:rPr>
                <w:rFonts w:ascii="Arial" w:hAnsi="Arial" w:cs="Arial"/>
                <w:b/>
                <w:sz w:val="20"/>
                <w:szCs w:val="20"/>
              </w:rPr>
            </w:pPr>
          </w:p>
        </w:tc>
      </w:tr>
    </w:tbl>
    <w:p w:rsidR="00285561" w:rsidRDefault="00285561"/>
    <w:p w:rsidR="00A86CE7" w:rsidRDefault="00A86CE7"/>
    <w:p w:rsidR="00A86CE7" w:rsidRDefault="00285561" w:rsidP="00285561">
      <w:pPr>
        <w:jc w:val="center"/>
      </w:pPr>
      <w:r>
        <w:t>-19-</w:t>
      </w:r>
    </w:p>
    <w:tbl>
      <w:tblPr>
        <w:tblStyle w:val="TableGrid"/>
        <w:tblpPr w:leftFromText="180" w:rightFromText="180" w:vertAnchor="text" w:tblpX="36" w:tblpY="1"/>
        <w:tblOverlap w:val="never"/>
        <w:tblW w:w="15138" w:type="dxa"/>
        <w:tblLayout w:type="fixed"/>
        <w:tblLook w:val="04A0" w:firstRow="1" w:lastRow="0" w:firstColumn="1" w:lastColumn="0" w:noHBand="0" w:noVBand="1"/>
      </w:tblPr>
      <w:tblGrid>
        <w:gridCol w:w="647"/>
        <w:gridCol w:w="1943"/>
        <w:gridCol w:w="1889"/>
        <w:gridCol w:w="1278"/>
        <w:gridCol w:w="2969"/>
        <w:gridCol w:w="879"/>
        <w:gridCol w:w="951"/>
        <w:gridCol w:w="850"/>
        <w:gridCol w:w="851"/>
        <w:gridCol w:w="1621"/>
        <w:gridCol w:w="1260"/>
      </w:tblGrid>
      <w:tr w:rsidR="00285561" w:rsidTr="00285561">
        <w:trPr>
          <w:trHeight w:val="331"/>
          <w:tblHeader/>
        </w:trPr>
        <w:tc>
          <w:tcPr>
            <w:tcW w:w="647" w:type="dxa"/>
            <w:vMerge w:val="restart"/>
            <w:shd w:val="clear" w:color="auto" w:fill="DEEAF6" w:themeFill="accent1" w:themeFillTint="33"/>
            <w:vAlign w:val="center"/>
          </w:tcPr>
          <w:p w:rsidR="00285561" w:rsidRDefault="00285561" w:rsidP="003D19CF">
            <w:pPr>
              <w:ind w:left="38"/>
              <w:jc w:val="center"/>
              <w:rPr>
                <w:rFonts w:ascii="Arial" w:hAnsi="Arial" w:cs="Arial"/>
                <w:b/>
                <w:sz w:val="20"/>
                <w:szCs w:val="20"/>
              </w:rPr>
            </w:pPr>
            <w:r>
              <w:rPr>
                <w:rFonts w:ascii="Arial" w:hAnsi="Arial" w:cs="Arial"/>
                <w:b/>
                <w:sz w:val="20"/>
                <w:szCs w:val="20"/>
              </w:rPr>
              <w:t>NO</w:t>
            </w:r>
          </w:p>
          <w:p w:rsidR="00285561" w:rsidRDefault="00285561" w:rsidP="003D19CF">
            <w:pPr>
              <w:ind w:left="38"/>
              <w:jc w:val="center"/>
              <w:rPr>
                <w:rFonts w:ascii="Arial" w:hAnsi="Arial" w:cs="Arial"/>
                <w:b/>
                <w:sz w:val="20"/>
                <w:szCs w:val="20"/>
              </w:rPr>
            </w:pPr>
          </w:p>
        </w:tc>
        <w:tc>
          <w:tcPr>
            <w:tcW w:w="1943" w:type="dxa"/>
            <w:vMerge w:val="restart"/>
            <w:shd w:val="clear" w:color="auto" w:fill="DEEAF6" w:themeFill="accent1" w:themeFillTint="33"/>
            <w:vAlign w:val="center"/>
          </w:tcPr>
          <w:p w:rsidR="00285561" w:rsidRDefault="00285561" w:rsidP="003D19CF">
            <w:pPr>
              <w:jc w:val="center"/>
              <w:rPr>
                <w:rFonts w:ascii="Arial" w:hAnsi="Arial" w:cs="Arial"/>
                <w:b/>
                <w:sz w:val="20"/>
                <w:szCs w:val="20"/>
              </w:rPr>
            </w:pPr>
            <w:r>
              <w:rPr>
                <w:rFonts w:ascii="Arial" w:hAnsi="Arial" w:cs="Arial"/>
                <w:b/>
                <w:sz w:val="20"/>
                <w:szCs w:val="20"/>
              </w:rPr>
              <w:t>Sasaran Strategis</w:t>
            </w:r>
          </w:p>
        </w:tc>
        <w:tc>
          <w:tcPr>
            <w:tcW w:w="1889" w:type="dxa"/>
            <w:vMerge w:val="restart"/>
            <w:shd w:val="clear" w:color="auto" w:fill="DEEAF6" w:themeFill="accent1" w:themeFillTint="33"/>
            <w:vAlign w:val="center"/>
          </w:tcPr>
          <w:p w:rsidR="00285561" w:rsidRDefault="00285561" w:rsidP="003D19CF">
            <w:pPr>
              <w:jc w:val="center"/>
              <w:rPr>
                <w:rFonts w:ascii="Arial" w:hAnsi="Arial" w:cs="Arial"/>
                <w:b/>
                <w:sz w:val="20"/>
                <w:szCs w:val="20"/>
              </w:rPr>
            </w:pPr>
            <w:r>
              <w:rPr>
                <w:rFonts w:ascii="Arial" w:hAnsi="Arial" w:cs="Arial"/>
                <w:b/>
                <w:sz w:val="20"/>
                <w:szCs w:val="20"/>
              </w:rPr>
              <w:t>Indikator Kinerja Utama</w:t>
            </w:r>
          </w:p>
        </w:tc>
        <w:tc>
          <w:tcPr>
            <w:tcW w:w="1278" w:type="dxa"/>
            <w:vMerge w:val="restart"/>
            <w:shd w:val="clear" w:color="auto" w:fill="DEEAF6" w:themeFill="accent1" w:themeFillTint="33"/>
            <w:vAlign w:val="center"/>
          </w:tcPr>
          <w:p w:rsidR="00285561" w:rsidRDefault="00285561" w:rsidP="003D19CF">
            <w:pPr>
              <w:jc w:val="center"/>
              <w:rPr>
                <w:rFonts w:ascii="Arial" w:hAnsi="Arial" w:cs="Arial"/>
                <w:b/>
                <w:sz w:val="20"/>
                <w:szCs w:val="20"/>
              </w:rPr>
            </w:pPr>
            <w:r>
              <w:rPr>
                <w:rFonts w:ascii="Arial" w:hAnsi="Arial" w:cs="Arial"/>
                <w:b/>
                <w:sz w:val="20"/>
                <w:szCs w:val="20"/>
              </w:rPr>
              <w:t>Target</w:t>
            </w:r>
          </w:p>
        </w:tc>
        <w:tc>
          <w:tcPr>
            <w:tcW w:w="2969" w:type="dxa"/>
            <w:vMerge w:val="restart"/>
            <w:shd w:val="clear" w:color="auto" w:fill="DEEAF6" w:themeFill="accent1" w:themeFillTint="33"/>
            <w:vAlign w:val="center"/>
          </w:tcPr>
          <w:p w:rsidR="00285561" w:rsidRDefault="00285561" w:rsidP="003D19CF">
            <w:pPr>
              <w:jc w:val="center"/>
              <w:rPr>
                <w:rFonts w:ascii="Arial" w:hAnsi="Arial" w:cs="Arial"/>
                <w:b/>
                <w:sz w:val="20"/>
                <w:szCs w:val="20"/>
              </w:rPr>
            </w:pPr>
            <w:r>
              <w:rPr>
                <w:rFonts w:ascii="Arial" w:hAnsi="Arial" w:cs="Arial"/>
                <w:b/>
                <w:sz w:val="20"/>
                <w:szCs w:val="20"/>
              </w:rPr>
              <w:t>Langkah Aksi</w:t>
            </w:r>
          </w:p>
        </w:tc>
        <w:tc>
          <w:tcPr>
            <w:tcW w:w="3531" w:type="dxa"/>
            <w:gridSpan w:val="4"/>
            <w:shd w:val="clear" w:color="auto" w:fill="DEEAF6" w:themeFill="accent1" w:themeFillTint="33"/>
            <w:vAlign w:val="center"/>
          </w:tcPr>
          <w:p w:rsidR="00285561" w:rsidRDefault="00285561" w:rsidP="003D19CF">
            <w:pPr>
              <w:tabs>
                <w:tab w:val="left" w:pos="1419"/>
              </w:tabs>
              <w:jc w:val="center"/>
              <w:rPr>
                <w:rFonts w:ascii="Arial" w:hAnsi="Arial" w:cs="Arial"/>
                <w:sz w:val="20"/>
                <w:szCs w:val="20"/>
              </w:rPr>
            </w:pPr>
            <w:r>
              <w:rPr>
                <w:rFonts w:ascii="Arial" w:hAnsi="Arial" w:cs="Arial"/>
                <w:b/>
                <w:sz w:val="20"/>
                <w:szCs w:val="20"/>
              </w:rPr>
              <w:t>Rencana Capaian Target</w:t>
            </w:r>
          </w:p>
        </w:tc>
        <w:tc>
          <w:tcPr>
            <w:tcW w:w="1621" w:type="dxa"/>
            <w:vMerge w:val="restart"/>
            <w:shd w:val="clear" w:color="auto" w:fill="DEEAF6" w:themeFill="accent1" w:themeFillTint="33"/>
            <w:vAlign w:val="center"/>
          </w:tcPr>
          <w:p w:rsidR="00285561" w:rsidRDefault="00285561" w:rsidP="003D19CF">
            <w:pPr>
              <w:tabs>
                <w:tab w:val="left" w:pos="1419"/>
              </w:tabs>
              <w:jc w:val="center"/>
              <w:rPr>
                <w:rFonts w:ascii="Arial" w:hAnsi="Arial" w:cs="Arial"/>
                <w:sz w:val="20"/>
                <w:szCs w:val="20"/>
              </w:rPr>
            </w:pPr>
            <w:r>
              <w:rPr>
                <w:rFonts w:ascii="Arial" w:hAnsi="Arial" w:cs="Arial"/>
                <w:b/>
                <w:sz w:val="20"/>
                <w:szCs w:val="20"/>
              </w:rPr>
              <w:t>Penanggung Jawab</w:t>
            </w:r>
          </w:p>
        </w:tc>
        <w:tc>
          <w:tcPr>
            <w:tcW w:w="1260" w:type="dxa"/>
            <w:vMerge w:val="restart"/>
            <w:shd w:val="clear" w:color="auto" w:fill="DEEAF6" w:themeFill="accent1" w:themeFillTint="33"/>
            <w:vAlign w:val="center"/>
          </w:tcPr>
          <w:p w:rsidR="00285561" w:rsidRDefault="00285561" w:rsidP="003D19CF">
            <w:pPr>
              <w:tabs>
                <w:tab w:val="left" w:pos="1419"/>
              </w:tabs>
              <w:jc w:val="center"/>
              <w:rPr>
                <w:rFonts w:ascii="Arial" w:hAnsi="Arial" w:cs="Arial"/>
                <w:sz w:val="20"/>
                <w:szCs w:val="20"/>
              </w:rPr>
            </w:pPr>
            <w:r>
              <w:rPr>
                <w:rFonts w:ascii="Arial" w:hAnsi="Arial" w:cs="Arial"/>
                <w:b/>
                <w:sz w:val="18"/>
                <w:szCs w:val="20"/>
              </w:rPr>
              <w:t>Keterangan</w:t>
            </w:r>
          </w:p>
        </w:tc>
      </w:tr>
      <w:tr w:rsidR="00285561" w:rsidTr="00285561">
        <w:trPr>
          <w:trHeight w:val="407"/>
          <w:tblHeader/>
        </w:trPr>
        <w:tc>
          <w:tcPr>
            <w:tcW w:w="647" w:type="dxa"/>
            <w:vMerge/>
            <w:shd w:val="clear" w:color="auto" w:fill="DEEAF6" w:themeFill="accent1" w:themeFillTint="33"/>
            <w:vAlign w:val="center"/>
          </w:tcPr>
          <w:p w:rsidR="00285561" w:rsidRDefault="00285561" w:rsidP="003D19CF">
            <w:pPr>
              <w:jc w:val="center"/>
              <w:rPr>
                <w:rFonts w:ascii="Arial" w:hAnsi="Arial" w:cs="Arial"/>
                <w:b/>
                <w:sz w:val="20"/>
                <w:szCs w:val="20"/>
                <w:lang w:val="it-IT"/>
              </w:rPr>
            </w:pPr>
          </w:p>
        </w:tc>
        <w:tc>
          <w:tcPr>
            <w:tcW w:w="1943" w:type="dxa"/>
            <w:vMerge/>
            <w:shd w:val="clear" w:color="auto" w:fill="DEEAF6" w:themeFill="accent1" w:themeFillTint="33"/>
            <w:vAlign w:val="center"/>
          </w:tcPr>
          <w:p w:rsidR="00285561" w:rsidRDefault="00285561" w:rsidP="003D19CF">
            <w:pPr>
              <w:jc w:val="center"/>
              <w:rPr>
                <w:rFonts w:ascii="Arial" w:hAnsi="Arial" w:cs="Arial"/>
                <w:b/>
                <w:sz w:val="20"/>
                <w:szCs w:val="20"/>
                <w:lang w:val="it-IT"/>
              </w:rPr>
            </w:pPr>
          </w:p>
        </w:tc>
        <w:tc>
          <w:tcPr>
            <w:tcW w:w="1889" w:type="dxa"/>
            <w:vMerge/>
            <w:shd w:val="clear" w:color="auto" w:fill="DEEAF6" w:themeFill="accent1" w:themeFillTint="33"/>
            <w:vAlign w:val="center"/>
          </w:tcPr>
          <w:p w:rsidR="00285561" w:rsidRDefault="00285561" w:rsidP="003D19CF">
            <w:pPr>
              <w:jc w:val="center"/>
              <w:rPr>
                <w:rFonts w:ascii="Arial" w:hAnsi="Arial" w:cs="Arial"/>
                <w:b/>
                <w:sz w:val="20"/>
                <w:szCs w:val="20"/>
                <w:lang w:val="it-IT"/>
              </w:rPr>
            </w:pPr>
          </w:p>
        </w:tc>
        <w:tc>
          <w:tcPr>
            <w:tcW w:w="1278" w:type="dxa"/>
            <w:vMerge/>
            <w:shd w:val="clear" w:color="auto" w:fill="DEEAF6" w:themeFill="accent1" w:themeFillTint="33"/>
            <w:vAlign w:val="center"/>
          </w:tcPr>
          <w:p w:rsidR="00285561" w:rsidRDefault="00285561" w:rsidP="003D19CF">
            <w:pPr>
              <w:jc w:val="center"/>
              <w:rPr>
                <w:rFonts w:ascii="Arial" w:hAnsi="Arial" w:cs="Arial"/>
                <w:b/>
                <w:sz w:val="20"/>
                <w:szCs w:val="20"/>
                <w:lang w:val="it-IT"/>
              </w:rPr>
            </w:pPr>
          </w:p>
        </w:tc>
        <w:tc>
          <w:tcPr>
            <w:tcW w:w="2969" w:type="dxa"/>
            <w:vMerge/>
            <w:shd w:val="clear" w:color="auto" w:fill="DEEAF6" w:themeFill="accent1" w:themeFillTint="33"/>
            <w:vAlign w:val="center"/>
          </w:tcPr>
          <w:p w:rsidR="00285561" w:rsidRDefault="00285561" w:rsidP="003D19CF">
            <w:pPr>
              <w:jc w:val="center"/>
              <w:rPr>
                <w:rFonts w:ascii="Arial" w:hAnsi="Arial" w:cs="Arial"/>
                <w:b/>
                <w:sz w:val="20"/>
                <w:szCs w:val="20"/>
                <w:lang w:val="it-IT"/>
              </w:rPr>
            </w:pPr>
          </w:p>
        </w:tc>
        <w:tc>
          <w:tcPr>
            <w:tcW w:w="879" w:type="dxa"/>
            <w:shd w:val="clear" w:color="auto" w:fill="DEEAF6" w:themeFill="accent1" w:themeFillTint="33"/>
            <w:vAlign w:val="center"/>
          </w:tcPr>
          <w:p w:rsidR="00285561" w:rsidRDefault="00285561" w:rsidP="003D19CF">
            <w:pPr>
              <w:jc w:val="center"/>
              <w:rPr>
                <w:rFonts w:ascii="Arial" w:hAnsi="Arial" w:cs="Arial"/>
                <w:b/>
                <w:sz w:val="20"/>
                <w:szCs w:val="20"/>
              </w:rPr>
            </w:pPr>
            <w:r>
              <w:rPr>
                <w:rFonts w:ascii="Arial" w:hAnsi="Arial" w:cs="Arial"/>
                <w:b/>
                <w:sz w:val="20"/>
                <w:szCs w:val="20"/>
              </w:rPr>
              <w:t>TW I</w:t>
            </w:r>
          </w:p>
        </w:tc>
        <w:tc>
          <w:tcPr>
            <w:tcW w:w="951" w:type="dxa"/>
            <w:shd w:val="clear" w:color="auto" w:fill="DEEAF6" w:themeFill="accent1" w:themeFillTint="33"/>
            <w:vAlign w:val="center"/>
          </w:tcPr>
          <w:p w:rsidR="00285561" w:rsidRDefault="00285561" w:rsidP="003D19CF">
            <w:pPr>
              <w:jc w:val="center"/>
              <w:rPr>
                <w:rFonts w:ascii="Arial" w:hAnsi="Arial" w:cs="Arial"/>
                <w:b/>
                <w:sz w:val="20"/>
                <w:szCs w:val="20"/>
              </w:rPr>
            </w:pPr>
            <w:r>
              <w:rPr>
                <w:rFonts w:ascii="Arial" w:hAnsi="Arial" w:cs="Arial"/>
                <w:b/>
                <w:sz w:val="20"/>
                <w:szCs w:val="20"/>
              </w:rPr>
              <w:t>TW II</w:t>
            </w:r>
          </w:p>
        </w:tc>
        <w:tc>
          <w:tcPr>
            <w:tcW w:w="850" w:type="dxa"/>
            <w:shd w:val="clear" w:color="auto" w:fill="DEEAF6" w:themeFill="accent1" w:themeFillTint="33"/>
            <w:vAlign w:val="center"/>
          </w:tcPr>
          <w:p w:rsidR="00285561" w:rsidRDefault="00285561" w:rsidP="003D19CF">
            <w:pPr>
              <w:jc w:val="center"/>
              <w:rPr>
                <w:rFonts w:ascii="Arial" w:hAnsi="Arial" w:cs="Arial"/>
                <w:b/>
                <w:sz w:val="20"/>
                <w:szCs w:val="20"/>
              </w:rPr>
            </w:pPr>
            <w:r>
              <w:rPr>
                <w:rFonts w:ascii="Arial" w:hAnsi="Arial" w:cs="Arial"/>
                <w:b/>
                <w:sz w:val="20"/>
                <w:szCs w:val="20"/>
              </w:rPr>
              <w:t>TW III</w:t>
            </w:r>
          </w:p>
        </w:tc>
        <w:tc>
          <w:tcPr>
            <w:tcW w:w="851" w:type="dxa"/>
            <w:shd w:val="clear" w:color="auto" w:fill="DEEAF6" w:themeFill="accent1" w:themeFillTint="33"/>
            <w:vAlign w:val="center"/>
          </w:tcPr>
          <w:p w:rsidR="00285561" w:rsidRDefault="00285561" w:rsidP="003D19CF">
            <w:pPr>
              <w:jc w:val="center"/>
              <w:rPr>
                <w:rFonts w:ascii="Arial" w:hAnsi="Arial" w:cs="Arial"/>
                <w:b/>
                <w:sz w:val="20"/>
                <w:szCs w:val="20"/>
              </w:rPr>
            </w:pPr>
            <w:r>
              <w:rPr>
                <w:rFonts w:ascii="Arial" w:hAnsi="Arial" w:cs="Arial"/>
                <w:b/>
                <w:sz w:val="20"/>
                <w:szCs w:val="20"/>
              </w:rPr>
              <w:t>TW IV</w:t>
            </w:r>
          </w:p>
        </w:tc>
        <w:tc>
          <w:tcPr>
            <w:tcW w:w="1621" w:type="dxa"/>
            <w:vMerge/>
            <w:shd w:val="clear" w:color="auto" w:fill="DEEAF6" w:themeFill="accent1" w:themeFillTint="33"/>
            <w:vAlign w:val="center"/>
          </w:tcPr>
          <w:p w:rsidR="00285561" w:rsidRDefault="00285561" w:rsidP="003D19CF">
            <w:pPr>
              <w:jc w:val="center"/>
              <w:rPr>
                <w:rFonts w:ascii="Arial" w:hAnsi="Arial" w:cs="Arial"/>
                <w:b/>
                <w:sz w:val="20"/>
                <w:szCs w:val="20"/>
                <w:lang w:val="it-IT"/>
              </w:rPr>
            </w:pPr>
          </w:p>
        </w:tc>
        <w:tc>
          <w:tcPr>
            <w:tcW w:w="1260" w:type="dxa"/>
            <w:vMerge/>
            <w:shd w:val="clear" w:color="auto" w:fill="DEEAF6" w:themeFill="accent1" w:themeFillTint="33"/>
            <w:vAlign w:val="center"/>
          </w:tcPr>
          <w:p w:rsidR="00285561" w:rsidRDefault="00285561" w:rsidP="003D19CF">
            <w:pPr>
              <w:jc w:val="center"/>
              <w:rPr>
                <w:rFonts w:ascii="Arial" w:hAnsi="Arial" w:cs="Arial"/>
                <w:b/>
                <w:sz w:val="20"/>
                <w:szCs w:val="20"/>
                <w:lang w:val="it-IT"/>
              </w:rPr>
            </w:pPr>
          </w:p>
        </w:tc>
      </w:tr>
      <w:tr w:rsidR="00285561" w:rsidTr="00285561">
        <w:trPr>
          <w:tblHeader/>
        </w:trPr>
        <w:tc>
          <w:tcPr>
            <w:tcW w:w="647" w:type="dxa"/>
            <w:shd w:val="clear" w:color="auto" w:fill="DEEAF6" w:themeFill="accent1" w:themeFillTint="33"/>
            <w:vAlign w:val="center"/>
          </w:tcPr>
          <w:p w:rsidR="00285561" w:rsidRDefault="00285561" w:rsidP="003D19CF">
            <w:pPr>
              <w:tabs>
                <w:tab w:val="left" w:pos="1419"/>
              </w:tabs>
              <w:jc w:val="center"/>
              <w:rPr>
                <w:rFonts w:ascii="Arial" w:hAnsi="Arial" w:cs="Arial"/>
                <w:b/>
                <w:sz w:val="20"/>
                <w:szCs w:val="20"/>
              </w:rPr>
            </w:pPr>
            <w:r>
              <w:rPr>
                <w:rFonts w:ascii="Arial" w:hAnsi="Arial" w:cs="Arial"/>
                <w:b/>
                <w:sz w:val="20"/>
                <w:szCs w:val="20"/>
              </w:rPr>
              <w:t>1</w:t>
            </w:r>
          </w:p>
        </w:tc>
        <w:tc>
          <w:tcPr>
            <w:tcW w:w="1943" w:type="dxa"/>
            <w:shd w:val="clear" w:color="auto" w:fill="DEEAF6" w:themeFill="accent1" w:themeFillTint="33"/>
            <w:vAlign w:val="center"/>
          </w:tcPr>
          <w:p w:rsidR="00285561" w:rsidRDefault="00285561" w:rsidP="003D19CF">
            <w:pPr>
              <w:tabs>
                <w:tab w:val="left" w:pos="1419"/>
              </w:tabs>
              <w:jc w:val="center"/>
              <w:rPr>
                <w:rFonts w:ascii="Arial" w:hAnsi="Arial" w:cs="Arial"/>
                <w:b/>
                <w:sz w:val="20"/>
                <w:szCs w:val="20"/>
              </w:rPr>
            </w:pPr>
            <w:r>
              <w:rPr>
                <w:rFonts w:ascii="Arial" w:hAnsi="Arial" w:cs="Arial"/>
                <w:b/>
                <w:sz w:val="20"/>
                <w:szCs w:val="20"/>
              </w:rPr>
              <w:t>2</w:t>
            </w:r>
          </w:p>
        </w:tc>
        <w:tc>
          <w:tcPr>
            <w:tcW w:w="1889" w:type="dxa"/>
            <w:shd w:val="clear" w:color="auto" w:fill="DEEAF6" w:themeFill="accent1" w:themeFillTint="33"/>
            <w:vAlign w:val="center"/>
          </w:tcPr>
          <w:p w:rsidR="00285561" w:rsidRDefault="00285561" w:rsidP="003D19CF">
            <w:pPr>
              <w:tabs>
                <w:tab w:val="left" w:pos="1419"/>
              </w:tabs>
              <w:jc w:val="center"/>
              <w:rPr>
                <w:rFonts w:ascii="Arial" w:hAnsi="Arial" w:cs="Arial"/>
                <w:b/>
                <w:sz w:val="20"/>
                <w:szCs w:val="20"/>
              </w:rPr>
            </w:pPr>
            <w:r>
              <w:rPr>
                <w:rFonts w:ascii="Arial" w:hAnsi="Arial" w:cs="Arial"/>
                <w:b/>
                <w:sz w:val="20"/>
                <w:szCs w:val="20"/>
              </w:rPr>
              <w:t>3</w:t>
            </w:r>
          </w:p>
        </w:tc>
        <w:tc>
          <w:tcPr>
            <w:tcW w:w="1278" w:type="dxa"/>
            <w:shd w:val="clear" w:color="auto" w:fill="DEEAF6" w:themeFill="accent1" w:themeFillTint="33"/>
            <w:vAlign w:val="center"/>
          </w:tcPr>
          <w:p w:rsidR="00285561" w:rsidRDefault="00285561" w:rsidP="003D19CF">
            <w:pPr>
              <w:tabs>
                <w:tab w:val="left" w:pos="1419"/>
              </w:tabs>
              <w:jc w:val="center"/>
              <w:rPr>
                <w:rFonts w:ascii="Arial" w:hAnsi="Arial" w:cs="Arial"/>
                <w:b/>
                <w:sz w:val="20"/>
                <w:szCs w:val="20"/>
              </w:rPr>
            </w:pPr>
            <w:r>
              <w:rPr>
                <w:rFonts w:ascii="Arial" w:hAnsi="Arial" w:cs="Arial"/>
                <w:b/>
                <w:sz w:val="20"/>
                <w:szCs w:val="20"/>
              </w:rPr>
              <w:t>4</w:t>
            </w:r>
          </w:p>
        </w:tc>
        <w:tc>
          <w:tcPr>
            <w:tcW w:w="2969" w:type="dxa"/>
            <w:shd w:val="clear" w:color="auto" w:fill="DEEAF6" w:themeFill="accent1" w:themeFillTint="33"/>
            <w:vAlign w:val="center"/>
          </w:tcPr>
          <w:p w:rsidR="00285561" w:rsidRDefault="00285561" w:rsidP="003D19CF">
            <w:pPr>
              <w:tabs>
                <w:tab w:val="left" w:pos="1419"/>
              </w:tabs>
              <w:jc w:val="center"/>
              <w:rPr>
                <w:rFonts w:ascii="Arial" w:hAnsi="Arial" w:cs="Arial"/>
                <w:b/>
                <w:sz w:val="20"/>
                <w:szCs w:val="20"/>
              </w:rPr>
            </w:pPr>
            <w:r>
              <w:rPr>
                <w:rFonts w:ascii="Arial" w:hAnsi="Arial" w:cs="Arial"/>
                <w:b/>
                <w:sz w:val="20"/>
                <w:szCs w:val="20"/>
              </w:rPr>
              <w:t>5</w:t>
            </w:r>
          </w:p>
        </w:tc>
        <w:tc>
          <w:tcPr>
            <w:tcW w:w="879" w:type="dxa"/>
            <w:shd w:val="clear" w:color="auto" w:fill="DEEAF6" w:themeFill="accent1" w:themeFillTint="33"/>
            <w:vAlign w:val="center"/>
          </w:tcPr>
          <w:p w:rsidR="00285561" w:rsidRDefault="00285561" w:rsidP="003D19CF">
            <w:pPr>
              <w:tabs>
                <w:tab w:val="left" w:pos="1419"/>
              </w:tabs>
              <w:jc w:val="center"/>
              <w:rPr>
                <w:rFonts w:ascii="Arial" w:hAnsi="Arial" w:cs="Arial"/>
                <w:b/>
                <w:sz w:val="20"/>
                <w:szCs w:val="20"/>
              </w:rPr>
            </w:pPr>
            <w:r>
              <w:rPr>
                <w:rFonts w:ascii="Arial" w:hAnsi="Arial" w:cs="Arial"/>
                <w:b/>
                <w:sz w:val="20"/>
                <w:szCs w:val="20"/>
              </w:rPr>
              <w:t>6</w:t>
            </w:r>
          </w:p>
        </w:tc>
        <w:tc>
          <w:tcPr>
            <w:tcW w:w="951" w:type="dxa"/>
            <w:shd w:val="clear" w:color="auto" w:fill="DEEAF6" w:themeFill="accent1" w:themeFillTint="33"/>
            <w:vAlign w:val="center"/>
          </w:tcPr>
          <w:p w:rsidR="00285561" w:rsidRDefault="00285561" w:rsidP="003D19CF">
            <w:pPr>
              <w:tabs>
                <w:tab w:val="left" w:pos="1419"/>
              </w:tabs>
              <w:jc w:val="center"/>
              <w:rPr>
                <w:rFonts w:ascii="Arial" w:hAnsi="Arial" w:cs="Arial"/>
                <w:b/>
                <w:sz w:val="20"/>
                <w:szCs w:val="20"/>
              </w:rPr>
            </w:pPr>
            <w:r>
              <w:rPr>
                <w:rFonts w:ascii="Arial" w:hAnsi="Arial" w:cs="Arial"/>
                <w:b/>
                <w:sz w:val="20"/>
                <w:szCs w:val="20"/>
              </w:rPr>
              <w:t>7</w:t>
            </w:r>
          </w:p>
        </w:tc>
        <w:tc>
          <w:tcPr>
            <w:tcW w:w="850" w:type="dxa"/>
            <w:shd w:val="clear" w:color="auto" w:fill="DEEAF6" w:themeFill="accent1" w:themeFillTint="33"/>
            <w:vAlign w:val="center"/>
          </w:tcPr>
          <w:p w:rsidR="00285561" w:rsidRDefault="00285561" w:rsidP="003D19CF">
            <w:pPr>
              <w:tabs>
                <w:tab w:val="left" w:pos="1419"/>
              </w:tabs>
              <w:jc w:val="center"/>
              <w:rPr>
                <w:rFonts w:ascii="Arial" w:hAnsi="Arial" w:cs="Arial"/>
                <w:b/>
                <w:sz w:val="20"/>
                <w:szCs w:val="20"/>
              </w:rPr>
            </w:pPr>
            <w:r>
              <w:rPr>
                <w:rFonts w:ascii="Arial" w:hAnsi="Arial" w:cs="Arial"/>
                <w:b/>
                <w:sz w:val="20"/>
                <w:szCs w:val="20"/>
              </w:rPr>
              <w:t>8</w:t>
            </w:r>
          </w:p>
        </w:tc>
        <w:tc>
          <w:tcPr>
            <w:tcW w:w="851" w:type="dxa"/>
            <w:shd w:val="clear" w:color="auto" w:fill="DEEAF6" w:themeFill="accent1" w:themeFillTint="33"/>
            <w:vAlign w:val="center"/>
          </w:tcPr>
          <w:p w:rsidR="00285561" w:rsidRDefault="00285561" w:rsidP="003D19CF">
            <w:pPr>
              <w:tabs>
                <w:tab w:val="left" w:pos="1419"/>
              </w:tabs>
              <w:jc w:val="center"/>
              <w:rPr>
                <w:rFonts w:ascii="Arial" w:hAnsi="Arial" w:cs="Arial"/>
                <w:b/>
                <w:sz w:val="20"/>
                <w:szCs w:val="20"/>
              </w:rPr>
            </w:pPr>
            <w:r>
              <w:rPr>
                <w:rFonts w:ascii="Arial" w:hAnsi="Arial" w:cs="Arial"/>
                <w:b/>
                <w:sz w:val="20"/>
                <w:szCs w:val="20"/>
              </w:rPr>
              <w:t>9</w:t>
            </w:r>
          </w:p>
        </w:tc>
        <w:tc>
          <w:tcPr>
            <w:tcW w:w="1621" w:type="dxa"/>
            <w:shd w:val="clear" w:color="auto" w:fill="DEEAF6" w:themeFill="accent1" w:themeFillTint="33"/>
            <w:vAlign w:val="center"/>
          </w:tcPr>
          <w:p w:rsidR="00285561" w:rsidRDefault="00285561" w:rsidP="003D19CF">
            <w:pPr>
              <w:tabs>
                <w:tab w:val="left" w:pos="1419"/>
              </w:tabs>
              <w:jc w:val="center"/>
              <w:rPr>
                <w:rFonts w:ascii="Arial" w:hAnsi="Arial" w:cs="Arial"/>
                <w:b/>
                <w:sz w:val="20"/>
                <w:szCs w:val="20"/>
              </w:rPr>
            </w:pPr>
            <w:r>
              <w:rPr>
                <w:rFonts w:ascii="Arial" w:hAnsi="Arial" w:cs="Arial"/>
                <w:b/>
                <w:sz w:val="20"/>
                <w:szCs w:val="20"/>
              </w:rPr>
              <w:t>10</w:t>
            </w:r>
          </w:p>
        </w:tc>
        <w:tc>
          <w:tcPr>
            <w:tcW w:w="1260" w:type="dxa"/>
            <w:shd w:val="clear" w:color="auto" w:fill="DEEAF6" w:themeFill="accent1" w:themeFillTint="33"/>
            <w:vAlign w:val="center"/>
          </w:tcPr>
          <w:p w:rsidR="00285561" w:rsidRDefault="00285561" w:rsidP="003D19CF">
            <w:pPr>
              <w:tabs>
                <w:tab w:val="left" w:pos="1419"/>
              </w:tabs>
              <w:jc w:val="center"/>
              <w:rPr>
                <w:rFonts w:ascii="Arial" w:hAnsi="Arial" w:cs="Arial"/>
                <w:b/>
                <w:sz w:val="20"/>
                <w:szCs w:val="20"/>
              </w:rPr>
            </w:pPr>
            <w:r>
              <w:rPr>
                <w:rFonts w:ascii="Arial" w:hAnsi="Arial" w:cs="Arial"/>
                <w:b/>
                <w:sz w:val="20"/>
                <w:szCs w:val="20"/>
              </w:rPr>
              <w:t>11</w:t>
            </w:r>
          </w:p>
        </w:tc>
      </w:tr>
      <w:tr w:rsidR="0095386B" w:rsidTr="00285561">
        <w:trPr>
          <w:tblHeader/>
        </w:trPr>
        <w:tc>
          <w:tcPr>
            <w:tcW w:w="647" w:type="dxa"/>
            <w:shd w:val="clear" w:color="auto" w:fill="FFFFFF" w:themeFill="background1"/>
            <w:vAlign w:val="center"/>
          </w:tcPr>
          <w:p w:rsidR="0095386B" w:rsidRDefault="0095386B" w:rsidP="0095386B">
            <w:pPr>
              <w:tabs>
                <w:tab w:val="left" w:pos="1419"/>
              </w:tabs>
              <w:jc w:val="center"/>
              <w:rPr>
                <w:rFonts w:ascii="Arial" w:hAnsi="Arial" w:cs="Arial"/>
                <w:b/>
                <w:sz w:val="20"/>
                <w:szCs w:val="20"/>
              </w:rPr>
            </w:pPr>
          </w:p>
        </w:tc>
        <w:tc>
          <w:tcPr>
            <w:tcW w:w="1943" w:type="dxa"/>
            <w:shd w:val="clear" w:color="auto" w:fill="FFFFFF" w:themeFill="background1"/>
            <w:vAlign w:val="center"/>
          </w:tcPr>
          <w:p w:rsidR="0095386B" w:rsidRDefault="0095386B" w:rsidP="0095386B">
            <w:pPr>
              <w:tabs>
                <w:tab w:val="left" w:pos="1419"/>
              </w:tabs>
              <w:jc w:val="center"/>
              <w:rPr>
                <w:rFonts w:ascii="Arial" w:hAnsi="Arial" w:cs="Arial"/>
                <w:b/>
                <w:sz w:val="20"/>
                <w:szCs w:val="20"/>
              </w:rPr>
            </w:pPr>
          </w:p>
        </w:tc>
        <w:tc>
          <w:tcPr>
            <w:tcW w:w="1889" w:type="dxa"/>
            <w:shd w:val="clear" w:color="auto" w:fill="FFFFFF" w:themeFill="background1"/>
            <w:vAlign w:val="center"/>
          </w:tcPr>
          <w:p w:rsidR="0095386B" w:rsidRDefault="0095386B" w:rsidP="0095386B">
            <w:pPr>
              <w:tabs>
                <w:tab w:val="left" w:pos="1419"/>
              </w:tabs>
              <w:jc w:val="center"/>
              <w:rPr>
                <w:rFonts w:ascii="Arial" w:hAnsi="Arial" w:cs="Arial"/>
                <w:b/>
                <w:sz w:val="20"/>
                <w:szCs w:val="20"/>
              </w:rPr>
            </w:pPr>
          </w:p>
        </w:tc>
        <w:tc>
          <w:tcPr>
            <w:tcW w:w="1278" w:type="dxa"/>
            <w:shd w:val="clear" w:color="auto" w:fill="FFFFFF" w:themeFill="background1"/>
            <w:vAlign w:val="center"/>
          </w:tcPr>
          <w:p w:rsidR="0095386B" w:rsidRDefault="0095386B" w:rsidP="0095386B">
            <w:pPr>
              <w:tabs>
                <w:tab w:val="left" w:pos="1419"/>
              </w:tabs>
              <w:jc w:val="center"/>
              <w:rPr>
                <w:rFonts w:ascii="Arial" w:hAnsi="Arial" w:cs="Arial"/>
                <w:b/>
                <w:sz w:val="20"/>
                <w:szCs w:val="20"/>
              </w:rPr>
            </w:pPr>
          </w:p>
        </w:tc>
        <w:tc>
          <w:tcPr>
            <w:tcW w:w="2969" w:type="dxa"/>
            <w:shd w:val="clear" w:color="auto" w:fill="FFFFFF" w:themeFill="background1"/>
          </w:tcPr>
          <w:p w:rsidR="0095386B" w:rsidRDefault="0095386B" w:rsidP="0095386B">
            <w:pPr>
              <w:pStyle w:val="TableParagraph"/>
              <w:numPr>
                <w:ilvl w:val="0"/>
                <w:numId w:val="54"/>
              </w:numPr>
              <w:spacing w:before="60" w:after="60" w:line="270" w:lineRule="exact"/>
              <w:ind w:left="364" w:right="101" w:hanging="270"/>
              <w:jc w:val="both"/>
              <w:rPr>
                <w:rFonts w:ascii="Arial Narrow" w:hAnsi="Arial Narrow"/>
              </w:rPr>
            </w:pPr>
            <w:r>
              <w:rPr>
                <w:rFonts w:ascii="Arial Narrow" w:hAnsi="Arial Narrow"/>
              </w:rPr>
              <w:t>Menyampaikan hasil tindaklanjut penanganan Dumas kepada pelapor.</w:t>
            </w:r>
          </w:p>
        </w:tc>
        <w:tc>
          <w:tcPr>
            <w:tcW w:w="879" w:type="dxa"/>
            <w:shd w:val="clear" w:color="auto" w:fill="FFFFFF" w:themeFill="background1"/>
            <w:vAlign w:val="center"/>
          </w:tcPr>
          <w:p w:rsidR="0095386B" w:rsidRDefault="0095386B" w:rsidP="0095386B">
            <w:pPr>
              <w:pStyle w:val="TableParagraph"/>
              <w:spacing w:before="100" w:beforeAutospacing="1" w:after="120"/>
              <w:jc w:val="center"/>
              <w:rPr>
                <w:rFonts w:ascii="Arial Narrow" w:hAnsi="Arial Narrow"/>
              </w:rPr>
            </w:pPr>
            <w:r>
              <w:rPr>
                <w:rFonts w:ascii="Arial Narrow" w:hAnsi="Arial Narrow"/>
              </w:rPr>
              <w:t>1</w:t>
            </w:r>
          </w:p>
        </w:tc>
        <w:tc>
          <w:tcPr>
            <w:tcW w:w="951" w:type="dxa"/>
            <w:shd w:val="clear" w:color="auto" w:fill="FFFFFF" w:themeFill="background1"/>
            <w:vAlign w:val="center"/>
          </w:tcPr>
          <w:p w:rsidR="0095386B" w:rsidRDefault="0095386B" w:rsidP="0095386B">
            <w:pPr>
              <w:pStyle w:val="TableParagraph"/>
              <w:spacing w:before="100" w:beforeAutospacing="1" w:after="120"/>
              <w:ind w:left="101"/>
              <w:jc w:val="center"/>
              <w:rPr>
                <w:rFonts w:ascii="Arial Narrow" w:hAnsi="Arial Narrow"/>
              </w:rPr>
            </w:pPr>
            <w:r>
              <w:rPr>
                <w:rFonts w:ascii="Arial Narrow" w:hAnsi="Arial Narrow"/>
              </w:rPr>
              <w:t>1</w:t>
            </w:r>
          </w:p>
        </w:tc>
        <w:tc>
          <w:tcPr>
            <w:tcW w:w="850" w:type="dxa"/>
            <w:shd w:val="clear" w:color="auto" w:fill="FFFFFF" w:themeFill="background1"/>
            <w:vAlign w:val="center"/>
          </w:tcPr>
          <w:p w:rsidR="0095386B" w:rsidRDefault="0095386B" w:rsidP="0095386B">
            <w:pPr>
              <w:pStyle w:val="TableParagraph"/>
              <w:spacing w:before="100" w:beforeAutospacing="1" w:after="120"/>
              <w:ind w:left="101"/>
              <w:jc w:val="center"/>
              <w:rPr>
                <w:rFonts w:ascii="Arial Narrow" w:hAnsi="Arial Narrow"/>
              </w:rPr>
            </w:pPr>
            <w:r>
              <w:rPr>
                <w:rFonts w:ascii="Arial Narrow" w:hAnsi="Arial Narrow"/>
              </w:rPr>
              <w:t>1</w:t>
            </w:r>
          </w:p>
        </w:tc>
        <w:tc>
          <w:tcPr>
            <w:tcW w:w="851" w:type="dxa"/>
            <w:shd w:val="clear" w:color="auto" w:fill="FFFFFF" w:themeFill="background1"/>
            <w:vAlign w:val="center"/>
          </w:tcPr>
          <w:p w:rsidR="0095386B" w:rsidRDefault="0095386B" w:rsidP="0095386B">
            <w:pPr>
              <w:pStyle w:val="TableParagraph"/>
              <w:spacing w:before="100" w:beforeAutospacing="1" w:after="120"/>
              <w:ind w:left="101"/>
              <w:jc w:val="center"/>
              <w:rPr>
                <w:rFonts w:ascii="Arial Narrow" w:hAnsi="Arial Narrow"/>
              </w:rPr>
            </w:pPr>
            <w:r>
              <w:rPr>
                <w:rFonts w:ascii="Arial Narrow" w:hAnsi="Arial Narrow"/>
              </w:rPr>
              <w:t>1</w:t>
            </w:r>
          </w:p>
        </w:tc>
        <w:tc>
          <w:tcPr>
            <w:tcW w:w="1621" w:type="dxa"/>
            <w:shd w:val="clear" w:color="auto" w:fill="FFFFFF" w:themeFill="background1"/>
          </w:tcPr>
          <w:p w:rsidR="0095386B" w:rsidRDefault="0095386B" w:rsidP="0095386B">
            <w:pPr>
              <w:pStyle w:val="TableParagraph"/>
              <w:ind w:left="101" w:right="101"/>
              <w:jc w:val="both"/>
              <w:rPr>
                <w:rFonts w:ascii="Arial Narrow" w:hAnsi="Arial Narrow"/>
                <w:b/>
              </w:rPr>
            </w:pPr>
          </w:p>
        </w:tc>
        <w:tc>
          <w:tcPr>
            <w:tcW w:w="1260" w:type="dxa"/>
            <w:shd w:val="clear" w:color="auto" w:fill="FFFFFF" w:themeFill="background1"/>
            <w:vAlign w:val="center"/>
          </w:tcPr>
          <w:p w:rsidR="0095386B" w:rsidRDefault="0095386B" w:rsidP="0095386B">
            <w:pPr>
              <w:tabs>
                <w:tab w:val="left" w:pos="1419"/>
              </w:tabs>
              <w:jc w:val="center"/>
              <w:rPr>
                <w:rFonts w:ascii="Arial" w:hAnsi="Arial" w:cs="Arial"/>
                <w:b/>
                <w:sz w:val="20"/>
                <w:szCs w:val="20"/>
              </w:rPr>
            </w:pPr>
          </w:p>
        </w:tc>
      </w:tr>
      <w:tr w:rsidR="0095386B" w:rsidTr="00285561">
        <w:trPr>
          <w:tblHeader/>
        </w:trPr>
        <w:tc>
          <w:tcPr>
            <w:tcW w:w="647" w:type="dxa"/>
            <w:shd w:val="clear" w:color="auto" w:fill="FFFFFF" w:themeFill="background1"/>
            <w:vAlign w:val="center"/>
          </w:tcPr>
          <w:p w:rsidR="0095386B" w:rsidRDefault="0095386B" w:rsidP="0095386B">
            <w:pPr>
              <w:tabs>
                <w:tab w:val="left" w:pos="1419"/>
              </w:tabs>
              <w:jc w:val="center"/>
              <w:rPr>
                <w:rFonts w:ascii="Arial" w:hAnsi="Arial" w:cs="Arial"/>
                <w:b/>
                <w:sz w:val="20"/>
                <w:szCs w:val="20"/>
              </w:rPr>
            </w:pPr>
          </w:p>
        </w:tc>
        <w:tc>
          <w:tcPr>
            <w:tcW w:w="1943" w:type="dxa"/>
            <w:shd w:val="clear" w:color="auto" w:fill="FFFFFF" w:themeFill="background1"/>
            <w:vAlign w:val="center"/>
          </w:tcPr>
          <w:p w:rsidR="0095386B" w:rsidRDefault="0095386B" w:rsidP="0095386B">
            <w:pPr>
              <w:tabs>
                <w:tab w:val="left" w:pos="1419"/>
              </w:tabs>
              <w:jc w:val="center"/>
              <w:rPr>
                <w:rFonts w:ascii="Arial" w:hAnsi="Arial" w:cs="Arial"/>
                <w:b/>
                <w:sz w:val="20"/>
                <w:szCs w:val="20"/>
              </w:rPr>
            </w:pPr>
          </w:p>
        </w:tc>
        <w:tc>
          <w:tcPr>
            <w:tcW w:w="1889" w:type="dxa"/>
            <w:shd w:val="clear" w:color="auto" w:fill="FFFFFF" w:themeFill="background1"/>
            <w:vAlign w:val="center"/>
          </w:tcPr>
          <w:p w:rsidR="0095386B" w:rsidRDefault="0095386B" w:rsidP="0095386B">
            <w:pPr>
              <w:tabs>
                <w:tab w:val="left" w:pos="1419"/>
              </w:tabs>
              <w:jc w:val="center"/>
              <w:rPr>
                <w:rFonts w:ascii="Arial" w:hAnsi="Arial" w:cs="Arial"/>
                <w:b/>
                <w:sz w:val="20"/>
                <w:szCs w:val="20"/>
              </w:rPr>
            </w:pPr>
          </w:p>
        </w:tc>
        <w:tc>
          <w:tcPr>
            <w:tcW w:w="1278" w:type="dxa"/>
            <w:shd w:val="clear" w:color="auto" w:fill="FFFFFF" w:themeFill="background1"/>
            <w:vAlign w:val="center"/>
          </w:tcPr>
          <w:p w:rsidR="0095386B" w:rsidRDefault="0095386B" w:rsidP="0095386B">
            <w:pPr>
              <w:tabs>
                <w:tab w:val="left" w:pos="1419"/>
              </w:tabs>
              <w:jc w:val="center"/>
              <w:rPr>
                <w:rFonts w:ascii="Arial" w:hAnsi="Arial" w:cs="Arial"/>
                <w:b/>
                <w:sz w:val="20"/>
                <w:szCs w:val="20"/>
              </w:rPr>
            </w:pPr>
          </w:p>
        </w:tc>
        <w:tc>
          <w:tcPr>
            <w:tcW w:w="2969" w:type="dxa"/>
            <w:shd w:val="clear" w:color="auto" w:fill="FFFFFF" w:themeFill="background1"/>
          </w:tcPr>
          <w:p w:rsidR="0095386B" w:rsidRDefault="0095386B" w:rsidP="0095386B">
            <w:pPr>
              <w:pStyle w:val="TableParagraph"/>
              <w:numPr>
                <w:ilvl w:val="0"/>
                <w:numId w:val="54"/>
              </w:numPr>
              <w:spacing w:before="60" w:after="60" w:line="270" w:lineRule="exact"/>
              <w:ind w:left="364" w:right="101" w:hanging="270"/>
              <w:jc w:val="both"/>
              <w:rPr>
                <w:rFonts w:ascii="Arial Narrow" w:hAnsi="Arial Narrow"/>
              </w:rPr>
            </w:pPr>
            <w:r>
              <w:rPr>
                <w:rFonts w:ascii="Arial Narrow" w:hAnsi="Arial Narrow"/>
              </w:rPr>
              <w:t>Melaporkan hasil pelaksanaan klarifikasi kepada Kepolres Banjar dan Kapolda Kalsel.</w:t>
            </w:r>
          </w:p>
        </w:tc>
        <w:tc>
          <w:tcPr>
            <w:tcW w:w="879" w:type="dxa"/>
            <w:shd w:val="clear" w:color="auto" w:fill="FFFFFF" w:themeFill="background1"/>
            <w:vAlign w:val="center"/>
          </w:tcPr>
          <w:p w:rsidR="0095386B" w:rsidRDefault="0095386B" w:rsidP="0095386B">
            <w:pPr>
              <w:pStyle w:val="TableParagraph"/>
              <w:spacing w:before="100" w:beforeAutospacing="1" w:after="120"/>
              <w:jc w:val="center"/>
              <w:rPr>
                <w:rFonts w:ascii="Arial Narrow" w:hAnsi="Arial Narrow"/>
              </w:rPr>
            </w:pPr>
            <w:r>
              <w:rPr>
                <w:rFonts w:ascii="Arial Narrow" w:hAnsi="Arial Narrow"/>
              </w:rPr>
              <w:t>1</w:t>
            </w:r>
          </w:p>
        </w:tc>
        <w:tc>
          <w:tcPr>
            <w:tcW w:w="951" w:type="dxa"/>
            <w:shd w:val="clear" w:color="auto" w:fill="FFFFFF" w:themeFill="background1"/>
            <w:vAlign w:val="center"/>
          </w:tcPr>
          <w:p w:rsidR="0095386B" w:rsidRDefault="0095386B" w:rsidP="0095386B">
            <w:pPr>
              <w:pStyle w:val="TableParagraph"/>
              <w:spacing w:before="100" w:beforeAutospacing="1" w:after="120"/>
              <w:ind w:left="101"/>
              <w:jc w:val="center"/>
              <w:rPr>
                <w:rFonts w:ascii="Arial Narrow" w:hAnsi="Arial Narrow"/>
              </w:rPr>
            </w:pPr>
            <w:r>
              <w:rPr>
                <w:rFonts w:ascii="Arial Narrow" w:hAnsi="Arial Narrow"/>
              </w:rPr>
              <w:t>1</w:t>
            </w:r>
          </w:p>
        </w:tc>
        <w:tc>
          <w:tcPr>
            <w:tcW w:w="850" w:type="dxa"/>
            <w:shd w:val="clear" w:color="auto" w:fill="FFFFFF" w:themeFill="background1"/>
            <w:vAlign w:val="center"/>
          </w:tcPr>
          <w:p w:rsidR="0095386B" w:rsidRDefault="0095386B" w:rsidP="0095386B">
            <w:pPr>
              <w:pStyle w:val="TableParagraph"/>
              <w:spacing w:before="100" w:beforeAutospacing="1" w:after="120"/>
              <w:ind w:left="101"/>
              <w:jc w:val="center"/>
              <w:rPr>
                <w:rFonts w:ascii="Arial Narrow" w:hAnsi="Arial Narrow"/>
              </w:rPr>
            </w:pPr>
            <w:r>
              <w:rPr>
                <w:rFonts w:ascii="Arial Narrow" w:hAnsi="Arial Narrow"/>
              </w:rPr>
              <w:t>1</w:t>
            </w:r>
          </w:p>
        </w:tc>
        <w:tc>
          <w:tcPr>
            <w:tcW w:w="851" w:type="dxa"/>
            <w:shd w:val="clear" w:color="auto" w:fill="FFFFFF" w:themeFill="background1"/>
            <w:vAlign w:val="center"/>
          </w:tcPr>
          <w:p w:rsidR="0095386B" w:rsidRDefault="0095386B" w:rsidP="0095386B">
            <w:pPr>
              <w:pStyle w:val="TableParagraph"/>
              <w:spacing w:before="100" w:beforeAutospacing="1" w:after="120"/>
              <w:ind w:left="101"/>
              <w:jc w:val="center"/>
              <w:rPr>
                <w:rFonts w:ascii="Arial Narrow" w:hAnsi="Arial Narrow"/>
              </w:rPr>
            </w:pPr>
            <w:r>
              <w:rPr>
                <w:rFonts w:ascii="Arial Narrow" w:hAnsi="Arial Narrow"/>
              </w:rPr>
              <w:t>1</w:t>
            </w:r>
          </w:p>
        </w:tc>
        <w:tc>
          <w:tcPr>
            <w:tcW w:w="1621" w:type="dxa"/>
            <w:shd w:val="clear" w:color="auto" w:fill="FFFFFF" w:themeFill="background1"/>
          </w:tcPr>
          <w:p w:rsidR="0095386B" w:rsidRDefault="0095386B" w:rsidP="0095386B">
            <w:pPr>
              <w:pStyle w:val="TableParagraph"/>
              <w:ind w:left="101" w:right="101"/>
              <w:jc w:val="both"/>
              <w:rPr>
                <w:rFonts w:ascii="Arial Narrow" w:hAnsi="Arial Narrow"/>
                <w:b/>
              </w:rPr>
            </w:pPr>
          </w:p>
        </w:tc>
        <w:tc>
          <w:tcPr>
            <w:tcW w:w="1260" w:type="dxa"/>
            <w:shd w:val="clear" w:color="auto" w:fill="FFFFFF" w:themeFill="background1"/>
            <w:vAlign w:val="center"/>
          </w:tcPr>
          <w:p w:rsidR="0095386B" w:rsidRDefault="0095386B" w:rsidP="0095386B">
            <w:pPr>
              <w:tabs>
                <w:tab w:val="left" w:pos="1419"/>
              </w:tabs>
              <w:jc w:val="center"/>
              <w:rPr>
                <w:rFonts w:ascii="Arial" w:hAnsi="Arial" w:cs="Arial"/>
                <w:b/>
                <w:sz w:val="20"/>
                <w:szCs w:val="20"/>
              </w:rPr>
            </w:pPr>
          </w:p>
        </w:tc>
      </w:tr>
      <w:tr w:rsidR="00285561" w:rsidTr="003D19CF">
        <w:trPr>
          <w:tblHeader/>
        </w:trPr>
        <w:tc>
          <w:tcPr>
            <w:tcW w:w="647" w:type="dxa"/>
            <w:shd w:val="clear" w:color="auto" w:fill="FFFFFF" w:themeFill="background1"/>
            <w:vAlign w:val="center"/>
          </w:tcPr>
          <w:p w:rsidR="00285561" w:rsidRDefault="00285561" w:rsidP="00285561">
            <w:pPr>
              <w:tabs>
                <w:tab w:val="left" w:pos="1419"/>
              </w:tabs>
              <w:jc w:val="center"/>
              <w:rPr>
                <w:rFonts w:ascii="Arial" w:hAnsi="Arial" w:cs="Arial"/>
                <w:b/>
                <w:sz w:val="20"/>
                <w:szCs w:val="20"/>
              </w:rPr>
            </w:pPr>
          </w:p>
        </w:tc>
        <w:tc>
          <w:tcPr>
            <w:tcW w:w="1943" w:type="dxa"/>
            <w:shd w:val="clear" w:color="auto" w:fill="FFFFFF" w:themeFill="background1"/>
            <w:vAlign w:val="center"/>
          </w:tcPr>
          <w:p w:rsidR="00285561" w:rsidRDefault="00285561" w:rsidP="00285561">
            <w:pPr>
              <w:tabs>
                <w:tab w:val="left" w:pos="1419"/>
              </w:tabs>
              <w:jc w:val="center"/>
              <w:rPr>
                <w:rFonts w:ascii="Arial" w:hAnsi="Arial" w:cs="Arial"/>
                <w:b/>
                <w:sz w:val="20"/>
                <w:szCs w:val="20"/>
              </w:rPr>
            </w:pPr>
          </w:p>
        </w:tc>
        <w:tc>
          <w:tcPr>
            <w:tcW w:w="1889" w:type="dxa"/>
            <w:shd w:val="clear" w:color="auto" w:fill="FFFFFF" w:themeFill="background1"/>
          </w:tcPr>
          <w:p w:rsidR="00285561" w:rsidRDefault="00285561" w:rsidP="00285561">
            <w:pPr>
              <w:pStyle w:val="TableParagraph"/>
              <w:spacing w:before="22" w:line="270" w:lineRule="exact"/>
              <w:ind w:left="101" w:right="97"/>
              <w:jc w:val="both"/>
              <w:rPr>
                <w:rFonts w:ascii="Arial Narrow" w:hAnsi="Arial Narrow"/>
              </w:rPr>
            </w:pPr>
            <w:r>
              <w:rPr>
                <w:rFonts w:ascii="Arial Narrow" w:hAnsi="Arial Narrow"/>
              </w:rPr>
              <w:t>Persentase penyelesaian masalah hukum yang dihadapi Polri</w:t>
            </w:r>
          </w:p>
        </w:tc>
        <w:tc>
          <w:tcPr>
            <w:tcW w:w="1278" w:type="dxa"/>
            <w:shd w:val="clear" w:color="auto" w:fill="FFFFFF" w:themeFill="background1"/>
            <w:vAlign w:val="center"/>
          </w:tcPr>
          <w:p w:rsidR="00285561" w:rsidRDefault="00285561" w:rsidP="00285561">
            <w:pPr>
              <w:spacing w:before="60"/>
              <w:ind w:right="-90" w:hanging="90"/>
              <w:jc w:val="center"/>
              <w:rPr>
                <w:rFonts w:ascii="Arial Narrow" w:hAnsi="Arial Narrow"/>
              </w:rPr>
            </w:pPr>
            <w:r>
              <w:rPr>
                <w:rFonts w:ascii="Arial Narrow" w:hAnsi="Arial Narrow"/>
                <w:sz w:val="22"/>
                <w:szCs w:val="22"/>
              </w:rPr>
              <w:t>95 %</w:t>
            </w:r>
          </w:p>
        </w:tc>
        <w:tc>
          <w:tcPr>
            <w:tcW w:w="2969" w:type="dxa"/>
            <w:shd w:val="clear" w:color="auto" w:fill="FFFFFF" w:themeFill="background1"/>
          </w:tcPr>
          <w:p w:rsidR="00285561" w:rsidRDefault="00285561" w:rsidP="00D01B16">
            <w:pPr>
              <w:pStyle w:val="TableParagraph"/>
              <w:numPr>
                <w:ilvl w:val="0"/>
                <w:numId w:val="55"/>
              </w:numPr>
              <w:spacing w:before="60" w:after="60" w:line="270" w:lineRule="exact"/>
              <w:ind w:left="364" w:right="101" w:hanging="270"/>
              <w:jc w:val="both"/>
              <w:rPr>
                <w:rFonts w:ascii="Arial Narrow" w:hAnsi="Arial Narrow"/>
              </w:rPr>
            </w:pPr>
            <w:r>
              <w:rPr>
                <w:rFonts w:ascii="Arial Narrow" w:hAnsi="Arial Narrow"/>
              </w:rPr>
              <w:t>Melakukan sosialisasi / penyuluhan dan Bantuan Hukum kepada personil Polres Banjar</w:t>
            </w:r>
          </w:p>
        </w:tc>
        <w:tc>
          <w:tcPr>
            <w:tcW w:w="879" w:type="dxa"/>
            <w:shd w:val="clear" w:color="auto" w:fill="FFFFFF" w:themeFill="background1"/>
            <w:vAlign w:val="center"/>
          </w:tcPr>
          <w:p w:rsidR="00285561" w:rsidRPr="00EA08DD" w:rsidRDefault="00285561" w:rsidP="00EA08DD">
            <w:pPr>
              <w:pStyle w:val="TableParagraph"/>
              <w:spacing w:before="100" w:beforeAutospacing="1" w:after="120"/>
              <w:ind w:hanging="109"/>
              <w:jc w:val="center"/>
              <w:rPr>
                <w:rFonts w:ascii="Arial Narrow" w:hAnsi="Arial Narrow"/>
                <w:lang w:val="en-US"/>
              </w:rPr>
            </w:pPr>
            <w:r>
              <w:rPr>
                <w:rFonts w:ascii="Arial Narrow" w:hAnsi="Arial Narrow"/>
              </w:rPr>
              <w:t xml:space="preserve"> </w:t>
            </w:r>
            <w:r w:rsidR="00EA08DD">
              <w:rPr>
                <w:rFonts w:ascii="Arial Narrow" w:hAnsi="Arial Narrow"/>
                <w:lang w:val="en-US"/>
              </w:rPr>
              <w:t>23,75 %</w:t>
            </w:r>
          </w:p>
        </w:tc>
        <w:tc>
          <w:tcPr>
            <w:tcW w:w="951" w:type="dxa"/>
            <w:shd w:val="clear" w:color="auto" w:fill="FFFFFF" w:themeFill="background1"/>
            <w:vAlign w:val="center"/>
          </w:tcPr>
          <w:p w:rsidR="00285561" w:rsidRDefault="00EA08DD" w:rsidP="00EA08DD">
            <w:pPr>
              <w:pStyle w:val="TableParagraph"/>
              <w:spacing w:before="100" w:beforeAutospacing="1" w:after="120"/>
              <w:ind w:left="101" w:hanging="101"/>
              <w:jc w:val="center"/>
              <w:rPr>
                <w:rFonts w:ascii="Arial Narrow" w:hAnsi="Arial Narrow"/>
              </w:rPr>
            </w:pPr>
            <w:r>
              <w:rPr>
                <w:rFonts w:ascii="Arial Narrow" w:hAnsi="Arial Narrow"/>
                <w:lang w:val="en-US"/>
              </w:rPr>
              <w:t>23,75 %</w:t>
            </w:r>
            <w:r w:rsidR="00285561">
              <w:rPr>
                <w:rFonts w:ascii="Arial Narrow" w:hAnsi="Arial Narrow"/>
              </w:rPr>
              <w:t xml:space="preserve"> </w:t>
            </w:r>
          </w:p>
        </w:tc>
        <w:tc>
          <w:tcPr>
            <w:tcW w:w="850" w:type="dxa"/>
            <w:shd w:val="clear" w:color="auto" w:fill="FFFFFF" w:themeFill="background1"/>
            <w:vAlign w:val="center"/>
          </w:tcPr>
          <w:p w:rsidR="00285561" w:rsidRDefault="00EA08DD" w:rsidP="00EA08DD">
            <w:pPr>
              <w:pStyle w:val="TableParagraph"/>
              <w:spacing w:before="100" w:beforeAutospacing="1" w:after="120"/>
              <w:ind w:left="101" w:hanging="150"/>
              <w:jc w:val="center"/>
              <w:rPr>
                <w:rFonts w:ascii="Arial Narrow" w:hAnsi="Arial Narrow"/>
              </w:rPr>
            </w:pPr>
            <w:r>
              <w:rPr>
                <w:rFonts w:ascii="Arial Narrow" w:hAnsi="Arial Narrow"/>
                <w:lang w:val="en-US"/>
              </w:rPr>
              <w:t>23,75 %</w:t>
            </w:r>
          </w:p>
        </w:tc>
        <w:tc>
          <w:tcPr>
            <w:tcW w:w="851" w:type="dxa"/>
            <w:shd w:val="clear" w:color="auto" w:fill="FFFFFF" w:themeFill="background1"/>
            <w:vAlign w:val="center"/>
          </w:tcPr>
          <w:p w:rsidR="00285561" w:rsidRDefault="00EA08DD" w:rsidP="00EA08DD">
            <w:pPr>
              <w:pStyle w:val="TableParagraph"/>
              <w:spacing w:before="100" w:beforeAutospacing="1" w:after="120"/>
              <w:ind w:left="101" w:hanging="190"/>
              <w:jc w:val="center"/>
              <w:rPr>
                <w:rFonts w:ascii="Arial Narrow" w:hAnsi="Arial Narrow"/>
              </w:rPr>
            </w:pPr>
            <w:r>
              <w:rPr>
                <w:rFonts w:ascii="Arial Narrow" w:hAnsi="Arial Narrow"/>
                <w:lang w:val="en-US"/>
              </w:rPr>
              <w:t>23,75 %</w:t>
            </w:r>
          </w:p>
        </w:tc>
        <w:tc>
          <w:tcPr>
            <w:tcW w:w="1621" w:type="dxa"/>
            <w:shd w:val="clear" w:color="auto" w:fill="FFFFFF" w:themeFill="background1"/>
          </w:tcPr>
          <w:p w:rsidR="00EA08DD" w:rsidRDefault="00EA08DD" w:rsidP="00285561">
            <w:pPr>
              <w:pStyle w:val="TableParagraph"/>
              <w:ind w:left="101" w:right="101"/>
              <w:jc w:val="both"/>
              <w:rPr>
                <w:rFonts w:ascii="Arial Narrow" w:hAnsi="Arial Narrow"/>
              </w:rPr>
            </w:pPr>
          </w:p>
          <w:p w:rsidR="00EA08DD" w:rsidRDefault="00EA08DD" w:rsidP="00285561">
            <w:pPr>
              <w:pStyle w:val="TableParagraph"/>
              <w:ind w:left="101" w:right="101"/>
              <w:jc w:val="both"/>
              <w:rPr>
                <w:rFonts w:ascii="Arial Narrow" w:hAnsi="Arial Narrow"/>
              </w:rPr>
            </w:pPr>
          </w:p>
          <w:p w:rsidR="00285561" w:rsidRDefault="00285561" w:rsidP="00285561">
            <w:pPr>
              <w:pStyle w:val="TableParagraph"/>
              <w:ind w:left="101" w:right="101"/>
              <w:jc w:val="both"/>
              <w:rPr>
                <w:rFonts w:ascii="Arial Narrow" w:hAnsi="Arial Narrow"/>
              </w:rPr>
            </w:pPr>
            <w:r>
              <w:rPr>
                <w:rFonts w:ascii="Arial Narrow" w:hAnsi="Arial Narrow"/>
              </w:rPr>
              <w:t xml:space="preserve">KASIKUM </w:t>
            </w:r>
          </w:p>
        </w:tc>
        <w:tc>
          <w:tcPr>
            <w:tcW w:w="1260" w:type="dxa"/>
            <w:shd w:val="clear" w:color="auto" w:fill="FFFFFF" w:themeFill="background1"/>
            <w:vAlign w:val="center"/>
          </w:tcPr>
          <w:p w:rsidR="00285561" w:rsidRDefault="00285561" w:rsidP="00285561">
            <w:pPr>
              <w:tabs>
                <w:tab w:val="left" w:pos="1419"/>
              </w:tabs>
              <w:jc w:val="center"/>
              <w:rPr>
                <w:rFonts w:ascii="Arial" w:hAnsi="Arial" w:cs="Arial"/>
                <w:b/>
                <w:sz w:val="20"/>
                <w:szCs w:val="20"/>
              </w:rPr>
            </w:pPr>
          </w:p>
        </w:tc>
      </w:tr>
      <w:tr w:rsidR="004535E5" w:rsidTr="003D19CF">
        <w:trPr>
          <w:tblHeader/>
        </w:trPr>
        <w:tc>
          <w:tcPr>
            <w:tcW w:w="647" w:type="dxa"/>
            <w:shd w:val="clear" w:color="auto" w:fill="FFFFFF" w:themeFill="background1"/>
            <w:vAlign w:val="center"/>
          </w:tcPr>
          <w:p w:rsidR="004535E5" w:rsidRDefault="004535E5" w:rsidP="004535E5">
            <w:pPr>
              <w:tabs>
                <w:tab w:val="left" w:pos="1419"/>
              </w:tabs>
              <w:jc w:val="center"/>
              <w:rPr>
                <w:rFonts w:ascii="Arial" w:hAnsi="Arial" w:cs="Arial"/>
                <w:b/>
                <w:sz w:val="20"/>
                <w:szCs w:val="20"/>
              </w:rPr>
            </w:pPr>
          </w:p>
        </w:tc>
        <w:tc>
          <w:tcPr>
            <w:tcW w:w="1943" w:type="dxa"/>
            <w:shd w:val="clear" w:color="auto" w:fill="FFFFFF" w:themeFill="background1"/>
            <w:vAlign w:val="center"/>
          </w:tcPr>
          <w:p w:rsidR="004535E5" w:rsidRDefault="004535E5" w:rsidP="004535E5">
            <w:pPr>
              <w:tabs>
                <w:tab w:val="left" w:pos="1419"/>
              </w:tabs>
              <w:jc w:val="center"/>
              <w:rPr>
                <w:rFonts w:ascii="Arial" w:hAnsi="Arial" w:cs="Arial"/>
                <w:b/>
                <w:sz w:val="20"/>
                <w:szCs w:val="20"/>
              </w:rPr>
            </w:pPr>
          </w:p>
        </w:tc>
        <w:tc>
          <w:tcPr>
            <w:tcW w:w="1889" w:type="dxa"/>
            <w:shd w:val="clear" w:color="auto" w:fill="FFFFFF" w:themeFill="background1"/>
          </w:tcPr>
          <w:p w:rsidR="004535E5" w:rsidRDefault="004535E5" w:rsidP="004535E5">
            <w:pPr>
              <w:pStyle w:val="TableParagraph"/>
              <w:spacing w:before="22" w:line="270" w:lineRule="exact"/>
              <w:ind w:left="101" w:right="97"/>
              <w:jc w:val="both"/>
              <w:rPr>
                <w:rFonts w:ascii="Arial Narrow" w:hAnsi="Arial Narrow"/>
              </w:rPr>
            </w:pPr>
          </w:p>
        </w:tc>
        <w:tc>
          <w:tcPr>
            <w:tcW w:w="1278" w:type="dxa"/>
            <w:shd w:val="clear" w:color="auto" w:fill="FFFFFF" w:themeFill="background1"/>
            <w:vAlign w:val="center"/>
          </w:tcPr>
          <w:p w:rsidR="004535E5" w:rsidRDefault="004535E5" w:rsidP="004535E5">
            <w:pPr>
              <w:spacing w:before="60"/>
              <w:ind w:right="-90" w:hanging="90"/>
              <w:jc w:val="center"/>
              <w:rPr>
                <w:rFonts w:ascii="Arial Narrow" w:hAnsi="Arial Narrow"/>
                <w:sz w:val="22"/>
                <w:szCs w:val="22"/>
              </w:rPr>
            </w:pPr>
          </w:p>
        </w:tc>
        <w:tc>
          <w:tcPr>
            <w:tcW w:w="2969" w:type="dxa"/>
            <w:shd w:val="clear" w:color="auto" w:fill="FFFFFF" w:themeFill="background1"/>
          </w:tcPr>
          <w:p w:rsidR="004535E5" w:rsidRDefault="004535E5" w:rsidP="004535E5">
            <w:pPr>
              <w:pStyle w:val="TableParagraph"/>
              <w:numPr>
                <w:ilvl w:val="0"/>
                <w:numId w:val="56"/>
              </w:numPr>
              <w:ind w:right="101"/>
              <w:jc w:val="both"/>
              <w:rPr>
                <w:rFonts w:ascii="Arial Narrow" w:hAnsi="Arial Narrow"/>
              </w:rPr>
            </w:pPr>
            <w:r>
              <w:rPr>
                <w:rFonts w:ascii="Arial Narrow" w:hAnsi="Arial Narrow"/>
              </w:rPr>
              <w:t>Sosialisasi / Penyuluhan Hukum</w:t>
            </w:r>
          </w:p>
        </w:tc>
        <w:tc>
          <w:tcPr>
            <w:tcW w:w="879" w:type="dxa"/>
            <w:shd w:val="clear" w:color="auto" w:fill="FFFFFF" w:themeFill="background1"/>
            <w:vAlign w:val="center"/>
          </w:tcPr>
          <w:p w:rsidR="004535E5" w:rsidRPr="00CE7670" w:rsidRDefault="002F3B36" w:rsidP="004535E5">
            <w:pPr>
              <w:pStyle w:val="TableParagraph"/>
              <w:spacing w:before="100" w:beforeAutospacing="1" w:after="120"/>
              <w:jc w:val="center"/>
              <w:rPr>
                <w:rFonts w:ascii="Arial Narrow" w:hAnsi="Arial Narrow"/>
              </w:rPr>
            </w:pPr>
            <w:r>
              <w:rPr>
                <w:rFonts w:ascii="Arial Narrow" w:hAnsi="Arial Narrow"/>
              </w:rPr>
              <w:t>6</w:t>
            </w:r>
            <w:r w:rsidR="004535E5">
              <w:rPr>
                <w:rFonts w:ascii="Arial Narrow" w:hAnsi="Arial Narrow"/>
              </w:rPr>
              <w:t xml:space="preserve"> Giat</w:t>
            </w:r>
          </w:p>
        </w:tc>
        <w:tc>
          <w:tcPr>
            <w:tcW w:w="951" w:type="dxa"/>
            <w:shd w:val="clear" w:color="auto" w:fill="FFFFFF" w:themeFill="background1"/>
            <w:vAlign w:val="center"/>
          </w:tcPr>
          <w:p w:rsidR="004535E5" w:rsidRPr="00CE7670" w:rsidRDefault="002F3B36" w:rsidP="004535E5">
            <w:pPr>
              <w:pStyle w:val="TableParagraph"/>
              <w:spacing w:before="100" w:beforeAutospacing="1" w:after="120"/>
              <w:ind w:left="101"/>
              <w:jc w:val="center"/>
              <w:rPr>
                <w:rFonts w:ascii="Arial Narrow" w:hAnsi="Arial Narrow"/>
              </w:rPr>
            </w:pPr>
            <w:r>
              <w:rPr>
                <w:rFonts w:ascii="Arial Narrow" w:hAnsi="Arial Narrow"/>
              </w:rPr>
              <w:t>4</w:t>
            </w:r>
            <w:r w:rsidR="004535E5">
              <w:rPr>
                <w:rFonts w:ascii="Arial Narrow" w:hAnsi="Arial Narrow"/>
              </w:rPr>
              <w:t xml:space="preserve"> </w:t>
            </w:r>
            <w:r w:rsidR="004535E5">
              <w:rPr>
                <w:rFonts w:ascii="Arial Narrow" w:hAnsi="Arial Narrow"/>
                <w:lang w:val="en-US"/>
              </w:rPr>
              <w:t>G</w:t>
            </w:r>
            <w:r w:rsidR="004535E5">
              <w:rPr>
                <w:rFonts w:ascii="Arial Narrow" w:hAnsi="Arial Narrow"/>
              </w:rPr>
              <w:t>iat</w:t>
            </w:r>
          </w:p>
        </w:tc>
        <w:tc>
          <w:tcPr>
            <w:tcW w:w="850" w:type="dxa"/>
            <w:shd w:val="clear" w:color="auto" w:fill="FFFFFF" w:themeFill="background1"/>
            <w:vAlign w:val="center"/>
          </w:tcPr>
          <w:p w:rsidR="004535E5" w:rsidRPr="002F3B36" w:rsidRDefault="002F3B36" w:rsidP="004535E5">
            <w:pPr>
              <w:pStyle w:val="TableParagraph"/>
              <w:spacing w:before="100" w:beforeAutospacing="1" w:after="120"/>
              <w:ind w:left="101"/>
              <w:jc w:val="center"/>
              <w:rPr>
                <w:rFonts w:ascii="Arial Narrow" w:hAnsi="Arial Narrow"/>
                <w:lang w:val="en-US"/>
              </w:rPr>
            </w:pPr>
            <w:r>
              <w:rPr>
                <w:rFonts w:ascii="Arial Narrow" w:hAnsi="Arial Narrow"/>
                <w:lang w:val="en-US"/>
              </w:rPr>
              <w:t>-</w:t>
            </w:r>
          </w:p>
        </w:tc>
        <w:tc>
          <w:tcPr>
            <w:tcW w:w="851" w:type="dxa"/>
            <w:shd w:val="clear" w:color="auto" w:fill="FFFFFF" w:themeFill="background1"/>
            <w:vAlign w:val="center"/>
          </w:tcPr>
          <w:p w:rsidR="004535E5" w:rsidRPr="002F3B36" w:rsidRDefault="002F3B36" w:rsidP="004535E5">
            <w:pPr>
              <w:pStyle w:val="TableParagraph"/>
              <w:spacing w:before="100" w:beforeAutospacing="1" w:after="120"/>
              <w:ind w:left="101"/>
              <w:jc w:val="center"/>
              <w:rPr>
                <w:rFonts w:ascii="Arial Narrow" w:hAnsi="Arial Narrow"/>
                <w:lang w:val="en-US"/>
              </w:rPr>
            </w:pPr>
            <w:r>
              <w:rPr>
                <w:rFonts w:ascii="Arial Narrow" w:hAnsi="Arial Narrow"/>
                <w:lang w:val="en-US"/>
              </w:rPr>
              <w:t>-</w:t>
            </w:r>
          </w:p>
        </w:tc>
        <w:tc>
          <w:tcPr>
            <w:tcW w:w="1621" w:type="dxa"/>
            <w:shd w:val="clear" w:color="auto" w:fill="FFFFFF" w:themeFill="background1"/>
          </w:tcPr>
          <w:p w:rsidR="004535E5" w:rsidRDefault="004535E5" w:rsidP="004535E5">
            <w:pPr>
              <w:pStyle w:val="TableParagraph"/>
              <w:ind w:left="101" w:right="101"/>
              <w:jc w:val="both"/>
              <w:rPr>
                <w:rFonts w:ascii="Arial Narrow" w:hAnsi="Arial Narrow"/>
              </w:rPr>
            </w:pPr>
          </w:p>
        </w:tc>
        <w:tc>
          <w:tcPr>
            <w:tcW w:w="1260" w:type="dxa"/>
            <w:shd w:val="clear" w:color="auto" w:fill="FFFFFF" w:themeFill="background1"/>
            <w:vAlign w:val="center"/>
          </w:tcPr>
          <w:p w:rsidR="004535E5" w:rsidRDefault="004535E5" w:rsidP="004535E5">
            <w:pPr>
              <w:tabs>
                <w:tab w:val="left" w:pos="1419"/>
              </w:tabs>
              <w:jc w:val="center"/>
              <w:rPr>
                <w:rFonts w:ascii="Arial" w:hAnsi="Arial" w:cs="Arial"/>
                <w:b/>
                <w:sz w:val="20"/>
                <w:szCs w:val="20"/>
              </w:rPr>
            </w:pPr>
          </w:p>
        </w:tc>
      </w:tr>
      <w:tr w:rsidR="004535E5" w:rsidTr="003D19CF">
        <w:trPr>
          <w:tblHeader/>
        </w:trPr>
        <w:tc>
          <w:tcPr>
            <w:tcW w:w="647" w:type="dxa"/>
            <w:shd w:val="clear" w:color="auto" w:fill="FFFFFF" w:themeFill="background1"/>
            <w:vAlign w:val="center"/>
          </w:tcPr>
          <w:p w:rsidR="004535E5" w:rsidRDefault="004535E5" w:rsidP="004535E5">
            <w:pPr>
              <w:tabs>
                <w:tab w:val="left" w:pos="1419"/>
              </w:tabs>
              <w:jc w:val="center"/>
              <w:rPr>
                <w:rFonts w:ascii="Arial" w:hAnsi="Arial" w:cs="Arial"/>
                <w:b/>
                <w:sz w:val="20"/>
                <w:szCs w:val="20"/>
              </w:rPr>
            </w:pPr>
          </w:p>
        </w:tc>
        <w:tc>
          <w:tcPr>
            <w:tcW w:w="1943" w:type="dxa"/>
            <w:shd w:val="clear" w:color="auto" w:fill="FFFFFF" w:themeFill="background1"/>
            <w:vAlign w:val="center"/>
          </w:tcPr>
          <w:p w:rsidR="004535E5" w:rsidRDefault="004535E5" w:rsidP="004535E5">
            <w:pPr>
              <w:tabs>
                <w:tab w:val="left" w:pos="1419"/>
              </w:tabs>
              <w:jc w:val="center"/>
              <w:rPr>
                <w:rFonts w:ascii="Arial" w:hAnsi="Arial" w:cs="Arial"/>
                <w:b/>
                <w:sz w:val="20"/>
                <w:szCs w:val="20"/>
              </w:rPr>
            </w:pPr>
          </w:p>
        </w:tc>
        <w:tc>
          <w:tcPr>
            <w:tcW w:w="1889" w:type="dxa"/>
            <w:shd w:val="clear" w:color="auto" w:fill="FFFFFF" w:themeFill="background1"/>
          </w:tcPr>
          <w:p w:rsidR="004535E5" w:rsidRDefault="004535E5" w:rsidP="004535E5">
            <w:pPr>
              <w:pStyle w:val="TableParagraph"/>
              <w:spacing w:before="22" w:line="270" w:lineRule="exact"/>
              <w:ind w:left="101" w:right="97"/>
              <w:jc w:val="both"/>
              <w:rPr>
                <w:rFonts w:ascii="Arial Narrow" w:hAnsi="Arial Narrow"/>
              </w:rPr>
            </w:pPr>
          </w:p>
        </w:tc>
        <w:tc>
          <w:tcPr>
            <w:tcW w:w="1278" w:type="dxa"/>
            <w:shd w:val="clear" w:color="auto" w:fill="FFFFFF" w:themeFill="background1"/>
            <w:vAlign w:val="center"/>
          </w:tcPr>
          <w:p w:rsidR="004535E5" w:rsidRDefault="004535E5" w:rsidP="004535E5">
            <w:pPr>
              <w:spacing w:before="60"/>
              <w:ind w:right="-90" w:hanging="90"/>
              <w:jc w:val="center"/>
              <w:rPr>
                <w:rFonts w:ascii="Arial Narrow" w:hAnsi="Arial Narrow"/>
                <w:sz w:val="22"/>
                <w:szCs w:val="22"/>
              </w:rPr>
            </w:pPr>
          </w:p>
        </w:tc>
        <w:tc>
          <w:tcPr>
            <w:tcW w:w="2969" w:type="dxa"/>
            <w:shd w:val="clear" w:color="auto" w:fill="FFFFFF" w:themeFill="background1"/>
          </w:tcPr>
          <w:p w:rsidR="004535E5" w:rsidRDefault="004535E5" w:rsidP="004535E5">
            <w:pPr>
              <w:pStyle w:val="TableParagraph"/>
              <w:numPr>
                <w:ilvl w:val="0"/>
                <w:numId w:val="56"/>
              </w:numPr>
              <w:ind w:right="101"/>
              <w:jc w:val="both"/>
              <w:rPr>
                <w:rFonts w:ascii="Arial Narrow" w:hAnsi="Arial Narrow"/>
              </w:rPr>
            </w:pPr>
            <w:r>
              <w:rPr>
                <w:rFonts w:ascii="Arial Narrow" w:hAnsi="Arial Narrow"/>
              </w:rPr>
              <w:t>Bantuan Hukum</w:t>
            </w:r>
          </w:p>
        </w:tc>
        <w:tc>
          <w:tcPr>
            <w:tcW w:w="879" w:type="dxa"/>
            <w:shd w:val="clear" w:color="auto" w:fill="FFFFFF" w:themeFill="background1"/>
            <w:vAlign w:val="center"/>
          </w:tcPr>
          <w:p w:rsidR="004535E5" w:rsidRPr="00CE7670" w:rsidRDefault="004535E5" w:rsidP="004535E5">
            <w:pPr>
              <w:pStyle w:val="TableParagraph"/>
              <w:spacing w:before="100" w:beforeAutospacing="1" w:after="120"/>
              <w:jc w:val="center"/>
              <w:rPr>
                <w:rFonts w:ascii="Arial Narrow" w:hAnsi="Arial Narrow"/>
              </w:rPr>
            </w:pPr>
            <w:r>
              <w:rPr>
                <w:rFonts w:ascii="Arial Narrow" w:hAnsi="Arial Narrow"/>
              </w:rPr>
              <w:t xml:space="preserve">3 </w:t>
            </w:r>
            <w:r>
              <w:rPr>
                <w:rFonts w:ascii="Arial Narrow" w:hAnsi="Arial Narrow"/>
                <w:lang w:val="en-US"/>
              </w:rPr>
              <w:t>G</w:t>
            </w:r>
            <w:r>
              <w:rPr>
                <w:rFonts w:ascii="Arial Narrow" w:hAnsi="Arial Narrow"/>
              </w:rPr>
              <w:t>iat</w:t>
            </w:r>
          </w:p>
        </w:tc>
        <w:tc>
          <w:tcPr>
            <w:tcW w:w="951" w:type="dxa"/>
            <w:shd w:val="clear" w:color="auto" w:fill="FFFFFF" w:themeFill="background1"/>
            <w:vAlign w:val="center"/>
          </w:tcPr>
          <w:p w:rsidR="004535E5" w:rsidRPr="00CE7670" w:rsidRDefault="004535E5" w:rsidP="004535E5">
            <w:pPr>
              <w:pStyle w:val="TableParagraph"/>
              <w:spacing w:before="100" w:beforeAutospacing="1" w:after="120"/>
              <w:ind w:left="101"/>
              <w:jc w:val="center"/>
              <w:rPr>
                <w:rFonts w:ascii="Arial Narrow" w:hAnsi="Arial Narrow"/>
              </w:rPr>
            </w:pPr>
            <w:r>
              <w:rPr>
                <w:rFonts w:ascii="Arial Narrow" w:hAnsi="Arial Narrow"/>
              </w:rPr>
              <w:t xml:space="preserve">3 </w:t>
            </w:r>
            <w:r>
              <w:rPr>
                <w:rFonts w:ascii="Arial Narrow" w:hAnsi="Arial Narrow"/>
                <w:lang w:val="en-US"/>
              </w:rPr>
              <w:t>G</w:t>
            </w:r>
            <w:r>
              <w:rPr>
                <w:rFonts w:ascii="Arial Narrow" w:hAnsi="Arial Narrow"/>
              </w:rPr>
              <w:t>iat</w:t>
            </w:r>
          </w:p>
        </w:tc>
        <w:tc>
          <w:tcPr>
            <w:tcW w:w="850" w:type="dxa"/>
            <w:shd w:val="clear" w:color="auto" w:fill="FFFFFF" w:themeFill="background1"/>
            <w:vAlign w:val="center"/>
          </w:tcPr>
          <w:p w:rsidR="004535E5" w:rsidRPr="00CE7670" w:rsidRDefault="004535E5" w:rsidP="004535E5">
            <w:pPr>
              <w:pStyle w:val="TableParagraph"/>
              <w:spacing w:before="100" w:beforeAutospacing="1" w:after="120"/>
              <w:ind w:left="101"/>
              <w:jc w:val="center"/>
              <w:rPr>
                <w:rFonts w:ascii="Arial Narrow" w:hAnsi="Arial Narrow"/>
              </w:rPr>
            </w:pPr>
            <w:r>
              <w:rPr>
                <w:rFonts w:ascii="Arial Narrow" w:hAnsi="Arial Narrow"/>
              </w:rPr>
              <w:t xml:space="preserve">2 </w:t>
            </w:r>
            <w:r>
              <w:rPr>
                <w:rFonts w:ascii="Arial Narrow" w:hAnsi="Arial Narrow"/>
                <w:lang w:val="en-US"/>
              </w:rPr>
              <w:t>G</w:t>
            </w:r>
            <w:r>
              <w:rPr>
                <w:rFonts w:ascii="Arial Narrow" w:hAnsi="Arial Narrow"/>
              </w:rPr>
              <w:t>iat</w:t>
            </w:r>
          </w:p>
        </w:tc>
        <w:tc>
          <w:tcPr>
            <w:tcW w:w="851" w:type="dxa"/>
            <w:shd w:val="clear" w:color="auto" w:fill="FFFFFF" w:themeFill="background1"/>
            <w:vAlign w:val="center"/>
          </w:tcPr>
          <w:p w:rsidR="004535E5" w:rsidRPr="00CE7670" w:rsidRDefault="004535E5" w:rsidP="004535E5">
            <w:pPr>
              <w:pStyle w:val="TableParagraph"/>
              <w:spacing w:before="100" w:beforeAutospacing="1" w:after="120"/>
              <w:ind w:left="101"/>
              <w:jc w:val="center"/>
              <w:rPr>
                <w:rFonts w:ascii="Arial Narrow" w:hAnsi="Arial Narrow"/>
              </w:rPr>
            </w:pPr>
            <w:r>
              <w:rPr>
                <w:rFonts w:ascii="Arial Narrow" w:hAnsi="Arial Narrow"/>
              </w:rPr>
              <w:t xml:space="preserve">2 </w:t>
            </w:r>
            <w:r>
              <w:rPr>
                <w:rFonts w:ascii="Arial Narrow" w:hAnsi="Arial Narrow"/>
                <w:lang w:val="en-US"/>
              </w:rPr>
              <w:t>G</w:t>
            </w:r>
            <w:r>
              <w:rPr>
                <w:rFonts w:ascii="Arial Narrow" w:hAnsi="Arial Narrow"/>
              </w:rPr>
              <w:t>iat</w:t>
            </w:r>
          </w:p>
        </w:tc>
        <w:tc>
          <w:tcPr>
            <w:tcW w:w="1621" w:type="dxa"/>
            <w:shd w:val="clear" w:color="auto" w:fill="FFFFFF" w:themeFill="background1"/>
          </w:tcPr>
          <w:p w:rsidR="004535E5" w:rsidRDefault="004535E5" w:rsidP="004535E5">
            <w:pPr>
              <w:pStyle w:val="TableParagraph"/>
              <w:ind w:left="101" w:right="101"/>
              <w:jc w:val="both"/>
              <w:rPr>
                <w:rFonts w:ascii="Arial Narrow" w:hAnsi="Arial Narrow"/>
              </w:rPr>
            </w:pPr>
          </w:p>
        </w:tc>
        <w:tc>
          <w:tcPr>
            <w:tcW w:w="1260" w:type="dxa"/>
            <w:shd w:val="clear" w:color="auto" w:fill="FFFFFF" w:themeFill="background1"/>
            <w:vAlign w:val="center"/>
          </w:tcPr>
          <w:p w:rsidR="004535E5" w:rsidRDefault="004535E5" w:rsidP="004535E5">
            <w:pPr>
              <w:tabs>
                <w:tab w:val="left" w:pos="1419"/>
              </w:tabs>
              <w:jc w:val="center"/>
              <w:rPr>
                <w:rFonts w:ascii="Arial" w:hAnsi="Arial" w:cs="Arial"/>
                <w:b/>
                <w:sz w:val="20"/>
                <w:szCs w:val="20"/>
              </w:rPr>
            </w:pPr>
          </w:p>
        </w:tc>
      </w:tr>
      <w:tr w:rsidR="00EA08DD" w:rsidTr="00596836">
        <w:trPr>
          <w:tblHeader/>
        </w:trPr>
        <w:tc>
          <w:tcPr>
            <w:tcW w:w="647" w:type="dxa"/>
            <w:shd w:val="clear" w:color="auto" w:fill="FFFFFF" w:themeFill="background1"/>
            <w:vAlign w:val="center"/>
          </w:tcPr>
          <w:p w:rsidR="00EA08DD" w:rsidRDefault="00EA08DD" w:rsidP="00EA08DD">
            <w:pPr>
              <w:tabs>
                <w:tab w:val="left" w:pos="1419"/>
              </w:tabs>
              <w:jc w:val="center"/>
              <w:rPr>
                <w:rFonts w:ascii="Arial" w:hAnsi="Arial" w:cs="Arial"/>
                <w:b/>
                <w:sz w:val="20"/>
                <w:szCs w:val="20"/>
              </w:rPr>
            </w:pPr>
          </w:p>
        </w:tc>
        <w:tc>
          <w:tcPr>
            <w:tcW w:w="1943" w:type="dxa"/>
            <w:shd w:val="clear" w:color="auto" w:fill="FFFFFF" w:themeFill="background1"/>
            <w:vAlign w:val="center"/>
          </w:tcPr>
          <w:p w:rsidR="00EA08DD" w:rsidRDefault="00EA08DD" w:rsidP="00EA08DD">
            <w:pPr>
              <w:tabs>
                <w:tab w:val="left" w:pos="1419"/>
              </w:tabs>
              <w:jc w:val="center"/>
              <w:rPr>
                <w:rFonts w:ascii="Arial" w:hAnsi="Arial" w:cs="Arial"/>
                <w:b/>
                <w:sz w:val="20"/>
                <w:szCs w:val="20"/>
              </w:rPr>
            </w:pPr>
          </w:p>
        </w:tc>
        <w:tc>
          <w:tcPr>
            <w:tcW w:w="1889" w:type="dxa"/>
            <w:shd w:val="clear" w:color="auto" w:fill="FFFFFF" w:themeFill="background1"/>
          </w:tcPr>
          <w:p w:rsidR="00EA08DD" w:rsidRDefault="00EA08DD" w:rsidP="00EA08DD">
            <w:pPr>
              <w:pStyle w:val="TableParagraph"/>
              <w:spacing w:before="22" w:line="270" w:lineRule="exact"/>
              <w:ind w:left="101" w:right="97"/>
              <w:jc w:val="both"/>
              <w:rPr>
                <w:rFonts w:ascii="Arial Narrow" w:hAnsi="Arial Narrow"/>
              </w:rPr>
            </w:pPr>
          </w:p>
        </w:tc>
        <w:tc>
          <w:tcPr>
            <w:tcW w:w="1278" w:type="dxa"/>
            <w:shd w:val="clear" w:color="auto" w:fill="FFFFFF" w:themeFill="background1"/>
            <w:vAlign w:val="center"/>
          </w:tcPr>
          <w:p w:rsidR="00EA08DD" w:rsidRDefault="00EA08DD" w:rsidP="00EA08DD">
            <w:pPr>
              <w:spacing w:before="60"/>
              <w:ind w:right="-90" w:hanging="90"/>
              <w:jc w:val="center"/>
              <w:rPr>
                <w:rFonts w:ascii="Arial Narrow" w:hAnsi="Arial Narrow"/>
                <w:sz w:val="22"/>
                <w:szCs w:val="22"/>
              </w:rPr>
            </w:pPr>
          </w:p>
        </w:tc>
        <w:tc>
          <w:tcPr>
            <w:tcW w:w="2969" w:type="dxa"/>
            <w:shd w:val="clear" w:color="auto" w:fill="FFFFFF" w:themeFill="background1"/>
          </w:tcPr>
          <w:p w:rsidR="00EA08DD" w:rsidRDefault="00EA08DD" w:rsidP="00EA08DD">
            <w:pPr>
              <w:pStyle w:val="TableParagraph"/>
              <w:numPr>
                <w:ilvl w:val="0"/>
                <w:numId w:val="55"/>
              </w:numPr>
              <w:ind w:left="364" w:right="101" w:hanging="270"/>
              <w:jc w:val="both"/>
              <w:rPr>
                <w:rFonts w:ascii="Arial Narrow" w:hAnsi="Arial Narrow"/>
              </w:rPr>
            </w:pPr>
            <w:r>
              <w:rPr>
                <w:rFonts w:ascii="Arial Narrow" w:hAnsi="Arial Narrow"/>
              </w:rPr>
              <w:t>Berkordinasi dengan Satker dan Jajaran Polres Banjar berkaitan dengan perkara yang sedang dihadapi personilnya yang sedang berhadapan dengan hukum.</w:t>
            </w:r>
          </w:p>
        </w:tc>
        <w:tc>
          <w:tcPr>
            <w:tcW w:w="879" w:type="dxa"/>
            <w:shd w:val="clear" w:color="auto" w:fill="FFFFFF" w:themeFill="background1"/>
            <w:vAlign w:val="center"/>
          </w:tcPr>
          <w:p w:rsidR="00EA08DD" w:rsidRPr="00EA08DD" w:rsidRDefault="00EA08DD" w:rsidP="00EA08DD">
            <w:pPr>
              <w:pStyle w:val="TableParagraph"/>
              <w:spacing w:before="100" w:beforeAutospacing="1" w:after="120"/>
              <w:ind w:left="360" w:hanging="379"/>
              <w:jc w:val="center"/>
              <w:rPr>
                <w:rFonts w:ascii="Arial Narrow" w:hAnsi="Arial Narrow"/>
                <w:color w:val="000000" w:themeColor="text1"/>
                <w:lang w:val="en-US"/>
              </w:rPr>
            </w:pPr>
            <w:r w:rsidRPr="00EA08DD">
              <w:rPr>
                <w:rFonts w:ascii="Arial Narrow" w:hAnsi="Arial Narrow"/>
                <w:color w:val="000000" w:themeColor="text1"/>
                <w:lang w:val="en-US"/>
              </w:rPr>
              <w:t>1</w:t>
            </w:r>
            <w:r>
              <w:rPr>
                <w:rFonts w:ascii="Arial Narrow" w:hAnsi="Arial Narrow"/>
              </w:rPr>
              <w:t xml:space="preserve"> Giat</w:t>
            </w:r>
          </w:p>
        </w:tc>
        <w:tc>
          <w:tcPr>
            <w:tcW w:w="951" w:type="dxa"/>
            <w:shd w:val="clear" w:color="auto" w:fill="FFFFFF" w:themeFill="background1"/>
          </w:tcPr>
          <w:p w:rsidR="00EA08DD" w:rsidRDefault="00EA08DD" w:rsidP="00EA08DD">
            <w:pPr>
              <w:jc w:val="center"/>
              <w:rPr>
                <w:rFonts w:ascii="Arial Narrow" w:hAnsi="Arial Narrow"/>
                <w:color w:val="000000" w:themeColor="text1"/>
                <w:lang w:val="en-US"/>
              </w:rPr>
            </w:pPr>
          </w:p>
          <w:p w:rsidR="00EA08DD" w:rsidRDefault="00EA08DD" w:rsidP="00EA08DD">
            <w:pPr>
              <w:jc w:val="center"/>
              <w:rPr>
                <w:rFonts w:ascii="Arial Narrow" w:hAnsi="Arial Narrow"/>
                <w:color w:val="000000" w:themeColor="text1"/>
                <w:lang w:val="en-US"/>
              </w:rPr>
            </w:pPr>
          </w:p>
          <w:p w:rsidR="00EA08DD" w:rsidRDefault="00EA08DD" w:rsidP="00EA08DD">
            <w:pPr>
              <w:jc w:val="center"/>
            </w:pPr>
            <w:r w:rsidRPr="00EA08DD">
              <w:rPr>
                <w:rFonts w:ascii="Arial Narrow" w:hAnsi="Arial Narrow"/>
                <w:color w:val="000000" w:themeColor="text1"/>
                <w:lang w:val="en-US"/>
              </w:rPr>
              <w:t>1</w:t>
            </w:r>
            <w:r>
              <w:rPr>
                <w:rFonts w:ascii="Arial Narrow" w:hAnsi="Arial Narrow"/>
              </w:rPr>
              <w:t xml:space="preserve"> Giat</w:t>
            </w:r>
          </w:p>
        </w:tc>
        <w:tc>
          <w:tcPr>
            <w:tcW w:w="850" w:type="dxa"/>
            <w:shd w:val="clear" w:color="auto" w:fill="FFFFFF" w:themeFill="background1"/>
          </w:tcPr>
          <w:p w:rsidR="00EA08DD" w:rsidRDefault="00EA08DD" w:rsidP="00EA08DD">
            <w:pPr>
              <w:jc w:val="center"/>
              <w:rPr>
                <w:rFonts w:ascii="Arial Narrow" w:hAnsi="Arial Narrow"/>
                <w:color w:val="000000" w:themeColor="text1"/>
                <w:lang w:val="en-US"/>
              </w:rPr>
            </w:pPr>
          </w:p>
          <w:p w:rsidR="00EA08DD" w:rsidRDefault="00EA08DD" w:rsidP="00EA08DD">
            <w:pPr>
              <w:jc w:val="center"/>
              <w:rPr>
                <w:rFonts w:ascii="Arial Narrow" w:hAnsi="Arial Narrow"/>
                <w:color w:val="000000" w:themeColor="text1"/>
                <w:lang w:val="en-US"/>
              </w:rPr>
            </w:pPr>
          </w:p>
          <w:p w:rsidR="00EA08DD" w:rsidRDefault="00EA08DD" w:rsidP="00EA08DD">
            <w:pPr>
              <w:jc w:val="center"/>
            </w:pPr>
            <w:r w:rsidRPr="00EA08DD">
              <w:rPr>
                <w:rFonts w:ascii="Arial Narrow" w:hAnsi="Arial Narrow"/>
                <w:color w:val="000000" w:themeColor="text1"/>
                <w:lang w:val="en-US"/>
              </w:rPr>
              <w:t>1</w:t>
            </w:r>
            <w:r>
              <w:rPr>
                <w:rFonts w:ascii="Arial Narrow" w:hAnsi="Arial Narrow"/>
              </w:rPr>
              <w:t xml:space="preserve"> Giat</w:t>
            </w:r>
          </w:p>
        </w:tc>
        <w:tc>
          <w:tcPr>
            <w:tcW w:w="851" w:type="dxa"/>
            <w:shd w:val="clear" w:color="auto" w:fill="FFFFFF" w:themeFill="background1"/>
          </w:tcPr>
          <w:p w:rsidR="00EA08DD" w:rsidRDefault="00EA08DD" w:rsidP="00EA08DD">
            <w:pPr>
              <w:jc w:val="center"/>
              <w:rPr>
                <w:rFonts w:ascii="Arial Narrow" w:hAnsi="Arial Narrow"/>
                <w:color w:val="000000" w:themeColor="text1"/>
                <w:lang w:val="en-US"/>
              </w:rPr>
            </w:pPr>
          </w:p>
          <w:p w:rsidR="00EA08DD" w:rsidRDefault="00EA08DD" w:rsidP="00EA08DD">
            <w:pPr>
              <w:jc w:val="center"/>
              <w:rPr>
                <w:rFonts w:ascii="Arial Narrow" w:hAnsi="Arial Narrow"/>
                <w:color w:val="000000" w:themeColor="text1"/>
                <w:lang w:val="en-US"/>
              </w:rPr>
            </w:pPr>
          </w:p>
          <w:p w:rsidR="00EA08DD" w:rsidRDefault="00EA08DD" w:rsidP="00EA08DD">
            <w:pPr>
              <w:jc w:val="center"/>
            </w:pPr>
            <w:r w:rsidRPr="00EA08DD">
              <w:rPr>
                <w:rFonts w:ascii="Arial Narrow" w:hAnsi="Arial Narrow"/>
                <w:color w:val="000000" w:themeColor="text1"/>
                <w:lang w:val="en-US"/>
              </w:rPr>
              <w:t>1</w:t>
            </w:r>
            <w:r>
              <w:rPr>
                <w:rFonts w:ascii="Arial Narrow" w:hAnsi="Arial Narrow"/>
              </w:rPr>
              <w:t xml:space="preserve"> Giat</w:t>
            </w:r>
          </w:p>
        </w:tc>
        <w:tc>
          <w:tcPr>
            <w:tcW w:w="1621" w:type="dxa"/>
            <w:shd w:val="clear" w:color="auto" w:fill="FFFFFF" w:themeFill="background1"/>
          </w:tcPr>
          <w:p w:rsidR="00EA08DD" w:rsidRDefault="00EA08DD" w:rsidP="00EA08DD">
            <w:pPr>
              <w:pStyle w:val="TableParagraph"/>
              <w:ind w:left="101" w:right="101"/>
              <w:jc w:val="both"/>
              <w:rPr>
                <w:rFonts w:ascii="Arial Narrow" w:hAnsi="Arial Narrow"/>
              </w:rPr>
            </w:pPr>
          </w:p>
        </w:tc>
        <w:tc>
          <w:tcPr>
            <w:tcW w:w="1260" w:type="dxa"/>
            <w:shd w:val="clear" w:color="auto" w:fill="FFFFFF" w:themeFill="background1"/>
            <w:vAlign w:val="center"/>
          </w:tcPr>
          <w:p w:rsidR="00EA08DD" w:rsidRDefault="00EA08DD" w:rsidP="00EA08DD">
            <w:pPr>
              <w:tabs>
                <w:tab w:val="left" w:pos="1419"/>
              </w:tabs>
              <w:jc w:val="center"/>
              <w:rPr>
                <w:rFonts w:ascii="Arial" w:hAnsi="Arial" w:cs="Arial"/>
                <w:b/>
                <w:sz w:val="20"/>
                <w:szCs w:val="20"/>
              </w:rPr>
            </w:pPr>
          </w:p>
        </w:tc>
      </w:tr>
      <w:tr w:rsidR="00EA08DD" w:rsidTr="00596836">
        <w:trPr>
          <w:tblHeader/>
        </w:trPr>
        <w:tc>
          <w:tcPr>
            <w:tcW w:w="647" w:type="dxa"/>
            <w:shd w:val="clear" w:color="auto" w:fill="FFFFFF" w:themeFill="background1"/>
            <w:vAlign w:val="center"/>
          </w:tcPr>
          <w:p w:rsidR="00EA08DD" w:rsidRDefault="00EA08DD" w:rsidP="00EA08DD">
            <w:pPr>
              <w:tabs>
                <w:tab w:val="left" w:pos="1419"/>
              </w:tabs>
              <w:jc w:val="center"/>
              <w:rPr>
                <w:rFonts w:ascii="Arial" w:hAnsi="Arial" w:cs="Arial"/>
                <w:b/>
                <w:sz w:val="20"/>
                <w:szCs w:val="20"/>
              </w:rPr>
            </w:pPr>
          </w:p>
        </w:tc>
        <w:tc>
          <w:tcPr>
            <w:tcW w:w="1943" w:type="dxa"/>
            <w:shd w:val="clear" w:color="auto" w:fill="FFFFFF" w:themeFill="background1"/>
            <w:vAlign w:val="center"/>
          </w:tcPr>
          <w:p w:rsidR="00EA08DD" w:rsidRDefault="00EA08DD" w:rsidP="00EA08DD">
            <w:pPr>
              <w:tabs>
                <w:tab w:val="left" w:pos="1419"/>
              </w:tabs>
              <w:jc w:val="center"/>
              <w:rPr>
                <w:rFonts w:ascii="Arial" w:hAnsi="Arial" w:cs="Arial"/>
                <w:b/>
                <w:sz w:val="20"/>
                <w:szCs w:val="20"/>
              </w:rPr>
            </w:pPr>
          </w:p>
        </w:tc>
        <w:tc>
          <w:tcPr>
            <w:tcW w:w="1889" w:type="dxa"/>
            <w:shd w:val="clear" w:color="auto" w:fill="FFFFFF" w:themeFill="background1"/>
          </w:tcPr>
          <w:p w:rsidR="00EA08DD" w:rsidRDefault="00EA08DD" w:rsidP="00EA08DD">
            <w:pPr>
              <w:pStyle w:val="TableParagraph"/>
              <w:spacing w:before="22" w:line="270" w:lineRule="exact"/>
              <w:ind w:left="101" w:right="97"/>
              <w:jc w:val="both"/>
              <w:rPr>
                <w:rFonts w:ascii="Arial Narrow" w:hAnsi="Arial Narrow"/>
              </w:rPr>
            </w:pPr>
          </w:p>
        </w:tc>
        <w:tc>
          <w:tcPr>
            <w:tcW w:w="1278" w:type="dxa"/>
            <w:shd w:val="clear" w:color="auto" w:fill="FFFFFF" w:themeFill="background1"/>
            <w:vAlign w:val="center"/>
          </w:tcPr>
          <w:p w:rsidR="00EA08DD" w:rsidRDefault="00EA08DD" w:rsidP="00EA08DD">
            <w:pPr>
              <w:spacing w:before="60"/>
              <w:ind w:right="-90" w:hanging="90"/>
              <w:jc w:val="center"/>
              <w:rPr>
                <w:rFonts w:ascii="Arial Narrow" w:hAnsi="Arial Narrow"/>
                <w:sz w:val="22"/>
                <w:szCs w:val="22"/>
              </w:rPr>
            </w:pPr>
          </w:p>
        </w:tc>
        <w:tc>
          <w:tcPr>
            <w:tcW w:w="2969" w:type="dxa"/>
            <w:shd w:val="clear" w:color="auto" w:fill="FFFFFF" w:themeFill="background1"/>
          </w:tcPr>
          <w:p w:rsidR="00EA08DD" w:rsidRDefault="00EA08DD" w:rsidP="00EA08DD">
            <w:pPr>
              <w:pStyle w:val="TableParagraph"/>
              <w:numPr>
                <w:ilvl w:val="0"/>
                <w:numId w:val="55"/>
              </w:numPr>
              <w:ind w:left="364" w:right="101" w:hanging="270"/>
              <w:jc w:val="both"/>
              <w:rPr>
                <w:rFonts w:ascii="Arial Narrow" w:hAnsi="Arial Narrow"/>
              </w:rPr>
            </w:pPr>
            <w:r>
              <w:rPr>
                <w:rFonts w:ascii="Arial Narrow" w:hAnsi="Arial Narrow"/>
              </w:rPr>
              <w:t>Melakukan pendataan terhadap personil Polres Banjar yang sedang berhadapan dengan hukum baik Disiplin, KKE, Pidana, Perdata dan PTUN.</w:t>
            </w:r>
          </w:p>
        </w:tc>
        <w:tc>
          <w:tcPr>
            <w:tcW w:w="879" w:type="dxa"/>
            <w:shd w:val="clear" w:color="auto" w:fill="FFFFFF" w:themeFill="background1"/>
            <w:vAlign w:val="center"/>
          </w:tcPr>
          <w:p w:rsidR="00EA08DD" w:rsidRPr="00EA08DD" w:rsidRDefault="00EA08DD" w:rsidP="00EA08DD">
            <w:pPr>
              <w:pStyle w:val="TableParagraph"/>
              <w:spacing w:before="100" w:beforeAutospacing="1" w:after="120"/>
              <w:ind w:left="360"/>
              <w:jc w:val="center"/>
              <w:rPr>
                <w:rFonts w:ascii="Arial Narrow" w:hAnsi="Arial Narrow"/>
                <w:color w:val="FF0000"/>
                <w:lang w:val="en-US"/>
              </w:rPr>
            </w:pPr>
            <w:r w:rsidRPr="00EA08DD">
              <w:rPr>
                <w:rFonts w:ascii="Arial Narrow" w:hAnsi="Arial Narrow"/>
                <w:color w:val="000000" w:themeColor="text1"/>
                <w:lang w:val="en-US"/>
              </w:rPr>
              <w:t>-</w:t>
            </w:r>
          </w:p>
        </w:tc>
        <w:tc>
          <w:tcPr>
            <w:tcW w:w="951" w:type="dxa"/>
            <w:shd w:val="clear" w:color="auto" w:fill="FFFFFF" w:themeFill="background1"/>
            <w:vAlign w:val="center"/>
          </w:tcPr>
          <w:p w:rsidR="00EA08DD" w:rsidRPr="00EA08DD" w:rsidRDefault="00EA08DD" w:rsidP="00EA08DD">
            <w:pPr>
              <w:pStyle w:val="TableParagraph"/>
              <w:spacing w:before="100" w:beforeAutospacing="1" w:after="120"/>
              <w:ind w:left="360" w:hanging="268"/>
              <w:jc w:val="center"/>
              <w:rPr>
                <w:rFonts w:ascii="Arial Narrow" w:hAnsi="Arial Narrow"/>
                <w:color w:val="000000" w:themeColor="text1"/>
                <w:lang w:val="en-US"/>
              </w:rPr>
            </w:pPr>
            <w:r w:rsidRPr="00EA08DD">
              <w:rPr>
                <w:rFonts w:ascii="Arial Narrow" w:hAnsi="Arial Narrow"/>
                <w:color w:val="000000" w:themeColor="text1"/>
                <w:lang w:val="en-US"/>
              </w:rPr>
              <w:t>1</w:t>
            </w:r>
            <w:r>
              <w:rPr>
                <w:rFonts w:ascii="Arial Narrow" w:hAnsi="Arial Narrow"/>
              </w:rPr>
              <w:t xml:space="preserve"> Giat</w:t>
            </w:r>
          </w:p>
        </w:tc>
        <w:tc>
          <w:tcPr>
            <w:tcW w:w="850" w:type="dxa"/>
            <w:shd w:val="clear" w:color="auto" w:fill="FFFFFF" w:themeFill="background1"/>
          </w:tcPr>
          <w:p w:rsidR="00EA08DD" w:rsidRDefault="00EA08DD" w:rsidP="00EA08DD">
            <w:pPr>
              <w:jc w:val="center"/>
              <w:rPr>
                <w:rFonts w:ascii="Arial Narrow" w:hAnsi="Arial Narrow"/>
                <w:color w:val="000000" w:themeColor="text1"/>
                <w:lang w:val="en-US"/>
              </w:rPr>
            </w:pPr>
          </w:p>
          <w:p w:rsidR="00EA08DD" w:rsidRDefault="00EA08DD" w:rsidP="00EA08DD">
            <w:pPr>
              <w:jc w:val="center"/>
              <w:rPr>
                <w:rFonts w:ascii="Arial Narrow" w:hAnsi="Arial Narrow"/>
                <w:color w:val="000000" w:themeColor="text1"/>
                <w:lang w:val="en-US"/>
              </w:rPr>
            </w:pPr>
          </w:p>
          <w:p w:rsidR="00EA08DD" w:rsidRPr="00EA08DD" w:rsidRDefault="00EA08DD" w:rsidP="00EA08DD">
            <w:pPr>
              <w:jc w:val="center"/>
              <w:rPr>
                <w:color w:val="000000" w:themeColor="text1"/>
              </w:rPr>
            </w:pPr>
            <w:r w:rsidRPr="00EA08DD">
              <w:rPr>
                <w:rFonts w:ascii="Arial Narrow" w:hAnsi="Arial Narrow"/>
                <w:color w:val="000000" w:themeColor="text1"/>
                <w:lang w:val="en-US"/>
              </w:rPr>
              <w:t>1</w:t>
            </w:r>
            <w:r>
              <w:rPr>
                <w:rFonts w:ascii="Arial Narrow" w:hAnsi="Arial Narrow"/>
              </w:rPr>
              <w:t xml:space="preserve"> Giat</w:t>
            </w:r>
          </w:p>
        </w:tc>
        <w:tc>
          <w:tcPr>
            <w:tcW w:w="851" w:type="dxa"/>
            <w:shd w:val="clear" w:color="auto" w:fill="FFFFFF" w:themeFill="background1"/>
          </w:tcPr>
          <w:p w:rsidR="00EA08DD" w:rsidRDefault="00EA08DD" w:rsidP="00EA08DD">
            <w:pPr>
              <w:jc w:val="center"/>
              <w:rPr>
                <w:rFonts w:ascii="Arial Narrow" w:hAnsi="Arial Narrow"/>
                <w:color w:val="000000" w:themeColor="text1"/>
                <w:lang w:val="en-US"/>
              </w:rPr>
            </w:pPr>
          </w:p>
          <w:p w:rsidR="00EA08DD" w:rsidRDefault="00EA08DD" w:rsidP="00EA08DD">
            <w:pPr>
              <w:jc w:val="center"/>
              <w:rPr>
                <w:rFonts w:ascii="Arial Narrow" w:hAnsi="Arial Narrow"/>
                <w:color w:val="000000" w:themeColor="text1"/>
                <w:lang w:val="en-US"/>
              </w:rPr>
            </w:pPr>
          </w:p>
          <w:p w:rsidR="00EA08DD" w:rsidRPr="00EA08DD" w:rsidRDefault="00EA08DD" w:rsidP="00EA08DD">
            <w:pPr>
              <w:jc w:val="center"/>
              <w:rPr>
                <w:color w:val="000000" w:themeColor="text1"/>
              </w:rPr>
            </w:pPr>
            <w:r w:rsidRPr="00EA08DD">
              <w:rPr>
                <w:rFonts w:ascii="Arial Narrow" w:hAnsi="Arial Narrow"/>
                <w:color w:val="000000" w:themeColor="text1"/>
                <w:lang w:val="en-US"/>
              </w:rPr>
              <w:t>1</w:t>
            </w:r>
            <w:r>
              <w:rPr>
                <w:rFonts w:ascii="Arial Narrow" w:hAnsi="Arial Narrow"/>
              </w:rPr>
              <w:t xml:space="preserve"> Giat</w:t>
            </w:r>
          </w:p>
        </w:tc>
        <w:tc>
          <w:tcPr>
            <w:tcW w:w="1621" w:type="dxa"/>
            <w:shd w:val="clear" w:color="auto" w:fill="FFFFFF" w:themeFill="background1"/>
          </w:tcPr>
          <w:p w:rsidR="00EA08DD" w:rsidRDefault="00EA08DD" w:rsidP="00EA08DD">
            <w:pPr>
              <w:pStyle w:val="TableParagraph"/>
              <w:ind w:left="101" w:right="101"/>
              <w:jc w:val="both"/>
              <w:rPr>
                <w:rFonts w:ascii="Arial Narrow" w:hAnsi="Arial Narrow"/>
              </w:rPr>
            </w:pPr>
          </w:p>
        </w:tc>
        <w:tc>
          <w:tcPr>
            <w:tcW w:w="1260" w:type="dxa"/>
            <w:shd w:val="clear" w:color="auto" w:fill="FFFFFF" w:themeFill="background1"/>
            <w:vAlign w:val="center"/>
          </w:tcPr>
          <w:p w:rsidR="00EA08DD" w:rsidRDefault="00EA08DD" w:rsidP="00EA08DD">
            <w:pPr>
              <w:tabs>
                <w:tab w:val="left" w:pos="1419"/>
              </w:tabs>
              <w:jc w:val="center"/>
              <w:rPr>
                <w:rFonts w:ascii="Arial" w:hAnsi="Arial" w:cs="Arial"/>
                <w:b/>
                <w:sz w:val="20"/>
                <w:szCs w:val="20"/>
              </w:rPr>
            </w:pPr>
          </w:p>
        </w:tc>
      </w:tr>
    </w:tbl>
    <w:p w:rsidR="00A86CE7" w:rsidRDefault="00A86CE7"/>
    <w:p w:rsidR="00A86CE7" w:rsidRDefault="00A86CE7"/>
    <w:p w:rsidR="00A86CE7" w:rsidRDefault="00A86CE7"/>
    <w:p w:rsidR="00A86CE7" w:rsidRDefault="00A86CE7"/>
    <w:p w:rsidR="00A86CE7" w:rsidRDefault="00A86CE7"/>
    <w:p w:rsidR="00A86CE7" w:rsidRDefault="00A86CE7"/>
    <w:p w:rsidR="00A86CE7" w:rsidRDefault="00A86CE7"/>
    <w:p w:rsidR="00A86CE7" w:rsidRDefault="00B349CA">
      <w:pPr>
        <w:jc w:val="center"/>
      </w:pPr>
      <w:r>
        <w:t>-20-</w:t>
      </w:r>
    </w:p>
    <w:tbl>
      <w:tblPr>
        <w:tblStyle w:val="TableGrid"/>
        <w:tblpPr w:leftFromText="180" w:rightFromText="180" w:vertAnchor="text" w:tblpX="36" w:tblpY="1"/>
        <w:tblOverlap w:val="never"/>
        <w:tblW w:w="15138" w:type="dxa"/>
        <w:tblLayout w:type="fixed"/>
        <w:tblLook w:val="04A0" w:firstRow="1" w:lastRow="0" w:firstColumn="1" w:lastColumn="0" w:noHBand="0" w:noVBand="1"/>
      </w:tblPr>
      <w:tblGrid>
        <w:gridCol w:w="647"/>
        <w:gridCol w:w="1943"/>
        <w:gridCol w:w="1889"/>
        <w:gridCol w:w="1278"/>
        <w:gridCol w:w="2969"/>
        <w:gridCol w:w="879"/>
        <w:gridCol w:w="951"/>
        <w:gridCol w:w="850"/>
        <w:gridCol w:w="851"/>
        <w:gridCol w:w="1621"/>
        <w:gridCol w:w="1260"/>
      </w:tblGrid>
      <w:tr w:rsidR="00114EB8" w:rsidTr="003D19CF">
        <w:trPr>
          <w:trHeight w:val="331"/>
          <w:tblHeader/>
        </w:trPr>
        <w:tc>
          <w:tcPr>
            <w:tcW w:w="647" w:type="dxa"/>
            <w:vMerge w:val="restart"/>
            <w:shd w:val="clear" w:color="auto" w:fill="DEEAF6" w:themeFill="accent1" w:themeFillTint="33"/>
            <w:vAlign w:val="center"/>
          </w:tcPr>
          <w:p w:rsidR="00114EB8" w:rsidRDefault="00114EB8" w:rsidP="003D19CF">
            <w:pPr>
              <w:ind w:left="38"/>
              <w:jc w:val="center"/>
              <w:rPr>
                <w:rFonts w:ascii="Arial" w:hAnsi="Arial" w:cs="Arial"/>
                <w:b/>
                <w:sz w:val="20"/>
                <w:szCs w:val="20"/>
              </w:rPr>
            </w:pPr>
            <w:r>
              <w:rPr>
                <w:rFonts w:ascii="Arial" w:hAnsi="Arial" w:cs="Arial"/>
                <w:b/>
                <w:sz w:val="20"/>
                <w:szCs w:val="20"/>
              </w:rPr>
              <w:t>NO</w:t>
            </w:r>
          </w:p>
          <w:p w:rsidR="00114EB8" w:rsidRDefault="00114EB8" w:rsidP="003D19CF">
            <w:pPr>
              <w:ind w:left="38"/>
              <w:jc w:val="center"/>
              <w:rPr>
                <w:rFonts w:ascii="Arial" w:hAnsi="Arial" w:cs="Arial"/>
                <w:b/>
                <w:sz w:val="20"/>
                <w:szCs w:val="20"/>
              </w:rPr>
            </w:pPr>
          </w:p>
        </w:tc>
        <w:tc>
          <w:tcPr>
            <w:tcW w:w="1943" w:type="dxa"/>
            <w:vMerge w:val="restart"/>
            <w:shd w:val="clear" w:color="auto" w:fill="DEEAF6" w:themeFill="accent1" w:themeFillTint="33"/>
            <w:vAlign w:val="center"/>
          </w:tcPr>
          <w:p w:rsidR="00114EB8" w:rsidRDefault="00114EB8" w:rsidP="003D19CF">
            <w:pPr>
              <w:jc w:val="center"/>
              <w:rPr>
                <w:rFonts w:ascii="Arial" w:hAnsi="Arial" w:cs="Arial"/>
                <w:b/>
                <w:sz w:val="20"/>
                <w:szCs w:val="20"/>
              </w:rPr>
            </w:pPr>
            <w:r>
              <w:rPr>
                <w:rFonts w:ascii="Arial" w:hAnsi="Arial" w:cs="Arial"/>
                <w:b/>
                <w:sz w:val="20"/>
                <w:szCs w:val="20"/>
              </w:rPr>
              <w:t>Sasaran Strategis</w:t>
            </w:r>
          </w:p>
        </w:tc>
        <w:tc>
          <w:tcPr>
            <w:tcW w:w="1889" w:type="dxa"/>
            <w:vMerge w:val="restart"/>
            <w:shd w:val="clear" w:color="auto" w:fill="DEEAF6" w:themeFill="accent1" w:themeFillTint="33"/>
            <w:vAlign w:val="center"/>
          </w:tcPr>
          <w:p w:rsidR="00114EB8" w:rsidRDefault="00114EB8" w:rsidP="003D19CF">
            <w:pPr>
              <w:jc w:val="center"/>
              <w:rPr>
                <w:rFonts w:ascii="Arial" w:hAnsi="Arial" w:cs="Arial"/>
                <w:b/>
                <w:sz w:val="20"/>
                <w:szCs w:val="20"/>
              </w:rPr>
            </w:pPr>
            <w:r>
              <w:rPr>
                <w:rFonts w:ascii="Arial" w:hAnsi="Arial" w:cs="Arial"/>
                <w:b/>
                <w:sz w:val="20"/>
                <w:szCs w:val="20"/>
              </w:rPr>
              <w:t>Indikator Kinerja Utama</w:t>
            </w:r>
          </w:p>
        </w:tc>
        <w:tc>
          <w:tcPr>
            <w:tcW w:w="1278" w:type="dxa"/>
            <w:vMerge w:val="restart"/>
            <w:shd w:val="clear" w:color="auto" w:fill="DEEAF6" w:themeFill="accent1" w:themeFillTint="33"/>
            <w:vAlign w:val="center"/>
          </w:tcPr>
          <w:p w:rsidR="00114EB8" w:rsidRDefault="00114EB8" w:rsidP="003D19CF">
            <w:pPr>
              <w:jc w:val="center"/>
              <w:rPr>
                <w:rFonts w:ascii="Arial" w:hAnsi="Arial" w:cs="Arial"/>
                <w:b/>
                <w:sz w:val="20"/>
                <w:szCs w:val="20"/>
              </w:rPr>
            </w:pPr>
            <w:r>
              <w:rPr>
                <w:rFonts w:ascii="Arial" w:hAnsi="Arial" w:cs="Arial"/>
                <w:b/>
                <w:sz w:val="20"/>
                <w:szCs w:val="20"/>
              </w:rPr>
              <w:t>Target</w:t>
            </w:r>
          </w:p>
        </w:tc>
        <w:tc>
          <w:tcPr>
            <w:tcW w:w="2969" w:type="dxa"/>
            <w:vMerge w:val="restart"/>
            <w:shd w:val="clear" w:color="auto" w:fill="DEEAF6" w:themeFill="accent1" w:themeFillTint="33"/>
            <w:vAlign w:val="center"/>
          </w:tcPr>
          <w:p w:rsidR="00114EB8" w:rsidRDefault="00114EB8" w:rsidP="003D19CF">
            <w:pPr>
              <w:jc w:val="center"/>
              <w:rPr>
                <w:rFonts w:ascii="Arial" w:hAnsi="Arial" w:cs="Arial"/>
                <w:b/>
                <w:sz w:val="20"/>
                <w:szCs w:val="20"/>
              </w:rPr>
            </w:pPr>
            <w:r>
              <w:rPr>
                <w:rFonts w:ascii="Arial" w:hAnsi="Arial" w:cs="Arial"/>
                <w:b/>
                <w:sz w:val="20"/>
                <w:szCs w:val="20"/>
              </w:rPr>
              <w:t>Langkah Aksi</w:t>
            </w:r>
          </w:p>
        </w:tc>
        <w:tc>
          <w:tcPr>
            <w:tcW w:w="3531" w:type="dxa"/>
            <w:gridSpan w:val="4"/>
            <w:shd w:val="clear" w:color="auto" w:fill="DEEAF6" w:themeFill="accent1" w:themeFillTint="33"/>
            <w:vAlign w:val="center"/>
          </w:tcPr>
          <w:p w:rsidR="00114EB8" w:rsidRDefault="00114EB8" w:rsidP="003D19CF">
            <w:pPr>
              <w:tabs>
                <w:tab w:val="left" w:pos="1419"/>
              </w:tabs>
              <w:jc w:val="center"/>
              <w:rPr>
                <w:rFonts w:ascii="Arial" w:hAnsi="Arial" w:cs="Arial"/>
                <w:sz w:val="20"/>
                <w:szCs w:val="20"/>
              </w:rPr>
            </w:pPr>
            <w:r>
              <w:rPr>
                <w:rFonts w:ascii="Arial" w:hAnsi="Arial" w:cs="Arial"/>
                <w:b/>
                <w:sz w:val="20"/>
                <w:szCs w:val="20"/>
              </w:rPr>
              <w:t>Rencana Capaian Target</w:t>
            </w:r>
          </w:p>
        </w:tc>
        <w:tc>
          <w:tcPr>
            <w:tcW w:w="1621" w:type="dxa"/>
            <w:vMerge w:val="restart"/>
            <w:shd w:val="clear" w:color="auto" w:fill="DEEAF6" w:themeFill="accent1" w:themeFillTint="33"/>
            <w:vAlign w:val="center"/>
          </w:tcPr>
          <w:p w:rsidR="00114EB8" w:rsidRDefault="00114EB8" w:rsidP="003D19CF">
            <w:pPr>
              <w:tabs>
                <w:tab w:val="left" w:pos="1419"/>
              </w:tabs>
              <w:jc w:val="center"/>
              <w:rPr>
                <w:rFonts w:ascii="Arial" w:hAnsi="Arial" w:cs="Arial"/>
                <w:sz w:val="20"/>
                <w:szCs w:val="20"/>
              </w:rPr>
            </w:pPr>
            <w:r>
              <w:rPr>
                <w:rFonts w:ascii="Arial" w:hAnsi="Arial" w:cs="Arial"/>
                <w:b/>
                <w:sz w:val="20"/>
                <w:szCs w:val="20"/>
              </w:rPr>
              <w:t>Penanggung Jawab</w:t>
            </w:r>
          </w:p>
        </w:tc>
        <w:tc>
          <w:tcPr>
            <w:tcW w:w="1260" w:type="dxa"/>
            <w:vMerge w:val="restart"/>
            <w:shd w:val="clear" w:color="auto" w:fill="DEEAF6" w:themeFill="accent1" w:themeFillTint="33"/>
            <w:vAlign w:val="center"/>
          </w:tcPr>
          <w:p w:rsidR="00114EB8" w:rsidRDefault="00114EB8" w:rsidP="003D19CF">
            <w:pPr>
              <w:tabs>
                <w:tab w:val="left" w:pos="1419"/>
              </w:tabs>
              <w:jc w:val="center"/>
              <w:rPr>
                <w:rFonts w:ascii="Arial" w:hAnsi="Arial" w:cs="Arial"/>
                <w:sz w:val="20"/>
                <w:szCs w:val="20"/>
              </w:rPr>
            </w:pPr>
            <w:r>
              <w:rPr>
                <w:rFonts w:ascii="Arial" w:hAnsi="Arial" w:cs="Arial"/>
                <w:b/>
                <w:sz w:val="18"/>
                <w:szCs w:val="20"/>
              </w:rPr>
              <w:t>Keterangan</w:t>
            </w:r>
          </w:p>
        </w:tc>
      </w:tr>
      <w:tr w:rsidR="00114EB8" w:rsidTr="003D19CF">
        <w:trPr>
          <w:trHeight w:val="407"/>
          <w:tblHeader/>
        </w:trPr>
        <w:tc>
          <w:tcPr>
            <w:tcW w:w="647" w:type="dxa"/>
            <w:vMerge/>
            <w:shd w:val="clear" w:color="auto" w:fill="DEEAF6" w:themeFill="accent1" w:themeFillTint="33"/>
            <w:vAlign w:val="center"/>
          </w:tcPr>
          <w:p w:rsidR="00114EB8" w:rsidRDefault="00114EB8" w:rsidP="003D19CF">
            <w:pPr>
              <w:jc w:val="center"/>
              <w:rPr>
                <w:rFonts w:ascii="Arial" w:hAnsi="Arial" w:cs="Arial"/>
                <w:b/>
                <w:sz w:val="20"/>
                <w:szCs w:val="20"/>
                <w:lang w:val="it-IT"/>
              </w:rPr>
            </w:pPr>
          </w:p>
        </w:tc>
        <w:tc>
          <w:tcPr>
            <w:tcW w:w="1943" w:type="dxa"/>
            <w:vMerge/>
            <w:shd w:val="clear" w:color="auto" w:fill="DEEAF6" w:themeFill="accent1" w:themeFillTint="33"/>
            <w:vAlign w:val="center"/>
          </w:tcPr>
          <w:p w:rsidR="00114EB8" w:rsidRDefault="00114EB8" w:rsidP="003D19CF">
            <w:pPr>
              <w:jc w:val="center"/>
              <w:rPr>
                <w:rFonts w:ascii="Arial" w:hAnsi="Arial" w:cs="Arial"/>
                <w:b/>
                <w:sz w:val="20"/>
                <w:szCs w:val="20"/>
                <w:lang w:val="it-IT"/>
              </w:rPr>
            </w:pPr>
          </w:p>
        </w:tc>
        <w:tc>
          <w:tcPr>
            <w:tcW w:w="1889" w:type="dxa"/>
            <w:vMerge/>
            <w:shd w:val="clear" w:color="auto" w:fill="DEEAF6" w:themeFill="accent1" w:themeFillTint="33"/>
            <w:vAlign w:val="center"/>
          </w:tcPr>
          <w:p w:rsidR="00114EB8" w:rsidRDefault="00114EB8" w:rsidP="003D19CF">
            <w:pPr>
              <w:jc w:val="center"/>
              <w:rPr>
                <w:rFonts w:ascii="Arial" w:hAnsi="Arial" w:cs="Arial"/>
                <w:b/>
                <w:sz w:val="20"/>
                <w:szCs w:val="20"/>
                <w:lang w:val="it-IT"/>
              </w:rPr>
            </w:pPr>
          </w:p>
        </w:tc>
        <w:tc>
          <w:tcPr>
            <w:tcW w:w="1278" w:type="dxa"/>
            <w:vMerge/>
            <w:shd w:val="clear" w:color="auto" w:fill="DEEAF6" w:themeFill="accent1" w:themeFillTint="33"/>
            <w:vAlign w:val="center"/>
          </w:tcPr>
          <w:p w:rsidR="00114EB8" w:rsidRDefault="00114EB8" w:rsidP="003D19CF">
            <w:pPr>
              <w:jc w:val="center"/>
              <w:rPr>
                <w:rFonts w:ascii="Arial" w:hAnsi="Arial" w:cs="Arial"/>
                <w:b/>
                <w:sz w:val="20"/>
                <w:szCs w:val="20"/>
                <w:lang w:val="it-IT"/>
              </w:rPr>
            </w:pPr>
          </w:p>
        </w:tc>
        <w:tc>
          <w:tcPr>
            <w:tcW w:w="2969" w:type="dxa"/>
            <w:vMerge/>
            <w:shd w:val="clear" w:color="auto" w:fill="DEEAF6" w:themeFill="accent1" w:themeFillTint="33"/>
            <w:vAlign w:val="center"/>
          </w:tcPr>
          <w:p w:rsidR="00114EB8" w:rsidRDefault="00114EB8" w:rsidP="003D19CF">
            <w:pPr>
              <w:jc w:val="center"/>
              <w:rPr>
                <w:rFonts w:ascii="Arial" w:hAnsi="Arial" w:cs="Arial"/>
                <w:b/>
                <w:sz w:val="20"/>
                <w:szCs w:val="20"/>
                <w:lang w:val="it-IT"/>
              </w:rPr>
            </w:pPr>
          </w:p>
        </w:tc>
        <w:tc>
          <w:tcPr>
            <w:tcW w:w="879" w:type="dxa"/>
            <w:shd w:val="clear" w:color="auto" w:fill="DEEAF6" w:themeFill="accent1" w:themeFillTint="33"/>
            <w:vAlign w:val="center"/>
          </w:tcPr>
          <w:p w:rsidR="00114EB8" w:rsidRDefault="00114EB8" w:rsidP="003D19CF">
            <w:pPr>
              <w:jc w:val="center"/>
              <w:rPr>
                <w:rFonts w:ascii="Arial" w:hAnsi="Arial" w:cs="Arial"/>
                <w:b/>
                <w:sz w:val="20"/>
                <w:szCs w:val="20"/>
              </w:rPr>
            </w:pPr>
            <w:r>
              <w:rPr>
                <w:rFonts w:ascii="Arial" w:hAnsi="Arial" w:cs="Arial"/>
                <w:b/>
                <w:sz w:val="20"/>
                <w:szCs w:val="20"/>
              </w:rPr>
              <w:t>TW I</w:t>
            </w:r>
          </w:p>
        </w:tc>
        <w:tc>
          <w:tcPr>
            <w:tcW w:w="951" w:type="dxa"/>
            <w:shd w:val="clear" w:color="auto" w:fill="DEEAF6" w:themeFill="accent1" w:themeFillTint="33"/>
            <w:vAlign w:val="center"/>
          </w:tcPr>
          <w:p w:rsidR="00114EB8" w:rsidRDefault="00114EB8" w:rsidP="003D19CF">
            <w:pPr>
              <w:jc w:val="center"/>
              <w:rPr>
                <w:rFonts w:ascii="Arial" w:hAnsi="Arial" w:cs="Arial"/>
                <w:b/>
                <w:sz w:val="20"/>
                <w:szCs w:val="20"/>
              </w:rPr>
            </w:pPr>
            <w:r>
              <w:rPr>
                <w:rFonts w:ascii="Arial" w:hAnsi="Arial" w:cs="Arial"/>
                <w:b/>
                <w:sz w:val="20"/>
                <w:szCs w:val="20"/>
              </w:rPr>
              <w:t>TW II</w:t>
            </w:r>
          </w:p>
        </w:tc>
        <w:tc>
          <w:tcPr>
            <w:tcW w:w="850" w:type="dxa"/>
            <w:shd w:val="clear" w:color="auto" w:fill="DEEAF6" w:themeFill="accent1" w:themeFillTint="33"/>
            <w:vAlign w:val="center"/>
          </w:tcPr>
          <w:p w:rsidR="00114EB8" w:rsidRDefault="00114EB8" w:rsidP="003D19CF">
            <w:pPr>
              <w:jc w:val="center"/>
              <w:rPr>
                <w:rFonts w:ascii="Arial" w:hAnsi="Arial" w:cs="Arial"/>
                <w:b/>
                <w:sz w:val="20"/>
                <w:szCs w:val="20"/>
              </w:rPr>
            </w:pPr>
            <w:r>
              <w:rPr>
                <w:rFonts w:ascii="Arial" w:hAnsi="Arial" w:cs="Arial"/>
                <w:b/>
                <w:sz w:val="20"/>
                <w:szCs w:val="20"/>
              </w:rPr>
              <w:t>TW III</w:t>
            </w:r>
          </w:p>
        </w:tc>
        <w:tc>
          <w:tcPr>
            <w:tcW w:w="851" w:type="dxa"/>
            <w:shd w:val="clear" w:color="auto" w:fill="DEEAF6" w:themeFill="accent1" w:themeFillTint="33"/>
            <w:vAlign w:val="center"/>
          </w:tcPr>
          <w:p w:rsidR="00114EB8" w:rsidRDefault="00114EB8" w:rsidP="003D19CF">
            <w:pPr>
              <w:jc w:val="center"/>
              <w:rPr>
                <w:rFonts w:ascii="Arial" w:hAnsi="Arial" w:cs="Arial"/>
                <w:b/>
                <w:sz w:val="20"/>
                <w:szCs w:val="20"/>
              </w:rPr>
            </w:pPr>
            <w:r>
              <w:rPr>
                <w:rFonts w:ascii="Arial" w:hAnsi="Arial" w:cs="Arial"/>
                <w:b/>
                <w:sz w:val="20"/>
                <w:szCs w:val="20"/>
              </w:rPr>
              <w:t>TW IV</w:t>
            </w:r>
          </w:p>
        </w:tc>
        <w:tc>
          <w:tcPr>
            <w:tcW w:w="1621" w:type="dxa"/>
            <w:vMerge/>
            <w:shd w:val="clear" w:color="auto" w:fill="DEEAF6" w:themeFill="accent1" w:themeFillTint="33"/>
            <w:vAlign w:val="center"/>
          </w:tcPr>
          <w:p w:rsidR="00114EB8" w:rsidRDefault="00114EB8" w:rsidP="003D19CF">
            <w:pPr>
              <w:jc w:val="center"/>
              <w:rPr>
                <w:rFonts w:ascii="Arial" w:hAnsi="Arial" w:cs="Arial"/>
                <w:b/>
                <w:sz w:val="20"/>
                <w:szCs w:val="20"/>
                <w:lang w:val="it-IT"/>
              </w:rPr>
            </w:pPr>
          </w:p>
        </w:tc>
        <w:tc>
          <w:tcPr>
            <w:tcW w:w="1260" w:type="dxa"/>
            <w:vMerge/>
            <w:shd w:val="clear" w:color="auto" w:fill="DEEAF6" w:themeFill="accent1" w:themeFillTint="33"/>
            <w:vAlign w:val="center"/>
          </w:tcPr>
          <w:p w:rsidR="00114EB8" w:rsidRDefault="00114EB8" w:rsidP="003D19CF">
            <w:pPr>
              <w:jc w:val="center"/>
              <w:rPr>
                <w:rFonts w:ascii="Arial" w:hAnsi="Arial" w:cs="Arial"/>
                <w:b/>
                <w:sz w:val="20"/>
                <w:szCs w:val="20"/>
                <w:lang w:val="it-IT"/>
              </w:rPr>
            </w:pPr>
          </w:p>
        </w:tc>
      </w:tr>
      <w:tr w:rsidR="00114EB8" w:rsidTr="003D19CF">
        <w:trPr>
          <w:tblHeader/>
        </w:trPr>
        <w:tc>
          <w:tcPr>
            <w:tcW w:w="647" w:type="dxa"/>
            <w:shd w:val="clear" w:color="auto" w:fill="DEEAF6" w:themeFill="accent1" w:themeFillTint="33"/>
            <w:vAlign w:val="center"/>
          </w:tcPr>
          <w:p w:rsidR="00114EB8" w:rsidRDefault="00114EB8" w:rsidP="003D19CF">
            <w:pPr>
              <w:tabs>
                <w:tab w:val="left" w:pos="1419"/>
              </w:tabs>
              <w:jc w:val="center"/>
              <w:rPr>
                <w:rFonts w:ascii="Arial" w:hAnsi="Arial" w:cs="Arial"/>
                <w:b/>
                <w:sz w:val="20"/>
                <w:szCs w:val="20"/>
              </w:rPr>
            </w:pPr>
            <w:r>
              <w:rPr>
                <w:rFonts w:ascii="Arial" w:hAnsi="Arial" w:cs="Arial"/>
                <w:b/>
                <w:sz w:val="20"/>
                <w:szCs w:val="20"/>
              </w:rPr>
              <w:t>1</w:t>
            </w:r>
          </w:p>
        </w:tc>
        <w:tc>
          <w:tcPr>
            <w:tcW w:w="1943" w:type="dxa"/>
            <w:shd w:val="clear" w:color="auto" w:fill="DEEAF6" w:themeFill="accent1" w:themeFillTint="33"/>
            <w:vAlign w:val="center"/>
          </w:tcPr>
          <w:p w:rsidR="00114EB8" w:rsidRDefault="00114EB8" w:rsidP="003D19CF">
            <w:pPr>
              <w:tabs>
                <w:tab w:val="left" w:pos="1419"/>
              </w:tabs>
              <w:jc w:val="center"/>
              <w:rPr>
                <w:rFonts w:ascii="Arial" w:hAnsi="Arial" w:cs="Arial"/>
                <w:b/>
                <w:sz w:val="20"/>
                <w:szCs w:val="20"/>
              </w:rPr>
            </w:pPr>
            <w:r>
              <w:rPr>
                <w:rFonts w:ascii="Arial" w:hAnsi="Arial" w:cs="Arial"/>
                <w:b/>
                <w:sz w:val="20"/>
                <w:szCs w:val="20"/>
              </w:rPr>
              <w:t>2</w:t>
            </w:r>
          </w:p>
        </w:tc>
        <w:tc>
          <w:tcPr>
            <w:tcW w:w="1889" w:type="dxa"/>
            <w:shd w:val="clear" w:color="auto" w:fill="DEEAF6" w:themeFill="accent1" w:themeFillTint="33"/>
            <w:vAlign w:val="center"/>
          </w:tcPr>
          <w:p w:rsidR="00114EB8" w:rsidRDefault="00114EB8" w:rsidP="003D19CF">
            <w:pPr>
              <w:tabs>
                <w:tab w:val="left" w:pos="1419"/>
              </w:tabs>
              <w:jc w:val="center"/>
              <w:rPr>
                <w:rFonts w:ascii="Arial" w:hAnsi="Arial" w:cs="Arial"/>
                <w:b/>
                <w:sz w:val="20"/>
                <w:szCs w:val="20"/>
              </w:rPr>
            </w:pPr>
            <w:r>
              <w:rPr>
                <w:rFonts w:ascii="Arial" w:hAnsi="Arial" w:cs="Arial"/>
                <w:b/>
                <w:sz w:val="20"/>
                <w:szCs w:val="20"/>
              </w:rPr>
              <w:t>3</w:t>
            </w:r>
          </w:p>
        </w:tc>
        <w:tc>
          <w:tcPr>
            <w:tcW w:w="1278" w:type="dxa"/>
            <w:shd w:val="clear" w:color="auto" w:fill="DEEAF6" w:themeFill="accent1" w:themeFillTint="33"/>
            <w:vAlign w:val="center"/>
          </w:tcPr>
          <w:p w:rsidR="00114EB8" w:rsidRDefault="00114EB8" w:rsidP="003D19CF">
            <w:pPr>
              <w:tabs>
                <w:tab w:val="left" w:pos="1419"/>
              </w:tabs>
              <w:jc w:val="center"/>
              <w:rPr>
                <w:rFonts w:ascii="Arial" w:hAnsi="Arial" w:cs="Arial"/>
                <w:b/>
                <w:sz w:val="20"/>
                <w:szCs w:val="20"/>
              </w:rPr>
            </w:pPr>
            <w:r>
              <w:rPr>
                <w:rFonts w:ascii="Arial" w:hAnsi="Arial" w:cs="Arial"/>
                <w:b/>
                <w:sz w:val="20"/>
                <w:szCs w:val="20"/>
              </w:rPr>
              <w:t>4</w:t>
            </w:r>
          </w:p>
        </w:tc>
        <w:tc>
          <w:tcPr>
            <w:tcW w:w="2969" w:type="dxa"/>
            <w:shd w:val="clear" w:color="auto" w:fill="DEEAF6" w:themeFill="accent1" w:themeFillTint="33"/>
            <w:vAlign w:val="center"/>
          </w:tcPr>
          <w:p w:rsidR="00114EB8" w:rsidRDefault="00114EB8" w:rsidP="003D19CF">
            <w:pPr>
              <w:tabs>
                <w:tab w:val="left" w:pos="1419"/>
              </w:tabs>
              <w:jc w:val="center"/>
              <w:rPr>
                <w:rFonts w:ascii="Arial" w:hAnsi="Arial" w:cs="Arial"/>
                <w:b/>
                <w:sz w:val="20"/>
                <w:szCs w:val="20"/>
              </w:rPr>
            </w:pPr>
            <w:r>
              <w:rPr>
                <w:rFonts w:ascii="Arial" w:hAnsi="Arial" w:cs="Arial"/>
                <w:b/>
                <w:sz w:val="20"/>
                <w:szCs w:val="20"/>
              </w:rPr>
              <w:t>5</w:t>
            </w:r>
          </w:p>
        </w:tc>
        <w:tc>
          <w:tcPr>
            <w:tcW w:w="879" w:type="dxa"/>
            <w:shd w:val="clear" w:color="auto" w:fill="DEEAF6" w:themeFill="accent1" w:themeFillTint="33"/>
            <w:vAlign w:val="center"/>
          </w:tcPr>
          <w:p w:rsidR="00114EB8" w:rsidRDefault="00114EB8" w:rsidP="003D19CF">
            <w:pPr>
              <w:tabs>
                <w:tab w:val="left" w:pos="1419"/>
              </w:tabs>
              <w:jc w:val="center"/>
              <w:rPr>
                <w:rFonts w:ascii="Arial" w:hAnsi="Arial" w:cs="Arial"/>
                <w:b/>
                <w:sz w:val="20"/>
                <w:szCs w:val="20"/>
              </w:rPr>
            </w:pPr>
            <w:r>
              <w:rPr>
                <w:rFonts w:ascii="Arial" w:hAnsi="Arial" w:cs="Arial"/>
                <w:b/>
                <w:sz w:val="20"/>
                <w:szCs w:val="20"/>
              </w:rPr>
              <w:t>6</w:t>
            </w:r>
          </w:p>
        </w:tc>
        <w:tc>
          <w:tcPr>
            <w:tcW w:w="951" w:type="dxa"/>
            <w:shd w:val="clear" w:color="auto" w:fill="DEEAF6" w:themeFill="accent1" w:themeFillTint="33"/>
            <w:vAlign w:val="center"/>
          </w:tcPr>
          <w:p w:rsidR="00114EB8" w:rsidRDefault="00114EB8" w:rsidP="003D19CF">
            <w:pPr>
              <w:tabs>
                <w:tab w:val="left" w:pos="1419"/>
              </w:tabs>
              <w:jc w:val="center"/>
              <w:rPr>
                <w:rFonts w:ascii="Arial" w:hAnsi="Arial" w:cs="Arial"/>
                <w:b/>
                <w:sz w:val="20"/>
                <w:szCs w:val="20"/>
              </w:rPr>
            </w:pPr>
            <w:r>
              <w:rPr>
                <w:rFonts w:ascii="Arial" w:hAnsi="Arial" w:cs="Arial"/>
                <w:b/>
                <w:sz w:val="20"/>
                <w:szCs w:val="20"/>
              </w:rPr>
              <w:t>7</w:t>
            </w:r>
          </w:p>
        </w:tc>
        <w:tc>
          <w:tcPr>
            <w:tcW w:w="850" w:type="dxa"/>
            <w:shd w:val="clear" w:color="auto" w:fill="DEEAF6" w:themeFill="accent1" w:themeFillTint="33"/>
            <w:vAlign w:val="center"/>
          </w:tcPr>
          <w:p w:rsidR="00114EB8" w:rsidRDefault="00114EB8" w:rsidP="003D19CF">
            <w:pPr>
              <w:tabs>
                <w:tab w:val="left" w:pos="1419"/>
              </w:tabs>
              <w:jc w:val="center"/>
              <w:rPr>
                <w:rFonts w:ascii="Arial" w:hAnsi="Arial" w:cs="Arial"/>
                <w:b/>
                <w:sz w:val="20"/>
                <w:szCs w:val="20"/>
              </w:rPr>
            </w:pPr>
            <w:r>
              <w:rPr>
                <w:rFonts w:ascii="Arial" w:hAnsi="Arial" w:cs="Arial"/>
                <w:b/>
                <w:sz w:val="20"/>
                <w:szCs w:val="20"/>
              </w:rPr>
              <w:t>8</w:t>
            </w:r>
          </w:p>
        </w:tc>
        <w:tc>
          <w:tcPr>
            <w:tcW w:w="851" w:type="dxa"/>
            <w:shd w:val="clear" w:color="auto" w:fill="DEEAF6" w:themeFill="accent1" w:themeFillTint="33"/>
            <w:vAlign w:val="center"/>
          </w:tcPr>
          <w:p w:rsidR="00114EB8" w:rsidRDefault="00114EB8" w:rsidP="003D19CF">
            <w:pPr>
              <w:tabs>
                <w:tab w:val="left" w:pos="1419"/>
              </w:tabs>
              <w:jc w:val="center"/>
              <w:rPr>
                <w:rFonts w:ascii="Arial" w:hAnsi="Arial" w:cs="Arial"/>
                <w:b/>
                <w:sz w:val="20"/>
                <w:szCs w:val="20"/>
              </w:rPr>
            </w:pPr>
            <w:r>
              <w:rPr>
                <w:rFonts w:ascii="Arial" w:hAnsi="Arial" w:cs="Arial"/>
                <w:b/>
                <w:sz w:val="20"/>
                <w:szCs w:val="20"/>
              </w:rPr>
              <w:t>9</w:t>
            </w:r>
          </w:p>
        </w:tc>
        <w:tc>
          <w:tcPr>
            <w:tcW w:w="1621" w:type="dxa"/>
            <w:shd w:val="clear" w:color="auto" w:fill="DEEAF6" w:themeFill="accent1" w:themeFillTint="33"/>
            <w:vAlign w:val="center"/>
          </w:tcPr>
          <w:p w:rsidR="00114EB8" w:rsidRDefault="00114EB8" w:rsidP="003D19CF">
            <w:pPr>
              <w:tabs>
                <w:tab w:val="left" w:pos="1419"/>
              </w:tabs>
              <w:jc w:val="center"/>
              <w:rPr>
                <w:rFonts w:ascii="Arial" w:hAnsi="Arial" w:cs="Arial"/>
                <w:b/>
                <w:sz w:val="20"/>
                <w:szCs w:val="20"/>
              </w:rPr>
            </w:pPr>
            <w:r>
              <w:rPr>
                <w:rFonts w:ascii="Arial" w:hAnsi="Arial" w:cs="Arial"/>
                <w:b/>
                <w:sz w:val="20"/>
                <w:szCs w:val="20"/>
              </w:rPr>
              <w:t>10</w:t>
            </w:r>
          </w:p>
        </w:tc>
        <w:tc>
          <w:tcPr>
            <w:tcW w:w="1260" w:type="dxa"/>
            <w:shd w:val="clear" w:color="auto" w:fill="DEEAF6" w:themeFill="accent1" w:themeFillTint="33"/>
            <w:vAlign w:val="center"/>
          </w:tcPr>
          <w:p w:rsidR="00114EB8" w:rsidRDefault="00114EB8" w:rsidP="003D19CF">
            <w:pPr>
              <w:tabs>
                <w:tab w:val="left" w:pos="1419"/>
              </w:tabs>
              <w:jc w:val="center"/>
              <w:rPr>
                <w:rFonts w:ascii="Arial" w:hAnsi="Arial" w:cs="Arial"/>
                <w:b/>
                <w:sz w:val="20"/>
                <w:szCs w:val="20"/>
              </w:rPr>
            </w:pPr>
            <w:r>
              <w:rPr>
                <w:rFonts w:ascii="Arial" w:hAnsi="Arial" w:cs="Arial"/>
                <w:b/>
                <w:sz w:val="20"/>
                <w:szCs w:val="20"/>
              </w:rPr>
              <w:t>11</w:t>
            </w:r>
          </w:p>
        </w:tc>
      </w:tr>
      <w:tr w:rsidR="00114EB8" w:rsidTr="00114EB8">
        <w:trPr>
          <w:tblHeader/>
        </w:trPr>
        <w:tc>
          <w:tcPr>
            <w:tcW w:w="647" w:type="dxa"/>
            <w:shd w:val="clear" w:color="auto" w:fill="FFFFFF" w:themeFill="background1"/>
            <w:vAlign w:val="center"/>
          </w:tcPr>
          <w:p w:rsidR="00114EB8" w:rsidRDefault="00114EB8" w:rsidP="00114EB8">
            <w:pPr>
              <w:tabs>
                <w:tab w:val="left" w:pos="1419"/>
              </w:tabs>
              <w:jc w:val="center"/>
              <w:rPr>
                <w:rFonts w:ascii="Arial" w:hAnsi="Arial" w:cs="Arial"/>
                <w:b/>
                <w:sz w:val="20"/>
                <w:szCs w:val="20"/>
              </w:rPr>
            </w:pPr>
          </w:p>
        </w:tc>
        <w:tc>
          <w:tcPr>
            <w:tcW w:w="1943" w:type="dxa"/>
            <w:shd w:val="clear" w:color="auto" w:fill="FFFFFF" w:themeFill="background1"/>
            <w:vAlign w:val="center"/>
          </w:tcPr>
          <w:p w:rsidR="00114EB8" w:rsidRDefault="00114EB8" w:rsidP="00114EB8">
            <w:pPr>
              <w:tabs>
                <w:tab w:val="left" w:pos="1419"/>
              </w:tabs>
              <w:jc w:val="center"/>
              <w:rPr>
                <w:rFonts w:ascii="Arial" w:hAnsi="Arial" w:cs="Arial"/>
                <w:b/>
                <w:sz w:val="20"/>
                <w:szCs w:val="20"/>
              </w:rPr>
            </w:pPr>
          </w:p>
        </w:tc>
        <w:tc>
          <w:tcPr>
            <w:tcW w:w="1889" w:type="dxa"/>
            <w:shd w:val="clear" w:color="auto" w:fill="FFFFFF" w:themeFill="background1"/>
            <w:vAlign w:val="center"/>
          </w:tcPr>
          <w:p w:rsidR="00114EB8" w:rsidRDefault="00114EB8" w:rsidP="00114EB8">
            <w:pPr>
              <w:tabs>
                <w:tab w:val="left" w:pos="1419"/>
              </w:tabs>
              <w:jc w:val="center"/>
              <w:rPr>
                <w:rFonts w:ascii="Arial" w:hAnsi="Arial" w:cs="Arial"/>
                <w:b/>
                <w:sz w:val="20"/>
                <w:szCs w:val="20"/>
              </w:rPr>
            </w:pPr>
          </w:p>
        </w:tc>
        <w:tc>
          <w:tcPr>
            <w:tcW w:w="1278" w:type="dxa"/>
            <w:shd w:val="clear" w:color="auto" w:fill="FFFFFF" w:themeFill="background1"/>
            <w:vAlign w:val="center"/>
          </w:tcPr>
          <w:p w:rsidR="00114EB8" w:rsidRDefault="00114EB8" w:rsidP="00114EB8">
            <w:pPr>
              <w:tabs>
                <w:tab w:val="left" w:pos="1419"/>
              </w:tabs>
              <w:jc w:val="center"/>
              <w:rPr>
                <w:rFonts w:ascii="Arial" w:hAnsi="Arial" w:cs="Arial"/>
                <w:b/>
                <w:sz w:val="20"/>
                <w:szCs w:val="20"/>
              </w:rPr>
            </w:pPr>
          </w:p>
        </w:tc>
        <w:tc>
          <w:tcPr>
            <w:tcW w:w="2969" w:type="dxa"/>
            <w:shd w:val="clear" w:color="auto" w:fill="FFFFFF" w:themeFill="background1"/>
          </w:tcPr>
          <w:p w:rsidR="00114EB8" w:rsidRDefault="00114EB8" w:rsidP="00D01B16">
            <w:pPr>
              <w:pStyle w:val="TableParagraph"/>
              <w:numPr>
                <w:ilvl w:val="0"/>
                <w:numId w:val="55"/>
              </w:numPr>
              <w:ind w:left="364" w:right="101" w:hanging="270"/>
              <w:jc w:val="both"/>
              <w:rPr>
                <w:rFonts w:ascii="Arial Narrow" w:hAnsi="Arial Narrow"/>
              </w:rPr>
            </w:pPr>
            <w:r>
              <w:rPr>
                <w:rFonts w:ascii="Arial Narrow" w:hAnsi="Arial Narrow"/>
              </w:rPr>
              <w:t>Menghadiri persidangan perkara Pidana, Perdata, PTUN, Pra-peradilan, Agama, HAM, non-litigasi, Disiplin dan KKE atas permasalahan hukum yang dihadapi oleh anggota, institusi dan keluarga besar Polres Banjar.</w:t>
            </w:r>
          </w:p>
        </w:tc>
        <w:tc>
          <w:tcPr>
            <w:tcW w:w="879" w:type="dxa"/>
            <w:shd w:val="clear" w:color="auto" w:fill="FFFFFF" w:themeFill="background1"/>
            <w:vAlign w:val="center"/>
          </w:tcPr>
          <w:p w:rsidR="00114EB8" w:rsidRDefault="00114EB8" w:rsidP="00114EB8">
            <w:pPr>
              <w:pStyle w:val="TableParagraph"/>
              <w:spacing w:before="100" w:beforeAutospacing="1" w:after="120"/>
              <w:jc w:val="center"/>
              <w:rPr>
                <w:rFonts w:ascii="Arial Narrow" w:hAnsi="Arial Narrow"/>
              </w:rPr>
            </w:pPr>
            <w:r>
              <w:rPr>
                <w:rFonts w:ascii="Arial Narrow" w:hAnsi="Arial Narrow"/>
              </w:rPr>
              <w:t>2 Giat</w:t>
            </w:r>
          </w:p>
        </w:tc>
        <w:tc>
          <w:tcPr>
            <w:tcW w:w="951" w:type="dxa"/>
            <w:shd w:val="clear" w:color="auto" w:fill="FFFFFF" w:themeFill="background1"/>
            <w:vAlign w:val="center"/>
          </w:tcPr>
          <w:p w:rsidR="00114EB8" w:rsidRDefault="00114EB8" w:rsidP="00114EB8">
            <w:pPr>
              <w:pStyle w:val="TableParagraph"/>
              <w:spacing w:before="100" w:beforeAutospacing="1" w:after="120"/>
              <w:ind w:left="101"/>
              <w:jc w:val="center"/>
              <w:rPr>
                <w:rFonts w:ascii="Arial Narrow" w:hAnsi="Arial Narrow"/>
              </w:rPr>
            </w:pPr>
            <w:r>
              <w:rPr>
                <w:rFonts w:ascii="Arial Narrow" w:hAnsi="Arial Narrow"/>
              </w:rPr>
              <w:t>2 Giat</w:t>
            </w:r>
          </w:p>
        </w:tc>
        <w:tc>
          <w:tcPr>
            <w:tcW w:w="850" w:type="dxa"/>
            <w:shd w:val="clear" w:color="auto" w:fill="FFFFFF" w:themeFill="background1"/>
            <w:vAlign w:val="center"/>
          </w:tcPr>
          <w:p w:rsidR="00114EB8" w:rsidRDefault="00114EB8" w:rsidP="00114EB8">
            <w:pPr>
              <w:pStyle w:val="TableParagraph"/>
              <w:spacing w:before="100" w:beforeAutospacing="1" w:after="120"/>
              <w:ind w:left="101"/>
              <w:jc w:val="center"/>
              <w:rPr>
                <w:rFonts w:ascii="Arial Narrow" w:hAnsi="Arial Narrow"/>
              </w:rPr>
            </w:pPr>
            <w:r>
              <w:rPr>
                <w:rFonts w:ascii="Arial Narrow" w:hAnsi="Arial Narrow"/>
              </w:rPr>
              <w:t>2 Giat</w:t>
            </w:r>
          </w:p>
        </w:tc>
        <w:tc>
          <w:tcPr>
            <w:tcW w:w="851" w:type="dxa"/>
            <w:shd w:val="clear" w:color="auto" w:fill="FFFFFF" w:themeFill="background1"/>
            <w:vAlign w:val="center"/>
          </w:tcPr>
          <w:p w:rsidR="00114EB8" w:rsidRDefault="00114EB8" w:rsidP="00114EB8">
            <w:pPr>
              <w:pStyle w:val="TableParagraph"/>
              <w:spacing w:before="100" w:beforeAutospacing="1" w:after="120"/>
              <w:ind w:left="101"/>
              <w:jc w:val="center"/>
              <w:rPr>
                <w:rFonts w:ascii="Arial Narrow" w:hAnsi="Arial Narrow"/>
              </w:rPr>
            </w:pPr>
            <w:r>
              <w:rPr>
                <w:rFonts w:ascii="Arial Narrow" w:hAnsi="Arial Narrow"/>
              </w:rPr>
              <w:t>2 Giat</w:t>
            </w:r>
          </w:p>
        </w:tc>
        <w:tc>
          <w:tcPr>
            <w:tcW w:w="1621" w:type="dxa"/>
            <w:shd w:val="clear" w:color="auto" w:fill="FFFFFF" w:themeFill="background1"/>
            <w:vAlign w:val="center"/>
          </w:tcPr>
          <w:p w:rsidR="00114EB8" w:rsidRDefault="00114EB8" w:rsidP="00114EB8">
            <w:pPr>
              <w:tabs>
                <w:tab w:val="left" w:pos="1419"/>
              </w:tabs>
              <w:jc w:val="center"/>
              <w:rPr>
                <w:rFonts w:ascii="Arial" w:hAnsi="Arial" w:cs="Arial"/>
                <w:b/>
                <w:sz w:val="20"/>
                <w:szCs w:val="20"/>
              </w:rPr>
            </w:pPr>
          </w:p>
        </w:tc>
        <w:tc>
          <w:tcPr>
            <w:tcW w:w="1260" w:type="dxa"/>
            <w:shd w:val="clear" w:color="auto" w:fill="FFFFFF" w:themeFill="background1"/>
            <w:vAlign w:val="center"/>
          </w:tcPr>
          <w:p w:rsidR="00114EB8" w:rsidRDefault="00114EB8" w:rsidP="00114EB8">
            <w:pPr>
              <w:tabs>
                <w:tab w:val="left" w:pos="1419"/>
              </w:tabs>
              <w:jc w:val="center"/>
              <w:rPr>
                <w:rFonts w:ascii="Arial" w:hAnsi="Arial" w:cs="Arial"/>
                <w:b/>
                <w:sz w:val="20"/>
                <w:szCs w:val="20"/>
              </w:rPr>
            </w:pPr>
          </w:p>
        </w:tc>
      </w:tr>
      <w:tr w:rsidR="00EA08DD" w:rsidTr="00114EB8">
        <w:trPr>
          <w:tblHeader/>
        </w:trPr>
        <w:tc>
          <w:tcPr>
            <w:tcW w:w="647" w:type="dxa"/>
            <w:shd w:val="clear" w:color="auto" w:fill="FFFFFF" w:themeFill="background1"/>
            <w:vAlign w:val="center"/>
          </w:tcPr>
          <w:p w:rsidR="00EA08DD" w:rsidRDefault="00EA08DD" w:rsidP="00EA08DD">
            <w:pPr>
              <w:tabs>
                <w:tab w:val="left" w:pos="1419"/>
              </w:tabs>
              <w:jc w:val="center"/>
              <w:rPr>
                <w:rFonts w:ascii="Arial" w:hAnsi="Arial" w:cs="Arial"/>
                <w:b/>
                <w:sz w:val="20"/>
                <w:szCs w:val="20"/>
              </w:rPr>
            </w:pPr>
          </w:p>
        </w:tc>
        <w:tc>
          <w:tcPr>
            <w:tcW w:w="1943" w:type="dxa"/>
            <w:shd w:val="clear" w:color="auto" w:fill="FFFFFF" w:themeFill="background1"/>
            <w:vAlign w:val="center"/>
          </w:tcPr>
          <w:p w:rsidR="00EA08DD" w:rsidRDefault="00EA08DD" w:rsidP="00EA08DD">
            <w:pPr>
              <w:tabs>
                <w:tab w:val="left" w:pos="1419"/>
              </w:tabs>
              <w:jc w:val="center"/>
              <w:rPr>
                <w:rFonts w:ascii="Arial" w:hAnsi="Arial" w:cs="Arial"/>
                <w:b/>
                <w:sz w:val="20"/>
                <w:szCs w:val="20"/>
              </w:rPr>
            </w:pPr>
          </w:p>
        </w:tc>
        <w:tc>
          <w:tcPr>
            <w:tcW w:w="1889" w:type="dxa"/>
            <w:shd w:val="clear" w:color="auto" w:fill="FFFFFF" w:themeFill="background1"/>
            <w:vAlign w:val="center"/>
          </w:tcPr>
          <w:p w:rsidR="00EA08DD" w:rsidRDefault="00EA08DD" w:rsidP="00EA08DD">
            <w:pPr>
              <w:tabs>
                <w:tab w:val="left" w:pos="1419"/>
              </w:tabs>
              <w:jc w:val="center"/>
              <w:rPr>
                <w:rFonts w:ascii="Arial" w:hAnsi="Arial" w:cs="Arial"/>
                <w:b/>
                <w:sz w:val="20"/>
                <w:szCs w:val="20"/>
              </w:rPr>
            </w:pPr>
          </w:p>
        </w:tc>
        <w:tc>
          <w:tcPr>
            <w:tcW w:w="1278" w:type="dxa"/>
            <w:shd w:val="clear" w:color="auto" w:fill="FFFFFF" w:themeFill="background1"/>
            <w:vAlign w:val="center"/>
          </w:tcPr>
          <w:p w:rsidR="00EA08DD" w:rsidRDefault="00EA08DD" w:rsidP="00EA08DD">
            <w:pPr>
              <w:tabs>
                <w:tab w:val="left" w:pos="1419"/>
              </w:tabs>
              <w:jc w:val="center"/>
              <w:rPr>
                <w:rFonts w:ascii="Arial" w:hAnsi="Arial" w:cs="Arial"/>
                <w:b/>
                <w:sz w:val="20"/>
                <w:szCs w:val="20"/>
              </w:rPr>
            </w:pPr>
          </w:p>
        </w:tc>
        <w:tc>
          <w:tcPr>
            <w:tcW w:w="2969" w:type="dxa"/>
            <w:shd w:val="clear" w:color="auto" w:fill="FFFFFF" w:themeFill="background1"/>
          </w:tcPr>
          <w:p w:rsidR="00EA08DD" w:rsidRDefault="00EA08DD" w:rsidP="00EA08DD">
            <w:pPr>
              <w:pStyle w:val="TableParagraph"/>
              <w:numPr>
                <w:ilvl w:val="0"/>
                <w:numId w:val="55"/>
              </w:numPr>
              <w:ind w:left="364" w:right="101" w:hanging="270"/>
              <w:jc w:val="both"/>
              <w:rPr>
                <w:rFonts w:ascii="Arial Narrow" w:hAnsi="Arial Narrow"/>
              </w:rPr>
            </w:pPr>
            <w:r>
              <w:rPr>
                <w:rFonts w:ascii="Arial Narrow" w:hAnsi="Arial Narrow"/>
              </w:rPr>
              <w:t>Membuat  administrasi yang berkaitan dengan pelaksanaan persidangan.</w:t>
            </w:r>
          </w:p>
        </w:tc>
        <w:tc>
          <w:tcPr>
            <w:tcW w:w="879" w:type="dxa"/>
            <w:shd w:val="clear" w:color="auto" w:fill="FFFFFF" w:themeFill="background1"/>
            <w:vAlign w:val="center"/>
          </w:tcPr>
          <w:p w:rsidR="00EA08DD" w:rsidRPr="00CE7670" w:rsidRDefault="00EA08DD" w:rsidP="00EA08DD">
            <w:pPr>
              <w:pStyle w:val="TableParagraph"/>
              <w:spacing w:before="100" w:beforeAutospacing="1" w:after="120"/>
              <w:jc w:val="center"/>
              <w:rPr>
                <w:rFonts w:ascii="Arial Narrow" w:hAnsi="Arial Narrow"/>
              </w:rPr>
            </w:pPr>
            <w:r>
              <w:rPr>
                <w:rFonts w:ascii="Arial Narrow" w:hAnsi="Arial Narrow"/>
              </w:rPr>
              <w:t xml:space="preserve">3 </w:t>
            </w:r>
            <w:r>
              <w:rPr>
                <w:rFonts w:ascii="Arial Narrow" w:hAnsi="Arial Narrow"/>
                <w:lang w:val="en-US"/>
              </w:rPr>
              <w:t>G</w:t>
            </w:r>
            <w:r>
              <w:rPr>
                <w:rFonts w:ascii="Arial Narrow" w:hAnsi="Arial Narrow"/>
              </w:rPr>
              <w:t>iat</w:t>
            </w:r>
          </w:p>
        </w:tc>
        <w:tc>
          <w:tcPr>
            <w:tcW w:w="951" w:type="dxa"/>
            <w:shd w:val="clear" w:color="auto" w:fill="FFFFFF" w:themeFill="background1"/>
            <w:vAlign w:val="center"/>
          </w:tcPr>
          <w:p w:rsidR="00EA08DD" w:rsidRPr="00CE7670" w:rsidRDefault="00EA08DD" w:rsidP="00EA08DD">
            <w:pPr>
              <w:pStyle w:val="TableParagraph"/>
              <w:spacing w:before="100" w:beforeAutospacing="1" w:after="120"/>
              <w:ind w:left="101"/>
              <w:jc w:val="center"/>
              <w:rPr>
                <w:rFonts w:ascii="Arial Narrow" w:hAnsi="Arial Narrow"/>
              </w:rPr>
            </w:pPr>
            <w:r>
              <w:rPr>
                <w:rFonts w:ascii="Arial Narrow" w:hAnsi="Arial Narrow"/>
              </w:rPr>
              <w:t xml:space="preserve">3 </w:t>
            </w:r>
            <w:r>
              <w:rPr>
                <w:rFonts w:ascii="Arial Narrow" w:hAnsi="Arial Narrow"/>
                <w:lang w:val="en-US"/>
              </w:rPr>
              <w:t>G</w:t>
            </w:r>
            <w:r>
              <w:rPr>
                <w:rFonts w:ascii="Arial Narrow" w:hAnsi="Arial Narrow"/>
              </w:rPr>
              <w:t>iat</w:t>
            </w:r>
          </w:p>
        </w:tc>
        <w:tc>
          <w:tcPr>
            <w:tcW w:w="850" w:type="dxa"/>
            <w:shd w:val="clear" w:color="auto" w:fill="FFFFFF" w:themeFill="background1"/>
            <w:vAlign w:val="center"/>
          </w:tcPr>
          <w:p w:rsidR="00EA08DD" w:rsidRPr="00CE7670" w:rsidRDefault="00EA08DD" w:rsidP="00EA08DD">
            <w:pPr>
              <w:pStyle w:val="TableParagraph"/>
              <w:spacing w:before="100" w:beforeAutospacing="1" w:after="120"/>
              <w:ind w:left="101"/>
              <w:jc w:val="center"/>
              <w:rPr>
                <w:rFonts w:ascii="Arial Narrow" w:hAnsi="Arial Narrow"/>
              </w:rPr>
            </w:pPr>
            <w:r>
              <w:rPr>
                <w:rFonts w:ascii="Arial Narrow" w:hAnsi="Arial Narrow"/>
              </w:rPr>
              <w:t xml:space="preserve">2 </w:t>
            </w:r>
            <w:r>
              <w:rPr>
                <w:rFonts w:ascii="Arial Narrow" w:hAnsi="Arial Narrow"/>
                <w:lang w:val="en-US"/>
              </w:rPr>
              <w:t>G</w:t>
            </w:r>
            <w:r>
              <w:rPr>
                <w:rFonts w:ascii="Arial Narrow" w:hAnsi="Arial Narrow"/>
              </w:rPr>
              <w:t>iat</w:t>
            </w:r>
          </w:p>
        </w:tc>
        <w:tc>
          <w:tcPr>
            <w:tcW w:w="851" w:type="dxa"/>
            <w:shd w:val="clear" w:color="auto" w:fill="FFFFFF" w:themeFill="background1"/>
            <w:vAlign w:val="center"/>
          </w:tcPr>
          <w:p w:rsidR="00EA08DD" w:rsidRPr="00CE7670" w:rsidRDefault="00EA08DD" w:rsidP="00EA08DD">
            <w:pPr>
              <w:pStyle w:val="TableParagraph"/>
              <w:spacing w:before="100" w:beforeAutospacing="1" w:after="120"/>
              <w:ind w:left="101"/>
              <w:jc w:val="center"/>
              <w:rPr>
                <w:rFonts w:ascii="Arial Narrow" w:hAnsi="Arial Narrow"/>
              </w:rPr>
            </w:pPr>
            <w:r>
              <w:rPr>
                <w:rFonts w:ascii="Arial Narrow" w:hAnsi="Arial Narrow"/>
              </w:rPr>
              <w:t xml:space="preserve">2 </w:t>
            </w:r>
            <w:r>
              <w:rPr>
                <w:rFonts w:ascii="Arial Narrow" w:hAnsi="Arial Narrow"/>
                <w:lang w:val="en-US"/>
              </w:rPr>
              <w:t>G</w:t>
            </w:r>
            <w:r>
              <w:rPr>
                <w:rFonts w:ascii="Arial Narrow" w:hAnsi="Arial Narrow"/>
              </w:rPr>
              <w:t>iat</w:t>
            </w:r>
          </w:p>
        </w:tc>
        <w:tc>
          <w:tcPr>
            <w:tcW w:w="1621" w:type="dxa"/>
            <w:shd w:val="clear" w:color="auto" w:fill="FFFFFF" w:themeFill="background1"/>
            <w:vAlign w:val="center"/>
          </w:tcPr>
          <w:p w:rsidR="00EA08DD" w:rsidRDefault="00EA08DD" w:rsidP="00EA08DD">
            <w:pPr>
              <w:tabs>
                <w:tab w:val="left" w:pos="1419"/>
              </w:tabs>
              <w:jc w:val="center"/>
              <w:rPr>
                <w:rFonts w:ascii="Arial" w:hAnsi="Arial" w:cs="Arial"/>
                <w:b/>
                <w:sz w:val="20"/>
                <w:szCs w:val="20"/>
              </w:rPr>
            </w:pPr>
          </w:p>
        </w:tc>
        <w:tc>
          <w:tcPr>
            <w:tcW w:w="1260" w:type="dxa"/>
            <w:shd w:val="clear" w:color="auto" w:fill="FFFFFF" w:themeFill="background1"/>
            <w:vAlign w:val="center"/>
          </w:tcPr>
          <w:p w:rsidR="00EA08DD" w:rsidRDefault="00EA08DD" w:rsidP="00EA08DD">
            <w:pPr>
              <w:tabs>
                <w:tab w:val="left" w:pos="1419"/>
              </w:tabs>
              <w:jc w:val="center"/>
              <w:rPr>
                <w:rFonts w:ascii="Arial" w:hAnsi="Arial" w:cs="Arial"/>
                <w:b/>
                <w:sz w:val="20"/>
                <w:szCs w:val="20"/>
              </w:rPr>
            </w:pPr>
          </w:p>
        </w:tc>
      </w:tr>
      <w:tr w:rsidR="00114EB8" w:rsidTr="00114EB8">
        <w:trPr>
          <w:tblHeader/>
        </w:trPr>
        <w:tc>
          <w:tcPr>
            <w:tcW w:w="647" w:type="dxa"/>
            <w:shd w:val="clear" w:color="auto" w:fill="FFFFFF" w:themeFill="background1"/>
            <w:vAlign w:val="center"/>
          </w:tcPr>
          <w:p w:rsidR="00114EB8" w:rsidRDefault="00114EB8" w:rsidP="00114EB8">
            <w:pPr>
              <w:tabs>
                <w:tab w:val="left" w:pos="1419"/>
              </w:tabs>
              <w:jc w:val="center"/>
              <w:rPr>
                <w:rFonts w:ascii="Arial" w:hAnsi="Arial" w:cs="Arial"/>
                <w:b/>
                <w:sz w:val="20"/>
                <w:szCs w:val="20"/>
              </w:rPr>
            </w:pPr>
          </w:p>
        </w:tc>
        <w:tc>
          <w:tcPr>
            <w:tcW w:w="1943" w:type="dxa"/>
            <w:shd w:val="clear" w:color="auto" w:fill="FFFFFF" w:themeFill="background1"/>
            <w:vAlign w:val="center"/>
          </w:tcPr>
          <w:p w:rsidR="00114EB8" w:rsidRDefault="00114EB8" w:rsidP="00114EB8">
            <w:pPr>
              <w:tabs>
                <w:tab w:val="left" w:pos="1419"/>
              </w:tabs>
              <w:jc w:val="center"/>
              <w:rPr>
                <w:rFonts w:ascii="Arial" w:hAnsi="Arial" w:cs="Arial"/>
                <w:b/>
                <w:sz w:val="20"/>
                <w:szCs w:val="20"/>
              </w:rPr>
            </w:pPr>
          </w:p>
        </w:tc>
        <w:tc>
          <w:tcPr>
            <w:tcW w:w="1889" w:type="dxa"/>
            <w:shd w:val="clear" w:color="auto" w:fill="FFFFFF" w:themeFill="background1"/>
            <w:vAlign w:val="center"/>
          </w:tcPr>
          <w:p w:rsidR="00114EB8" w:rsidRDefault="00114EB8" w:rsidP="00114EB8">
            <w:pPr>
              <w:tabs>
                <w:tab w:val="left" w:pos="1419"/>
              </w:tabs>
              <w:jc w:val="center"/>
              <w:rPr>
                <w:rFonts w:ascii="Arial" w:hAnsi="Arial" w:cs="Arial"/>
                <w:b/>
                <w:sz w:val="20"/>
                <w:szCs w:val="20"/>
              </w:rPr>
            </w:pPr>
          </w:p>
        </w:tc>
        <w:tc>
          <w:tcPr>
            <w:tcW w:w="1278" w:type="dxa"/>
            <w:shd w:val="clear" w:color="auto" w:fill="FFFFFF" w:themeFill="background1"/>
            <w:vAlign w:val="center"/>
          </w:tcPr>
          <w:p w:rsidR="00114EB8" w:rsidRDefault="00114EB8" w:rsidP="00114EB8">
            <w:pPr>
              <w:tabs>
                <w:tab w:val="left" w:pos="1419"/>
              </w:tabs>
              <w:jc w:val="center"/>
              <w:rPr>
                <w:rFonts w:ascii="Arial" w:hAnsi="Arial" w:cs="Arial"/>
                <w:b/>
                <w:sz w:val="20"/>
                <w:szCs w:val="20"/>
              </w:rPr>
            </w:pPr>
          </w:p>
        </w:tc>
        <w:tc>
          <w:tcPr>
            <w:tcW w:w="2969" w:type="dxa"/>
            <w:shd w:val="clear" w:color="auto" w:fill="FFFFFF" w:themeFill="background1"/>
          </w:tcPr>
          <w:p w:rsidR="00114EB8" w:rsidRDefault="00114EB8" w:rsidP="00D01B16">
            <w:pPr>
              <w:pStyle w:val="TableParagraph"/>
              <w:numPr>
                <w:ilvl w:val="0"/>
                <w:numId w:val="55"/>
              </w:numPr>
              <w:ind w:left="364" w:right="101" w:hanging="270"/>
              <w:jc w:val="both"/>
              <w:rPr>
                <w:rFonts w:ascii="Arial Narrow" w:hAnsi="Arial Narrow"/>
              </w:rPr>
            </w:pPr>
            <w:r>
              <w:rPr>
                <w:rFonts w:ascii="Arial Narrow" w:hAnsi="Arial Narrow"/>
              </w:rPr>
              <w:t>Membuat produk persidangan berupa eksepsi / jawaban, replik / duplik, daftar bukti, kesimpulan, serta mempersiapkan saksi-saksi / ahli yang akan dihadirkan di persidangan sebagai sanggahan atas gugatan yang diajukan terhadap anggota dan Polres Banjar</w:t>
            </w:r>
          </w:p>
        </w:tc>
        <w:tc>
          <w:tcPr>
            <w:tcW w:w="879" w:type="dxa"/>
            <w:shd w:val="clear" w:color="auto" w:fill="FFFFFF" w:themeFill="background1"/>
            <w:vAlign w:val="center"/>
          </w:tcPr>
          <w:p w:rsidR="00114EB8" w:rsidRPr="00EA08DD" w:rsidRDefault="00EA08DD" w:rsidP="00EA08DD">
            <w:pPr>
              <w:pStyle w:val="TableParagraph"/>
              <w:spacing w:before="100" w:beforeAutospacing="1" w:after="120"/>
              <w:ind w:left="360"/>
              <w:jc w:val="center"/>
              <w:rPr>
                <w:rFonts w:ascii="Arial Narrow" w:hAnsi="Arial Narrow"/>
                <w:color w:val="000000" w:themeColor="text1"/>
                <w:lang w:val="en-US"/>
              </w:rPr>
            </w:pPr>
            <w:r w:rsidRPr="00EA08DD">
              <w:rPr>
                <w:rFonts w:ascii="Arial Narrow" w:hAnsi="Arial Narrow"/>
                <w:color w:val="000000" w:themeColor="text1"/>
                <w:lang w:val="en-US"/>
              </w:rPr>
              <w:t>-</w:t>
            </w:r>
          </w:p>
        </w:tc>
        <w:tc>
          <w:tcPr>
            <w:tcW w:w="951" w:type="dxa"/>
            <w:shd w:val="clear" w:color="auto" w:fill="FFFFFF" w:themeFill="background1"/>
            <w:vAlign w:val="center"/>
          </w:tcPr>
          <w:p w:rsidR="00114EB8" w:rsidRPr="00EA08DD" w:rsidRDefault="00EA08DD" w:rsidP="00EA08DD">
            <w:pPr>
              <w:pStyle w:val="TableParagraph"/>
              <w:spacing w:before="100" w:beforeAutospacing="1" w:after="120"/>
              <w:ind w:left="360"/>
              <w:jc w:val="center"/>
              <w:rPr>
                <w:rFonts w:ascii="Arial Narrow" w:hAnsi="Arial Narrow"/>
                <w:color w:val="000000" w:themeColor="text1"/>
                <w:lang w:val="en-US"/>
              </w:rPr>
            </w:pPr>
            <w:r w:rsidRPr="00EA08DD">
              <w:rPr>
                <w:rFonts w:ascii="Arial Narrow" w:hAnsi="Arial Narrow"/>
                <w:color w:val="000000" w:themeColor="text1"/>
                <w:lang w:val="en-US"/>
              </w:rPr>
              <w:t>-</w:t>
            </w:r>
          </w:p>
        </w:tc>
        <w:tc>
          <w:tcPr>
            <w:tcW w:w="850" w:type="dxa"/>
            <w:shd w:val="clear" w:color="auto" w:fill="FFFFFF" w:themeFill="background1"/>
            <w:vAlign w:val="center"/>
          </w:tcPr>
          <w:p w:rsidR="00114EB8" w:rsidRPr="00EA08DD" w:rsidRDefault="00EA08DD" w:rsidP="00EA08DD">
            <w:pPr>
              <w:pStyle w:val="TableParagraph"/>
              <w:spacing w:before="100" w:beforeAutospacing="1" w:after="120"/>
              <w:ind w:left="360"/>
              <w:jc w:val="center"/>
              <w:rPr>
                <w:rFonts w:ascii="Arial Narrow" w:hAnsi="Arial Narrow"/>
                <w:color w:val="000000" w:themeColor="text1"/>
                <w:lang w:val="en-US"/>
              </w:rPr>
            </w:pPr>
            <w:r w:rsidRPr="00EA08DD">
              <w:rPr>
                <w:rFonts w:ascii="Arial Narrow" w:hAnsi="Arial Narrow"/>
                <w:color w:val="000000" w:themeColor="text1"/>
                <w:lang w:val="en-US"/>
              </w:rPr>
              <w:t>-</w:t>
            </w:r>
          </w:p>
        </w:tc>
        <w:tc>
          <w:tcPr>
            <w:tcW w:w="851" w:type="dxa"/>
            <w:shd w:val="clear" w:color="auto" w:fill="FFFFFF" w:themeFill="background1"/>
            <w:vAlign w:val="center"/>
          </w:tcPr>
          <w:p w:rsidR="00114EB8" w:rsidRPr="00EA08DD" w:rsidRDefault="00EA08DD" w:rsidP="00EA08DD">
            <w:pPr>
              <w:pStyle w:val="TableParagraph"/>
              <w:spacing w:before="100" w:beforeAutospacing="1" w:after="120"/>
              <w:ind w:left="360"/>
              <w:jc w:val="center"/>
              <w:rPr>
                <w:rFonts w:ascii="Arial Narrow" w:hAnsi="Arial Narrow"/>
                <w:color w:val="000000" w:themeColor="text1"/>
                <w:lang w:val="en-US"/>
              </w:rPr>
            </w:pPr>
            <w:r w:rsidRPr="00EA08DD">
              <w:rPr>
                <w:rFonts w:ascii="Arial Narrow" w:hAnsi="Arial Narrow"/>
                <w:color w:val="000000" w:themeColor="text1"/>
                <w:lang w:val="en-US"/>
              </w:rPr>
              <w:t>-</w:t>
            </w:r>
          </w:p>
        </w:tc>
        <w:tc>
          <w:tcPr>
            <w:tcW w:w="1621" w:type="dxa"/>
            <w:shd w:val="clear" w:color="auto" w:fill="FFFFFF" w:themeFill="background1"/>
            <w:vAlign w:val="center"/>
          </w:tcPr>
          <w:p w:rsidR="00114EB8" w:rsidRDefault="00114EB8" w:rsidP="00114EB8">
            <w:pPr>
              <w:tabs>
                <w:tab w:val="left" w:pos="1419"/>
              </w:tabs>
              <w:jc w:val="center"/>
              <w:rPr>
                <w:rFonts w:ascii="Arial" w:hAnsi="Arial" w:cs="Arial"/>
                <w:b/>
                <w:sz w:val="20"/>
                <w:szCs w:val="20"/>
              </w:rPr>
            </w:pPr>
          </w:p>
        </w:tc>
        <w:tc>
          <w:tcPr>
            <w:tcW w:w="1260" w:type="dxa"/>
            <w:shd w:val="clear" w:color="auto" w:fill="FFFFFF" w:themeFill="background1"/>
            <w:vAlign w:val="center"/>
          </w:tcPr>
          <w:p w:rsidR="00114EB8" w:rsidRDefault="00114EB8" w:rsidP="00114EB8">
            <w:pPr>
              <w:tabs>
                <w:tab w:val="left" w:pos="1419"/>
              </w:tabs>
              <w:jc w:val="center"/>
              <w:rPr>
                <w:rFonts w:ascii="Arial" w:hAnsi="Arial" w:cs="Arial"/>
                <w:b/>
                <w:sz w:val="20"/>
                <w:szCs w:val="20"/>
              </w:rPr>
            </w:pPr>
          </w:p>
        </w:tc>
      </w:tr>
    </w:tbl>
    <w:p w:rsidR="00285561" w:rsidRDefault="00285561"/>
    <w:p w:rsidR="00114EB8" w:rsidRDefault="00114EB8"/>
    <w:p w:rsidR="00114EB8" w:rsidRDefault="00114EB8"/>
    <w:p w:rsidR="00114EB8" w:rsidRDefault="00114EB8"/>
    <w:p w:rsidR="00114EB8" w:rsidRDefault="00114EB8"/>
    <w:p w:rsidR="00114EB8" w:rsidRDefault="00114EB8"/>
    <w:p w:rsidR="00114EB8" w:rsidRDefault="00114EB8"/>
    <w:p w:rsidR="00114EB8" w:rsidRDefault="00114EB8"/>
    <w:p w:rsidR="00114EB8" w:rsidRDefault="00114EB8"/>
    <w:p w:rsidR="00114EB8" w:rsidRDefault="00114EB8"/>
    <w:p w:rsidR="00114EB8" w:rsidRDefault="00114EB8"/>
    <w:tbl>
      <w:tblPr>
        <w:tblStyle w:val="TableGrid"/>
        <w:tblpPr w:leftFromText="180" w:rightFromText="180" w:vertAnchor="text" w:tblpX="36" w:tblpY="1"/>
        <w:tblOverlap w:val="never"/>
        <w:tblW w:w="15138" w:type="dxa"/>
        <w:tblLayout w:type="fixed"/>
        <w:tblLook w:val="04A0" w:firstRow="1" w:lastRow="0" w:firstColumn="1" w:lastColumn="0" w:noHBand="0" w:noVBand="1"/>
      </w:tblPr>
      <w:tblGrid>
        <w:gridCol w:w="647"/>
        <w:gridCol w:w="1943"/>
        <w:gridCol w:w="1889"/>
        <w:gridCol w:w="1278"/>
        <w:gridCol w:w="2969"/>
        <w:gridCol w:w="879"/>
        <w:gridCol w:w="951"/>
        <w:gridCol w:w="850"/>
        <w:gridCol w:w="851"/>
        <w:gridCol w:w="1621"/>
        <w:gridCol w:w="1260"/>
      </w:tblGrid>
      <w:tr w:rsidR="00114EB8" w:rsidTr="003D19CF">
        <w:trPr>
          <w:trHeight w:val="331"/>
          <w:tblHeader/>
        </w:trPr>
        <w:tc>
          <w:tcPr>
            <w:tcW w:w="647" w:type="dxa"/>
            <w:vMerge w:val="restart"/>
            <w:shd w:val="clear" w:color="auto" w:fill="DEEAF6" w:themeFill="accent1" w:themeFillTint="33"/>
            <w:vAlign w:val="center"/>
          </w:tcPr>
          <w:p w:rsidR="00114EB8" w:rsidRDefault="00114EB8" w:rsidP="003D19CF">
            <w:pPr>
              <w:ind w:left="38"/>
              <w:jc w:val="center"/>
              <w:rPr>
                <w:rFonts w:ascii="Arial" w:hAnsi="Arial" w:cs="Arial"/>
                <w:b/>
                <w:sz w:val="20"/>
                <w:szCs w:val="20"/>
              </w:rPr>
            </w:pPr>
            <w:r>
              <w:rPr>
                <w:rFonts w:ascii="Arial" w:hAnsi="Arial" w:cs="Arial"/>
                <w:b/>
                <w:sz w:val="20"/>
                <w:szCs w:val="20"/>
              </w:rPr>
              <w:t>NO</w:t>
            </w:r>
          </w:p>
          <w:p w:rsidR="00114EB8" w:rsidRDefault="00114EB8" w:rsidP="003D19CF">
            <w:pPr>
              <w:ind w:left="38"/>
              <w:jc w:val="center"/>
              <w:rPr>
                <w:rFonts w:ascii="Arial" w:hAnsi="Arial" w:cs="Arial"/>
                <w:b/>
                <w:sz w:val="20"/>
                <w:szCs w:val="20"/>
              </w:rPr>
            </w:pPr>
          </w:p>
        </w:tc>
        <w:tc>
          <w:tcPr>
            <w:tcW w:w="1943" w:type="dxa"/>
            <w:vMerge w:val="restart"/>
            <w:shd w:val="clear" w:color="auto" w:fill="DEEAF6" w:themeFill="accent1" w:themeFillTint="33"/>
            <w:vAlign w:val="center"/>
          </w:tcPr>
          <w:p w:rsidR="00114EB8" w:rsidRDefault="00114EB8" w:rsidP="003D19CF">
            <w:pPr>
              <w:jc w:val="center"/>
              <w:rPr>
                <w:rFonts w:ascii="Arial" w:hAnsi="Arial" w:cs="Arial"/>
                <w:b/>
                <w:sz w:val="20"/>
                <w:szCs w:val="20"/>
              </w:rPr>
            </w:pPr>
            <w:r>
              <w:rPr>
                <w:rFonts w:ascii="Arial" w:hAnsi="Arial" w:cs="Arial"/>
                <w:b/>
                <w:sz w:val="20"/>
                <w:szCs w:val="20"/>
              </w:rPr>
              <w:t>Sasaran Strategis</w:t>
            </w:r>
          </w:p>
        </w:tc>
        <w:tc>
          <w:tcPr>
            <w:tcW w:w="1889" w:type="dxa"/>
            <w:vMerge w:val="restart"/>
            <w:shd w:val="clear" w:color="auto" w:fill="DEEAF6" w:themeFill="accent1" w:themeFillTint="33"/>
            <w:vAlign w:val="center"/>
          </w:tcPr>
          <w:p w:rsidR="00114EB8" w:rsidRDefault="00114EB8" w:rsidP="003D19CF">
            <w:pPr>
              <w:jc w:val="center"/>
              <w:rPr>
                <w:rFonts w:ascii="Arial" w:hAnsi="Arial" w:cs="Arial"/>
                <w:b/>
                <w:sz w:val="20"/>
                <w:szCs w:val="20"/>
              </w:rPr>
            </w:pPr>
            <w:r>
              <w:rPr>
                <w:rFonts w:ascii="Arial" w:hAnsi="Arial" w:cs="Arial"/>
                <w:b/>
                <w:sz w:val="20"/>
                <w:szCs w:val="20"/>
              </w:rPr>
              <w:t>Indikator Kinerja Utama</w:t>
            </w:r>
          </w:p>
        </w:tc>
        <w:tc>
          <w:tcPr>
            <w:tcW w:w="1278" w:type="dxa"/>
            <w:vMerge w:val="restart"/>
            <w:shd w:val="clear" w:color="auto" w:fill="DEEAF6" w:themeFill="accent1" w:themeFillTint="33"/>
            <w:vAlign w:val="center"/>
          </w:tcPr>
          <w:p w:rsidR="00114EB8" w:rsidRDefault="00114EB8" w:rsidP="003D19CF">
            <w:pPr>
              <w:jc w:val="center"/>
              <w:rPr>
                <w:rFonts w:ascii="Arial" w:hAnsi="Arial" w:cs="Arial"/>
                <w:b/>
                <w:sz w:val="20"/>
                <w:szCs w:val="20"/>
              </w:rPr>
            </w:pPr>
            <w:r>
              <w:rPr>
                <w:rFonts w:ascii="Arial" w:hAnsi="Arial" w:cs="Arial"/>
                <w:b/>
                <w:sz w:val="20"/>
                <w:szCs w:val="20"/>
              </w:rPr>
              <w:t>Target</w:t>
            </w:r>
          </w:p>
        </w:tc>
        <w:tc>
          <w:tcPr>
            <w:tcW w:w="2969" w:type="dxa"/>
            <w:vMerge w:val="restart"/>
            <w:shd w:val="clear" w:color="auto" w:fill="DEEAF6" w:themeFill="accent1" w:themeFillTint="33"/>
            <w:vAlign w:val="center"/>
          </w:tcPr>
          <w:p w:rsidR="00114EB8" w:rsidRDefault="00114EB8" w:rsidP="003D19CF">
            <w:pPr>
              <w:jc w:val="center"/>
              <w:rPr>
                <w:rFonts w:ascii="Arial" w:hAnsi="Arial" w:cs="Arial"/>
                <w:b/>
                <w:sz w:val="20"/>
                <w:szCs w:val="20"/>
              </w:rPr>
            </w:pPr>
            <w:r>
              <w:rPr>
                <w:rFonts w:ascii="Arial" w:hAnsi="Arial" w:cs="Arial"/>
                <w:b/>
                <w:sz w:val="20"/>
                <w:szCs w:val="20"/>
              </w:rPr>
              <w:t>Langkah Aksi</w:t>
            </w:r>
          </w:p>
        </w:tc>
        <w:tc>
          <w:tcPr>
            <w:tcW w:w="3531" w:type="dxa"/>
            <w:gridSpan w:val="4"/>
            <w:shd w:val="clear" w:color="auto" w:fill="DEEAF6" w:themeFill="accent1" w:themeFillTint="33"/>
            <w:vAlign w:val="center"/>
          </w:tcPr>
          <w:p w:rsidR="00114EB8" w:rsidRDefault="00114EB8" w:rsidP="003D19CF">
            <w:pPr>
              <w:tabs>
                <w:tab w:val="left" w:pos="1419"/>
              </w:tabs>
              <w:jc w:val="center"/>
              <w:rPr>
                <w:rFonts w:ascii="Arial" w:hAnsi="Arial" w:cs="Arial"/>
                <w:sz w:val="20"/>
                <w:szCs w:val="20"/>
              </w:rPr>
            </w:pPr>
            <w:r>
              <w:rPr>
                <w:rFonts w:ascii="Arial" w:hAnsi="Arial" w:cs="Arial"/>
                <w:b/>
                <w:sz w:val="20"/>
                <w:szCs w:val="20"/>
              </w:rPr>
              <w:t>Rencana Capaian Target</w:t>
            </w:r>
          </w:p>
        </w:tc>
        <w:tc>
          <w:tcPr>
            <w:tcW w:w="1621" w:type="dxa"/>
            <w:vMerge w:val="restart"/>
            <w:shd w:val="clear" w:color="auto" w:fill="DEEAF6" w:themeFill="accent1" w:themeFillTint="33"/>
            <w:vAlign w:val="center"/>
          </w:tcPr>
          <w:p w:rsidR="00114EB8" w:rsidRDefault="00114EB8" w:rsidP="003D19CF">
            <w:pPr>
              <w:tabs>
                <w:tab w:val="left" w:pos="1419"/>
              </w:tabs>
              <w:jc w:val="center"/>
              <w:rPr>
                <w:rFonts w:ascii="Arial" w:hAnsi="Arial" w:cs="Arial"/>
                <w:sz w:val="20"/>
                <w:szCs w:val="20"/>
              </w:rPr>
            </w:pPr>
            <w:r>
              <w:rPr>
                <w:rFonts w:ascii="Arial" w:hAnsi="Arial" w:cs="Arial"/>
                <w:b/>
                <w:sz w:val="20"/>
                <w:szCs w:val="20"/>
              </w:rPr>
              <w:t>Penanggung Jawab</w:t>
            </w:r>
          </w:p>
        </w:tc>
        <w:tc>
          <w:tcPr>
            <w:tcW w:w="1260" w:type="dxa"/>
            <w:vMerge w:val="restart"/>
            <w:shd w:val="clear" w:color="auto" w:fill="DEEAF6" w:themeFill="accent1" w:themeFillTint="33"/>
            <w:vAlign w:val="center"/>
          </w:tcPr>
          <w:p w:rsidR="00114EB8" w:rsidRDefault="00114EB8" w:rsidP="003D19CF">
            <w:pPr>
              <w:tabs>
                <w:tab w:val="left" w:pos="1419"/>
              </w:tabs>
              <w:jc w:val="center"/>
              <w:rPr>
                <w:rFonts w:ascii="Arial" w:hAnsi="Arial" w:cs="Arial"/>
                <w:sz w:val="20"/>
                <w:szCs w:val="20"/>
              </w:rPr>
            </w:pPr>
            <w:r>
              <w:rPr>
                <w:rFonts w:ascii="Arial" w:hAnsi="Arial" w:cs="Arial"/>
                <w:b/>
                <w:sz w:val="18"/>
                <w:szCs w:val="20"/>
              </w:rPr>
              <w:t>Keterangan</w:t>
            </w:r>
          </w:p>
        </w:tc>
      </w:tr>
      <w:tr w:rsidR="00114EB8" w:rsidTr="003D19CF">
        <w:trPr>
          <w:trHeight w:val="407"/>
          <w:tblHeader/>
        </w:trPr>
        <w:tc>
          <w:tcPr>
            <w:tcW w:w="647" w:type="dxa"/>
            <w:vMerge/>
            <w:shd w:val="clear" w:color="auto" w:fill="DEEAF6" w:themeFill="accent1" w:themeFillTint="33"/>
            <w:vAlign w:val="center"/>
          </w:tcPr>
          <w:p w:rsidR="00114EB8" w:rsidRDefault="00114EB8" w:rsidP="003D19CF">
            <w:pPr>
              <w:jc w:val="center"/>
              <w:rPr>
                <w:rFonts w:ascii="Arial" w:hAnsi="Arial" w:cs="Arial"/>
                <w:b/>
                <w:sz w:val="20"/>
                <w:szCs w:val="20"/>
                <w:lang w:val="it-IT"/>
              </w:rPr>
            </w:pPr>
          </w:p>
        </w:tc>
        <w:tc>
          <w:tcPr>
            <w:tcW w:w="1943" w:type="dxa"/>
            <w:vMerge/>
            <w:shd w:val="clear" w:color="auto" w:fill="DEEAF6" w:themeFill="accent1" w:themeFillTint="33"/>
            <w:vAlign w:val="center"/>
          </w:tcPr>
          <w:p w:rsidR="00114EB8" w:rsidRDefault="00114EB8" w:rsidP="003D19CF">
            <w:pPr>
              <w:jc w:val="center"/>
              <w:rPr>
                <w:rFonts w:ascii="Arial" w:hAnsi="Arial" w:cs="Arial"/>
                <w:b/>
                <w:sz w:val="20"/>
                <w:szCs w:val="20"/>
                <w:lang w:val="it-IT"/>
              </w:rPr>
            </w:pPr>
          </w:p>
        </w:tc>
        <w:tc>
          <w:tcPr>
            <w:tcW w:w="1889" w:type="dxa"/>
            <w:vMerge/>
            <w:shd w:val="clear" w:color="auto" w:fill="DEEAF6" w:themeFill="accent1" w:themeFillTint="33"/>
            <w:vAlign w:val="center"/>
          </w:tcPr>
          <w:p w:rsidR="00114EB8" w:rsidRDefault="00114EB8" w:rsidP="003D19CF">
            <w:pPr>
              <w:jc w:val="center"/>
              <w:rPr>
                <w:rFonts w:ascii="Arial" w:hAnsi="Arial" w:cs="Arial"/>
                <w:b/>
                <w:sz w:val="20"/>
                <w:szCs w:val="20"/>
                <w:lang w:val="it-IT"/>
              </w:rPr>
            </w:pPr>
          </w:p>
        </w:tc>
        <w:tc>
          <w:tcPr>
            <w:tcW w:w="1278" w:type="dxa"/>
            <w:vMerge/>
            <w:shd w:val="clear" w:color="auto" w:fill="DEEAF6" w:themeFill="accent1" w:themeFillTint="33"/>
            <w:vAlign w:val="center"/>
          </w:tcPr>
          <w:p w:rsidR="00114EB8" w:rsidRDefault="00114EB8" w:rsidP="003D19CF">
            <w:pPr>
              <w:jc w:val="center"/>
              <w:rPr>
                <w:rFonts w:ascii="Arial" w:hAnsi="Arial" w:cs="Arial"/>
                <w:b/>
                <w:sz w:val="20"/>
                <w:szCs w:val="20"/>
                <w:lang w:val="it-IT"/>
              </w:rPr>
            </w:pPr>
          </w:p>
        </w:tc>
        <w:tc>
          <w:tcPr>
            <w:tcW w:w="2969" w:type="dxa"/>
            <w:vMerge/>
            <w:shd w:val="clear" w:color="auto" w:fill="DEEAF6" w:themeFill="accent1" w:themeFillTint="33"/>
            <w:vAlign w:val="center"/>
          </w:tcPr>
          <w:p w:rsidR="00114EB8" w:rsidRDefault="00114EB8" w:rsidP="003D19CF">
            <w:pPr>
              <w:jc w:val="center"/>
              <w:rPr>
                <w:rFonts w:ascii="Arial" w:hAnsi="Arial" w:cs="Arial"/>
                <w:b/>
                <w:sz w:val="20"/>
                <w:szCs w:val="20"/>
                <w:lang w:val="it-IT"/>
              </w:rPr>
            </w:pPr>
          </w:p>
        </w:tc>
        <w:tc>
          <w:tcPr>
            <w:tcW w:w="879" w:type="dxa"/>
            <w:shd w:val="clear" w:color="auto" w:fill="DEEAF6" w:themeFill="accent1" w:themeFillTint="33"/>
            <w:vAlign w:val="center"/>
          </w:tcPr>
          <w:p w:rsidR="00114EB8" w:rsidRDefault="00114EB8" w:rsidP="003D19CF">
            <w:pPr>
              <w:jc w:val="center"/>
              <w:rPr>
                <w:rFonts w:ascii="Arial" w:hAnsi="Arial" w:cs="Arial"/>
                <w:b/>
                <w:sz w:val="20"/>
                <w:szCs w:val="20"/>
              </w:rPr>
            </w:pPr>
            <w:r>
              <w:rPr>
                <w:rFonts w:ascii="Arial" w:hAnsi="Arial" w:cs="Arial"/>
                <w:b/>
                <w:sz w:val="20"/>
                <w:szCs w:val="20"/>
              </w:rPr>
              <w:t>TW I</w:t>
            </w:r>
          </w:p>
        </w:tc>
        <w:tc>
          <w:tcPr>
            <w:tcW w:w="951" w:type="dxa"/>
            <w:shd w:val="clear" w:color="auto" w:fill="DEEAF6" w:themeFill="accent1" w:themeFillTint="33"/>
            <w:vAlign w:val="center"/>
          </w:tcPr>
          <w:p w:rsidR="00114EB8" w:rsidRDefault="00114EB8" w:rsidP="003D19CF">
            <w:pPr>
              <w:jc w:val="center"/>
              <w:rPr>
                <w:rFonts w:ascii="Arial" w:hAnsi="Arial" w:cs="Arial"/>
                <w:b/>
                <w:sz w:val="20"/>
                <w:szCs w:val="20"/>
              </w:rPr>
            </w:pPr>
            <w:r>
              <w:rPr>
                <w:rFonts w:ascii="Arial" w:hAnsi="Arial" w:cs="Arial"/>
                <w:b/>
                <w:sz w:val="20"/>
                <w:szCs w:val="20"/>
              </w:rPr>
              <w:t>TW II</w:t>
            </w:r>
          </w:p>
        </w:tc>
        <w:tc>
          <w:tcPr>
            <w:tcW w:w="850" w:type="dxa"/>
            <w:shd w:val="clear" w:color="auto" w:fill="DEEAF6" w:themeFill="accent1" w:themeFillTint="33"/>
            <w:vAlign w:val="center"/>
          </w:tcPr>
          <w:p w:rsidR="00114EB8" w:rsidRDefault="00114EB8" w:rsidP="003D19CF">
            <w:pPr>
              <w:jc w:val="center"/>
              <w:rPr>
                <w:rFonts w:ascii="Arial" w:hAnsi="Arial" w:cs="Arial"/>
                <w:b/>
                <w:sz w:val="20"/>
                <w:szCs w:val="20"/>
              </w:rPr>
            </w:pPr>
            <w:r>
              <w:rPr>
                <w:rFonts w:ascii="Arial" w:hAnsi="Arial" w:cs="Arial"/>
                <w:b/>
                <w:sz w:val="20"/>
                <w:szCs w:val="20"/>
              </w:rPr>
              <w:t>TW III</w:t>
            </w:r>
          </w:p>
        </w:tc>
        <w:tc>
          <w:tcPr>
            <w:tcW w:w="851" w:type="dxa"/>
            <w:shd w:val="clear" w:color="auto" w:fill="DEEAF6" w:themeFill="accent1" w:themeFillTint="33"/>
            <w:vAlign w:val="center"/>
          </w:tcPr>
          <w:p w:rsidR="00114EB8" w:rsidRDefault="00114EB8" w:rsidP="003D19CF">
            <w:pPr>
              <w:jc w:val="center"/>
              <w:rPr>
                <w:rFonts w:ascii="Arial" w:hAnsi="Arial" w:cs="Arial"/>
                <w:b/>
                <w:sz w:val="20"/>
                <w:szCs w:val="20"/>
              </w:rPr>
            </w:pPr>
            <w:r>
              <w:rPr>
                <w:rFonts w:ascii="Arial" w:hAnsi="Arial" w:cs="Arial"/>
                <w:b/>
                <w:sz w:val="20"/>
                <w:szCs w:val="20"/>
              </w:rPr>
              <w:t>TW IV</w:t>
            </w:r>
          </w:p>
        </w:tc>
        <w:tc>
          <w:tcPr>
            <w:tcW w:w="1621" w:type="dxa"/>
            <w:vMerge/>
            <w:shd w:val="clear" w:color="auto" w:fill="DEEAF6" w:themeFill="accent1" w:themeFillTint="33"/>
            <w:vAlign w:val="center"/>
          </w:tcPr>
          <w:p w:rsidR="00114EB8" w:rsidRDefault="00114EB8" w:rsidP="003D19CF">
            <w:pPr>
              <w:jc w:val="center"/>
              <w:rPr>
                <w:rFonts w:ascii="Arial" w:hAnsi="Arial" w:cs="Arial"/>
                <w:b/>
                <w:sz w:val="20"/>
                <w:szCs w:val="20"/>
                <w:lang w:val="it-IT"/>
              </w:rPr>
            </w:pPr>
          </w:p>
        </w:tc>
        <w:tc>
          <w:tcPr>
            <w:tcW w:w="1260" w:type="dxa"/>
            <w:vMerge/>
            <w:shd w:val="clear" w:color="auto" w:fill="DEEAF6" w:themeFill="accent1" w:themeFillTint="33"/>
            <w:vAlign w:val="center"/>
          </w:tcPr>
          <w:p w:rsidR="00114EB8" w:rsidRDefault="00114EB8" w:rsidP="003D19CF">
            <w:pPr>
              <w:jc w:val="center"/>
              <w:rPr>
                <w:rFonts w:ascii="Arial" w:hAnsi="Arial" w:cs="Arial"/>
                <w:b/>
                <w:sz w:val="20"/>
                <w:szCs w:val="20"/>
                <w:lang w:val="it-IT"/>
              </w:rPr>
            </w:pPr>
          </w:p>
        </w:tc>
      </w:tr>
      <w:tr w:rsidR="00114EB8" w:rsidTr="003D19CF">
        <w:trPr>
          <w:tblHeader/>
        </w:trPr>
        <w:tc>
          <w:tcPr>
            <w:tcW w:w="647" w:type="dxa"/>
            <w:shd w:val="clear" w:color="auto" w:fill="DEEAF6" w:themeFill="accent1" w:themeFillTint="33"/>
            <w:vAlign w:val="center"/>
          </w:tcPr>
          <w:p w:rsidR="00114EB8" w:rsidRDefault="00114EB8" w:rsidP="003D19CF">
            <w:pPr>
              <w:tabs>
                <w:tab w:val="left" w:pos="1419"/>
              </w:tabs>
              <w:jc w:val="center"/>
              <w:rPr>
                <w:rFonts w:ascii="Arial" w:hAnsi="Arial" w:cs="Arial"/>
                <w:b/>
                <w:sz w:val="20"/>
                <w:szCs w:val="20"/>
              </w:rPr>
            </w:pPr>
            <w:r>
              <w:rPr>
                <w:rFonts w:ascii="Arial" w:hAnsi="Arial" w:cs="Arial"/>
                <w:b/>
                <w:sz w:val="20"/>
                <w:szCs w:val="20"/>
              </w:rPr>
              <w:t>1</w:t>
            </w:r>
          </w:p>
        </w:tc>
        <w:tc>
          <w:tcPr>
            <w:tcW w:w="1943" w:type="dxa"/>
            <w:shd w:val="clear" w:color="auto" w:fill="DEEAF6" w:themeFill="accent1" w:themeFillTint="33"/>
            <w:vAlign w:val="center"/>
          </w:tcPr>
          <w:p w:rsidR="00114EB8" w:rsidRDefault="00114EB8" w:rsidP="003D19CF">
            <w:pPr>
              <w:tabs>
                <w:tab w:val="left" w:pos="1419"/>
              </w:tabs>
              <w:jc w:val="center"/>
              <w:rPr>
                <w:rFonts w:ascii="Arial" w:hAnsi="Arial" w:cs="Arial"/>
                <w:b/>
                <w:sz w:val="20"/>
                <w:szCs w:val="20"/>
              </w:rPr>
            </w:pPr>
            <w:r>
              <w:rPr>
                <w:rFonts w:ascii="Arial" w:hAnsi="Arial" w:cs="Arial"/>
                <w:b/>
                <w:sz w:val="20"/>
                <w:szCs w:val="20"/>
              </w:rPr>
              <w:t>2</w:t>
            </w:r>
          </w:p>
        </w:tc>
        <w:tc>
          <w:tcPr>
            <w:tcW w:w="1889" w:type="dxa"/>
            <w:shd w:val="clear" w:color="auto" w:fill="DEEAF6" w:themeFill="accent1" w:themeFillTint="33"/>
            <w:vAlign w:val="center"/>
          </w:tcPr>
          <w:p w:rsidR="00114EB8" w:rsidRDefault="00114EB8" w:rsidP="003D19CF">
            <w:pPr>
              <w:tabs>
                <w:tab w:val="left" w:pos="1419"/>
              </w:tabs>
              <w:jc w:val="center"/>
              <w:rPr>
                <w:rFonts w:ascii="Arial" w:hAnsi="Arial" w:cs="Arial"/>
                <w:b/>
                <w:sz w:val="20"/>
                <w:szCs w:val="20"/>
              </w:rPr>
            </w:pPr>
            <w:r>
              <w:rPr>
                <w:rFonts w:ascii="Arial" w:hAnsi="Arial" w:cs="Arial"/>
                <w:b/>
                <w:sz w:val="20"/>
                <w:szCs w:val="20"/>
              </w:rPr>
              <w:t>3</w:t>
            </w:r>
          </w:p>
        </w:tc>
        <w:tc>
          <w:tcPr>
            <w:tcW w:w="1278" w:type="dxa"/>
            <w:shd w:val="clear" w:color="auto" w:fill="DEEAF6" w:themeFill="accent1" w:themeFillTint="33"/>
            <w:vAlign w:val="center"/>
          </w:tcPr>
          <w:p w:rsidR="00114EB8" w:rsidRDefault="00114EB8" w:rsidP="003D19CF">
            <w:pPr>
              <w:tabs>
                <w:tab w:val="left" w:pos="1419"/>
              </w:tabs>
              <w:jc w:val="center"/>
              <w:rPr>
                <w:rFonts w:ascii="Arial" w:hAnsi="Arial" w:cs="Arial"/>
                <w:b/>
                <w:sz w:val="20"/>
                <w:szCs w:val="20"/>
              </w:rPr>
            </w:pPr>
            <w:r>
              <w:rPr>
                <w:rFonts w:ascii="Arial" w:hAnsi="Arial" w:cs="Arial"/>
                <w:b/>
                <w:sz w:val="20"/>
                <w:szCs w:val="20"/>
              </w:rPr>
              <w:t>4</w:t>
            </w:r>
          </w:p>
        </w:tc>
        <w:tc>
          <w:tcPr>
            <w:tcW w:w="2969" w:type="dxa"/>
            <w:shd w:val="clear" w:color="auto" w:fill="DEEAF6" w:themeFill="accent1" w:themeFillTint="33"/>
            <w:vAlign w:val="center"/>
          </w:tcPr>
          <w:p w:rsidR="00114EB8" w:rsidRDefault="00114EB8" w:rsidP="003D19CF">
            <w:pPr>
              <w:tabs>
                <w:tab w:val="left" w:pos="1419"/>
              </w:tabs>
              <w:jc w:val="center"/>
              <w:rPr>
                <w:rFonts w:ascii="Arial" w:hAnsi="Arial" w:cs="Arial"/>
                <w:b/>
                <w:sz w:val="20"/>
                <w:szCs w:val="20"/>
              </w:rPr>
            </w:pPr>
            <w:r>
              <w:rPr>
                <w:rFonts w:ascii="Arial" w:hAnsi="Arial" w:cs="Arial"/>
                <w:b/>
                <w:sz w:val="20"/>
                <w:szCs w:val="20"/>
              </w:rPr>
              <w:t>5</w:t>
            </w:r>
          </w:p>
        </w:tc>
        <w:tc>
          <w:tcPr>
            <w:tcW w:w="879" w:type="dxa"/>
            <w:shd w:val="clear" w:color="auto" w:fill="DEEAF6" w:themeFill="accent1" w:themeFillTint="33"/>
            <w:vAlign w:val="center"/>
          </w:tcPr>
          <w:p w:rsidR="00114EB8" w:rsidRDefault="00114EB8" w:rsidP="003D19CF">
            <w:pPr>
              <w:tabs>
                <w:tab w:val="left" w:pos="1419"/>
              </w:tabs>
              <w:jc w:val="center"/>
              <w:rPr>
                <w:rFonts w:ascii="Arial" w:hAnsi="Arial" w:cs="Arial"/>
                <w:b/>
                <w:sz w:val="20"/>
                <w:szCs w:val="20"/>
              </w:rPr>
            </w:pPr>
            <w:r>
              <w:rPr>
                <w:rFonts w:ascii="Arial" w:hAnsi="Arial" w:cs="Arial"/>
                <w:b/>
                <w:sz w:val="20"/>
                <w:szCs w:val="20"/>
              </w:rPr>
              <w:t>6</w:t>
            </w:r>
          </w:p>
        </w:tc>
        <w:tc>
          <w:tcPr>
            <w:tcW w:w="951" w:type="dxa"/>
            <w:shd w:val="clear" w:color="auto" w:fill="DEEAF6" w:themeFill="accent1" w:themeFillTint="33"/>
            <w:vAlign w:val="center"/>
          </w:tcPr>
          <w:p w:rsidR="00114EB8" w:rsidRDefault="00114EB8" w:rsidP="003D19CF">
            <w:pPr>
              <w:tabs>
                <w:tab w:val="left" w:pos="1419"/>
              </w:tabs>
              <w:jc w:val="center"/>
              <w:rPr>
                <w:rFonts w:ascii="Arial" w:hAnsi="Arial" w:cs="Arial"/>
                <w:b/>
                <w:sz w:val="20"/>
                <w:szCs w:val="20"/>
              </w:rPr>
            </w:pPr>
            <w:r>
              <w:rPr>
                <w:rFonts w:ascii="Arial" w:hAnsi="Arial" w:cs="Arial"/>
                <w:b/>
                <w:sz w:val="20"/>
                <w:szCs w:val="20"/>
              </w:rPr>
              <w:t>7</w:t>
            </w:r>
          </w:p>
        </w:tc>
        <w:tc>
          <w:tcPr>
            <w:tcW w:w="850" w:type="dxa"/>
            <w:shd w:val="clear" w:color="auto" w:fill="DEEAF6" w:themeFill="accent1" w:themeFillTint="33"/>
            <w:vAlign w:val="center"/>
          </w:tcPr>
          <w:p w:rsidR="00114EB8" w:rsidRDefault="00114EB8" w:rsidP="003D19CF">
            <w:pPr>
              <w:tabs>
                <w:tab w:val="left" w:pos="1419"/>
              </w:tabs>
              <w:jc w:val="center"/>
              <w:rPr>
                <w:rFonts w:ascii="Arial" w:hAnsi="Arial" w:cs="Arial"/>
                <w:b/>
                <w:sz w:val="20"/>
                <w:szCs w:val="20"/>
              </w:rPr>
            </w:pPr>
            <w:r>
              <w:rPr>
                <w:rFonts w:ascii="Arial" w:hAnsi="Arial" w:cs="Arial"/>
                <w:b/>
                <w:sz w:val="20"/>
                <w:szCs w:val="20"/>
              </w:rPr>
              <w:t>8</w:t>
            </w:r>
          </w:p>
        </w:tc>
        <w:tc>
          <w:tcPr>
            <w:tcW w:w="851" w:type="dxa"/>
            <w:shd w:val="clear" w:color="auto" w:fill="DEEAF6" w:themeFill="accent1" w:themeFillTint="33"/>
            <w:vAlign w:val="center"/>
          </w:tcPr>
          <w:p w:rsidR="00114EB8" w:rsidRDefault="00114EB8" w:rsidP="003D19CF">
            <w:pPr>
              <w:tabs>
                <w:tab w:val="left" w:pos="1419"/>
              </w:tabs>
              <w:jc w:val="center"/>
              <w:rPr>
                <w:rFonts w:ascii="Arial" w:hAnsi="Arial" w:cs="Arial"/>
                <w:b/>
                <w:sz w:val="20"/>
                <w:szCs w:val="20"/>
              </w:rPr>
            </w:pPr>
            <w:r>
              <w:rPr>
                <w:rFonts w:ascii="Arial" w:hAnsi="Arial" w:cs="Arial"/>
                <w:b/>
                <w:sz w:val="20"/>
                <w:szCs w:val="20"/>
              </w:rPr>
              <w:t>9</w:t>
            </w:r>
          </w:p>
        </w:tc>
        <w:tc>
          <w:tcPr>
            <w:tcW w:w="1621" w:type="dxa"/>
            <w:shd w:val="clear" w:color="auto" w:fill="DEEAF6" w:themeFill="accent1" w:themeFillTint="33"/>
            <w:vAlign w:val="center"/>
          </w:tcPr>
          <w:p w:rsidR="00114EB8" w:rsidRDefault="00114EB8" w:rsidP="003D19CF">
            <w:pPr>
              <w:tabs>
                <w:tab w:val="left" w:pos="1419"/>
              </w:tabs>
              <w:jc w:val="center"/>
              <w:rPr>
                <w:rFonts w:ascii="Arial" w:hAnsi="Arial" w:cs="Arial"/>
                <w:b/>
                <w:sz w:val="20"/>
                <w:szCs w:val="20"/>
              </w:rPr>
            </w:pPr>
            <w:r>
              <w:rPr>
                <w:rFonts w:ascii="Arial" w:hAnsi="Arial" w:cs="Arial"/>
                <w:b/>
                <w:sz w:val="20"/>
                <w:szCs w:val="20"/>
              </w:rPr>
              <w:t>10</w:t>
            </w:r>
          </w:p>
        </w:tc>
        <w:tc>
          <w:tcPr>
            <w:tcW w:w="1260" w:type="dxa"/>
            <w:shd w:val="clear" w:color="auto" w:fill="DEEAF6" w:themeFill="accent1" w:themeFillTint="33"/>
            <w:vAlign w:val="center"/>
          </w:tcPr>
          <w:p w:rsidR="00114EB8" w:rsidRDefault="00114EB8" w:rsidP="003D19CF">
            <w:pPr>
              <w:tabs>
                <w:tab w:val="left" w:pos="1419"/>
              </w:tabs>
              <w:jc w:val="center"/>
              <w:rPr>
                <w:rFonts w:ascii="Arial" w:hAnsi="Arial" w:cs="Arial"/>
                <w:b/>
                <w:sz w:val="20"/>
                <w:szCs w:val="20"/>
              </w:rPr>
            </w:pPr>
            <w:r>
              <w:rPr>
                <w:rFonts w:ascii="Arial" w:hAnsi="Arial" w:cs="Arial"/>
                <w:b/>
                <w:sz w:val="20"/>
                <w:szCs w:val="20"/>
              </w:rPr>
              <w:t>11</w:t>
            </w:r>
          </w:p>
        </w:tc>
      </w:tr>
      <w:tr w:rsidR="00EA08DD" w:rsidTr="00114EB8">
        <w:trPr>
          <w:tblHeader/>
        </w:trPr>
        <w:tc>
          <w:tcPr>
            <w:tcW w:w="647" w:type="dxa"/>
            <w:shd w:val="clear" w:color="auto" w:fill="FFFFFF" w:themeFill="background1"/>
            <w:vAlign w:val="center"/>
          </w:tcPr>
          <w:p w:rsidR="00EA08DD" w:rsidRDefault="00EA08DD" w:rsidP="00EA08DD">
            <w:pPr>
              <w:shd w:val="clear" w:color="auto" w:fill="FFFFFF" w:themeFill="background1"/>
              <w:tabs>
                <w:tab w:val="left" w:pos="1419"/>
              </w:tabs>
              <w:jc w:val="center"/>
              <w:rPr>
                <w:rFonts w:ascii="Arial" w:hAnsi="Arial" w:cs="Arial"/>
                <w:b/>
                <w:sz w:val="20"/>
                <w:szCs w:val="20"/>
              </w:rPr>
            </w:pPr>
          </w:p>
        </w:tc>
        <w:tc>
          <w:tcPr>
            <w:tcW w:w="1943" w:type="dxa"/>
            <w:shd w:val="clear" w:color="auto" w:fill="FFFFFF" w:themeFill="background1"/>
            <w:vAlign w:val="center"/>
          </w:tcPr>
          <w:p w:rsidR="00EA08DD" w:rsidRDefault="00EA08DD" w:rsidP="00EA08DD">
            <w:pPr>
              <w:shd w:val="clear" w:color="auto" w:fill="FFFFFF" w:themeFill="background1"/>
              <w:tabs>
                <w:tab w:val="left" w:pos="1419"/>
              </w:tabs>
              <w:jc w:val="center"/>
              <w:rPr>
                <w:rFonts w:ascii="Arial" w:hAnsi="Arial" w:cs="Arial"/>
                <w:b/>
                <w:sz w:val="20"/>
                <w:szCs w:val="20"/>
              </w:rPr>
            </w:pPr>
          </w:p>
        </w:tc>
        <w:tc>
          <w:tcPr>
            <w:tcW w:w="1889" w:type="dxa"/>
            <w:shd w:val="clear" w:color="auto" w:fill="FFFFFF" w:themeFill="background1"/>
            <w:vAlign w:val="center"/>
          </w:tcPr>
          <w:p w:rsidR="00EA08DD" w:rsidRDefault="00EA08DD" w:rsidP="00EA08DD">
            <w:pPr>
              <w:shd w:val="clear" w:color="auto" w:fill="FFFFFF" w:themeFill="background1"/>
              <w:tabs>
                <w:tab w:val="left" w:pos="1419"/>
              </w:tabs>
              <w:jc w:val="center"/>
              <w:rPr>
                <w:rFonts w:ascii="Arial" w:hAnsi="Arial" w:cs="Arial"/>
                <w:b/>
                <w:sz w:val="20"/>
                <w:szCs w:val="20"/>
              </w:rPr>
            </w:pPr>
          </w:p>
        </w:tc>
        <w:tc>
          <w:tcPr>
            <w:tcW w:w="1278" w:type="dxa"/>
            <w:shd w:val="clear" w:color="auto" w:fill="FFFFFF" w:themeFill="background1"/>
            <w:vAlign w:val="center"/>
          </w:tcPr>
          <w:p w:rsidR="00EA08DD" w:rsidRDefault="00EA08DD" w:rsidP="00EA08DD">
            <w:pPr>
              <w:shd w:val="clear" w:color="auto" w:fill="FFFFFF" w:themeFill="background1"/>
              <w:tabs>
                <w:tab w:val="left" w:pos="1419"/>
              </w:tabs>
              <w:jc w:val="center"/>
              <w:rPr>
                <w:rFonts w:ascii="Arial" w:hAnsi="Arial" w:cs="Arial"/>
                <w:b/>
                <w:sz w:val="20"/>
                <w:szCs w:val="20"/>
              </w:rPr>
            </w:pPr>
          </w:p>
        </w:tc>
        <w:tc>
          <w:tcPr>
            <w:tcW w:w="2969" w:type="dxa"/>
            <w:shd w:val="clear" w:color="auto" w:fill="FFFFFF" w:themeFill="background1"/>
          </w:tcPr>
          <w:p w:rsidR="00EA08DD" w:rsidRDefault="00EA08DD" w:rsidP="00EA08DD">
            <w:pPr>
              <w:pStyle w:val="TableParagraph"/>
              <w:numPr>
                <w:ilvl w:val="0"/>
                <w:numId w:val="55"/>
              </w:numPr>
              <w:shd w:val="clear" w:color="auto" w:fill="FFFFFF" w:themeFill="background1"/>
              <w:spacing w:before="60" w:after="60" w:line="270" w:lineRule="exact"/>
              <w:ind w:left="364" w:right="101" w:hanging="270"/>
              <w:jc w:val="both"/>
              <w:rPr>
                <w:rFonts w:ascii="Arial Narrow" w:hAnsi="Arial Narrow"/>
              </w:rPr>
            </w:pPr>
            <w:r>
              <w:rPr>
                <w:rFonts w:ascii="Arial Narrow" w:hAnsi="Arial Narrow"/>
              </w:rPr>
              <w:t>Mengajukan upaya hukum atas putusan pengadilan berkaitan dengan permasalahan hukum yang dihadapi Polres Banjar</w:t>
            </w:r>
          </w:p>
        </w:tc>
        <w:tc>
          <w:tcPr>
            <w:tcW w:w="879" w:type="dxa"/>
            <w:shd w:val="clear" w:color="auto" w:fill="FFFFFF" w:themeFill="background1"/>
            <w:vAlign w:val="center"/>
          </w:tcPr>
          <w:p w:rsidR="00EA08DD" w:rsidRPr="00EA08DD" w:rsidRDefault="00EA08DD" w:rsidP="00EA08DD">
            <w:pPr>
              <w:pStyle w:val="TableParagraph"/>
              <w:spacing w:before="100" w:beforeAutospacing="1" w:after="120"/>
              <w:ind w:left="360"/>
              <w:jc w:val="center"/>
              <w:rPr>
                <w:rFonts w:ascii="Arial Narrow" w:hAnsi="Arial Narrow"/>
                <w:color w:val="000000" w:themeColor="text1"/>
                <w:lang w:val="en-US"/>
              </w:rPr>
            </w:pPr>
            <w:r w:rsidRPr="00EA08DD">
              <w:rPr>
                <w:rFonts w:ascii="Arial Narrow" w:hAnsi="Arial Narrow"/>
                <w:color w:val="000000" w:themeColor="text1"/>
                <w:lang w:val="en-US"/>
              </w:rPr>
              <w:t>-</w:t>
            </w:r>
          </w:p>
        </w:tc>
        <w:tc>
          <w:tcPr>
            <w:tcW w:w="951" w:type="dxa"/>
            <w:shd w:val="clear" w:color="auto" w:fill="FFFFFF" w:themeFill="background1"/>
            <w:vAlign w:val="center"/>
          </w:tcPr>
          <w:p w:rsidR="00EA08DD" w:rsidRPr="00EA08DD" w:rsidRDefault="00EA08DD" w:rsidP="00EA08DD">
            <w:pPr>
              <w:pStyle w:val="TableParagraph"/>
              <w:spacing w:before="100" w:beforeAutospacing="1" w:after="120"/>
              <w:ind w:left="360"/>
              <w:jc w:val="center"/>
              <w:rPr>
                <w:rFonts w:ascii="Arial Narrow" w:hAnsi="Arial Narrow"/>
                <w:color w:val="000000" w:themeColor="text1"/>
                <w:lang w:val="en-US"/>
              </w:rPr>
            </w:pPr>
            <w:r w:rsidRPr="00EA08DD">
              <w:rPr>
                <w:rFonts w:ascii="Arial Narrow" w:hAnsi="Arial Narrow"/>
                <w:color w:val="000000" w:themeColor="text1"/>
                <w:lang w:val="en-US"/>
              </w:rPr>
              <w:t>-</w:t>
            </w:r>
          </w:p>
        </w:tc>
        <w:tc>
          <w:tcPr>
            <w:tcW w:w="850" w:type="dxa"/>
            <w:shd w:val="clear" w:color="auto" w:fill="FFFFFF" w:themeFill="background1"/>
            <w:vAlign w:val="center"/>
          </w:tcPr>
          <w:p w:rsidR="00EA08DD" w:rsidRPr="00EA08DD" w:rsidRDefault="00EA08DD" w:rsidP="00EA08DD">
            <w:pPr>
              <w:pStyle w:val="TableParagraph"/>
              <w:spacing w:before="100" w:beforeAutospacing="1" w:after="120"/>
              <w:ind w:left="360"/>
              <w:jc w:val="center"/>
              <w:rPr>
                <w:rFonts w:ascii="Arial Narrow" w:hAnsi="Arial Narrow"/>
                <w:color w:val="000000" w:themeColor="text1"/>
                <w:lang w:val="en-US"/>
              </w:rPr>
            </w:pPr>
            <w:r w:rsidRPr="00EA08DD">
              <w:rPr>
                <w:rFonts w:ascii="Arial Narrow" w:hAnsi="Arial Narrow"/>
                <w:color w:val="000000" w:themeColor="text1"/>
                <w:lang w:val="en-US"/>
              </w:rPr>
              <w:t>-</w:t>
            </w:r>
          </w:p>
        </w:tc>
        <w:tc>
          <w:tcPr>
            <w:tcW w:w="851" w:type="dxa"/>
            <w:shd w:val="clear" w:color="auto" w:fill="FFFFFF" w:themeFill="background1"/>
            <w:vAlign w:val="center"/>
          </w:tcPr>
          <w:p w:rsidR="00EA08DD" w:rsidRPr="00EA08DD" w:rsidRDefault="00EA08DD" w:rsidP="00EA08DD">
            <w:pPr>
              <w:pStyle w:val="TableParagraph"/>
              <w:spacing w:before="100" w:beforeAutospacing="1" w:after="120"/>
              <w:ind w:left="360"/>
              <w:jc w:val="center"/>
              <w:rPr>
                <w:rFonts w:ascii="Arial Narrow" w:hAnsi="Arial Narrow"/>
                <w:color w:val="000000" w:themeColor="text1"/>
                <w:lang w:val="en-US"/>
              </w:rPr>
            </w:pPr>
            <w:r w:rsidRPr="00EA08DD">
              <w:rPr>
                <w:rFonts w:ascii="Arial Narrow" w:hAnsi="Arial Narrow"/>
                <w:color w:val="000000" w:themeColor="text1"/>
                <w:lang w:val="en-US"/>
              </w:rPr>
              <w:t>-</w:t>
            </w:r>
          </w:p>
        </w:tc>
        <w:tc>
          <w:tcPr>
            <w:tcW w:w="1621" w:type="dxa"/>
            <w:shd w:val="clear" w:color="auto" w:fill="FFFFFF" w:themeFill="background1"/>
            <w:vAlign w:val="center"/>
          </w:tcPr>
          <w:p w:rsidR="00EA08DD" w:rsidRDefault="00EA08DD" w:rsidP="00EA08DD">
            <w:pPr>
              <w:shd w:val="clear" w:color="auto" w:fill="FFFFFF" w:themeFill="background1"/>
              <w:tabs>
                <w:tab w:val="left" w:pos="1419"/>
              </w:tabs>
              <w:jc w:val="center"/>
              <w:rPr>
                <w:rFonts w:ascii="Arial" w:hAnsi="Arial" w:cs="Arial"/>
                <w:b/>
                <w:sz w:val="20"/>
                <w:szCs w:val="20"/>
              </w:rPr>
            </w:pPr>
          </w:p>
        </w:tc>
        <w:tc>
          <w:tcPr>
            <w:tcW w:w="1260" w:type="dxa"/>
            <w:shd w:val="clear" w:color="auto" w:fill="FFFFFF" w:themeFill="background1"/>
            <w:vAlign w:val="center"/>
          </w:tcPr>
          <w:p w:rsidR="00EA08DD" w:rsidRDefault="00EA08DD" w:rsidP="00EA08DD">
            <w:pPr>
              <w:shd w:val="clear" w:color="auto" w:fill="FFFFFF" w:themeFill="background1"/>
              <w:tabs>
                <w:tab w:val="left" w:pos="1419"/>
              </w:tabs>
              <w:jc w:val="center"/>
              <w:rPr>
                <w:rFonts w:ascii="Arial" w:hAnsi="Arial" w:cs="Arial"/>
                <w:b/>
                <w:sz w:val="20"/>
                <w:szCs w:val="20"/>
              </w:rPr>
            </w:pPr>
          </w:p>
        </w:tc>
      </w:tr>
    </w:tbl>
    <w:p w:rsidR="00114EB8" w:rsidRDefault="004C2741" w:rsidP="00114EB8">
      <w:pPr>
        <w:shd w:val="clear" w:color="auto" w:fill="FFFFFF" w:themeFill="background1"/>
      </w:pPr>
      <w:r>
        <w:rPr>
          <w:noProof/>
        </w:rPr>
        <w:drawing>
          <wp:anchor distT="0" distB="0" distL="114300" distR="114300" simplePos="0" relativeHeight="251669504" behindDoc="1" locked="0" layoutInCell="1" allowOverlap="1" wp14:anchorId="2273C0F7" wp14:editId="4DBE7AA7">
            <wp:simplePos x="0" y="0"/>
            <wp:positionH relativeFrom="column">
              <wp:posOffset>5593715</wp:posOffset>
            </wp:positionH>
            <wp:positionV relativeFrom="paragraph">
              <wp:posOffset>1590040</wp:posOffset>
            </wp:positionV>
            <wp:extent cx="2537385" cy="2039882"/>
            <wp:effectExtent l="0" t="0" r="0" b="0"/>
            <wp:wrapNone/>
            <wp:docPr id="1" name="Picture 7" descr="C:\Users\user\Downloads\WhatsApp Image 2023-01-23 at 22.55.48.jpeg">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762CDB1-1114-45CE-B3F3-CAAED0F9E53F}"/>
                </a:ext>
              </a:extLst>
            </wp:docPr>
            <wp:cNvGraphicFramePr/>
            <a:graphic xmlns:a="http://schemas.openxmlformats.org/drawingml/2006/main">
              <a:graphicData uri="http://schemas.openxmlformats.org/drawingml/2006/picture">
                <pic:pic xmlns:pic="http://schemas.openxmlformats.org/drawingml/2006/picture">
                  <pic:nvPicPr>
                    <pic:cNvPr id="8" name="Picture 7" descr="C:\Users\user\Downloads\WhatsApp Image 2023-01-23 at 22.55.48.jpeg">
                      <a:extLst>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762CDB1-1114-45CE-B3F3-CAAED0F9E53F}"/>
                        </a:ext>
                      </a:extLst>
                    </pic:cNvPr>
                    <pic:cNvPicPr/>
                  </pic:nvPicPr>
                  <pic:blipFill rotWithShape="1">
                    <a:blip r:embed="rId12" cstate="print">
                      <a:extLst>
                        <a:ext uri="{BEBA8EAE-BF5A-486C-A8C5-ECC9F3942E4B}">
                          <a14:imgProps xmlns:a14="http://schemas.microsoft.com/office/drawing/2010/main">
                            <a14:imgLayer r:embed="rId13">
                              <a14:imgEffect>
                                <a14:backgroundRemoval t="18667" b="37804" l="34529" r="62922"/>
                              </a14:imgEffect>
                            </a14:imgLayer>
                          </a14:imgProps>
                        </a:ext>
                        <a:ext uri="{28A0092B-C50C-407E-A947-70E740481C1C}">
                          <a14:useLocalDpi xmlns:a14="http://schemas.microsoft.com/office/drawing/2010/main" val="0"/>
                        </a:ext>
                      </a:extLst>
                    </a:blip>
                    <a:srcRect l="30980" t="16275" r="33529" b="59804"/>
                    <a:stretch/>
                  </pic:blipFill>
                  <pic:spPr bwMode="auto">
                    <a:xfrm>
                      <a:off x="0" y="0"/>
                      <a:ext cx="2537385" cy="203988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14EB8" w:rsidRDefault="00114EB8">
      <w:pPr>
        <w:rPr>
          <w:rFonts w:ascii="Arial" w:hAnsi="Arial" w:cs="Arial"/>
          <w:lang w:val="fi-FI"/>
        </w:rPr>
      </w:pPr>
    </w:p>
    <w:p w:rsidR="00114EB8" w:rsidRDefault="00114EB8">
      <w:pPr>
        <w:rPr>
          <w:rFonts w:ascii="Arial" w:hAnsi="Arial" w:cs="Arial"/>
          <w:lang w:val="fi-FI"/>
        </w:rPr>
      </w:pPr>
    </w:p>
    <w:p w:rsidR="00A86CE7" w:rsidRDefault="004C2741">
      <w:pPr>
        <w:ind w:left="8931"/>
        <w:rPr>
          <w:rFonts w:ascii="Arial" w:hAnsi="Arial" w:cs="Arial"/>
          <w:lang w:val="fi-FI"/>
        </w:rPr>
      </w:pPr>
      <w:r>
        <w:rPr>
          <w:noProof/>
        </w:rPr>
        <w:drawing>
          <wp:anchor distT="0" distB="0" distL="114300" distR="114300" simplePos="0" relativeHeight="251670528" behindDoc="1" locked="0" layoutInCell="1" allowOverlap="1" wp14:anchorId="71C39959" wp14:editId="77DEEF6D">
            <wp:simplePos x="0" y="0"/>
            <wp:positionH relativeFrom="column">
              <wp:posOffset>4164965</wp:posOffset>
            </wp:positionH>
            <wp:positionV relativeFrom="paragraph">
              <wp:posOffset>17145</wp:posOffset>
            </wp:positionV>
            <wp:extent cx="1726165" cy="1809750"/>
            <wp:effectExtent l="0" t="0" r="7620" b="0"/>
            <wp:wrapNone/>
            <wp:docPr id="12" name="Picture 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5A82701B-DE41-4287-877E-C49FFA19D6F6}"/>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5A82701B-DE41-4287-877E-C49FFA19D6F6}"/>
                        </a:ext>
                      </a:extLst>
                    </pic:cNvPr>
                    <pic:cNvPicPr/>
                  </pic:nvPicPr>
                  <pic:blipFill rotWithShape="1">
                    <a:blip r:embed="rId14" cstate="print">
                      <a:clrChange>
                        <a:clrFrom>
                          <a:srgbClr val="F2F4FC"/>
                        </a:clrFrom>
                        <a:clrTo>
                          <a:srgbClr val="F2F4FC">
                            <a:alpha val="0"/>
                          </a:srgbClr>
                        </a:clrTo>
                      </a:clrChange>
                      <a:extLst>
                        <a:ext uri="{28A0092B-C50C-407E-A947-70E740481C1C}">
                          <a14:useLocalDpi xmlns:a14="http://schemas.microsoft.com/office/drawing/2010/main" val="0"/>
                        </a:ext>
                      </a:extLst>
                    </a:blip>
                    <a:srcRect l="4281" t="2948" r="4275" b="3673"/>
                    <a:stretch/>
                  </pic:blipFill>
                  <pic:spPr bwMode="auto">
                    <a:xfrm>
                      <a:off x="0" y="0"/>
                      <a:ext cx="1726165" cy="1809750"/>
                    </a:xfrm>
                    <a:prstGeom prst="flowChartConnector">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49CA">
        <w:rPr>
          <w:rFonts w:ascii="Arial" w:hAnsi="Arial" w:cs="Arial"/>
          <w:lang w:val="fi-FI"/>
        </w:rPr>
        <w:t>Ditetapkan di</w:t>
      </w:r>
      <w:r w:rsidR="00B349CA">
        <w:rPr>
          <w:rFonts w:ascii="Arial" w:hAnsi="Arial" w:cs="Arial"/>
          <w:lang w:val="fi-FI"/>
        </w:rPr>
        <w:tab/>
        <w:t>:  Martapura</w:t>
      </w:r>
    </w:p>
    <w:p w:rsidR="00A86CE7" w:rsidRDefault="00DD2423">
      <w:pPr>
        <w:ind w:left="8931"/>
        <w:rPr>
          <w:rFonts w:ascii="Arial" w:hAnsi="Arial" w:cs="Arial"/>
        </w:rPr>
      </w:pPr>
      <w:r>
        <w:rPr>
          <w:noProof/>
        </w:rPr>
        <mc:AlternateContent>
          <mc:Choice Requires="wps">
            <w:drawing>
              <wp:anchor distT="4294967295" distB="4294967295" distL="114300" distR="114300" simplePos="0" relativeHeight="251654144" behindDoc="0" locked="0" layoutInCell="1" allowOverlap="1" wp14:anchorId="09DA1612" wp14:editId="0E8D6957">
                <wp:simplePos x="0" y="0"/>
                <wp:positionH relativeFrom="column">
                  <wp:posOffset>5668645</wp:posOffset>
                </wp:positionH>
                <wp:positionV relativeFrom="paragraph">
                  <wp:posOffset>168274</wp:posOffset>
                </wp:positionV>
                <wp:extent cx="2780665" cy="0"/>
                <wp:effectExtent l="0" t="0" r="19685" b="1905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0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FCEDF" id="Line 9"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6.35pt,13.25pt" to="665.3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kp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"/>
            </w:pict>
          </mc:Fallback>
        </mc:AlternateContent>
      </w:r>
      <w:r w:rsidR="00B349CA">
        <w:rPr>
          <w:rFonts w:ascii="Arial" w:hAnsi="Arial" w:cs="Arial"/>
          <w:lang w:val="fi-FI"/>
        </w:rPr>
        <w:t>pada tanggal</w:t>
      </w:r>
      <w:r w:rsidR="00B349CA">
        <w:rPr>
          <w:rFonts w:ascii="Arial" w:hAnsi="Arial" w:cs="Arial"/>
          <w:lang w:val="fi-FI"/>
        </w:rPr>
        <w:tab/>
        <w:t xml:space="preserve">:      </w:t>
      </w:r>
      <w:r w:rsidR="004535E5">
        <w:rPr>
          <w:rFonts w:ascii="Arial" w:hAnsi="Arial" w:cs="Arial"/>
          <w:lang w:val="fi-FI"/>
        </w:rPr>
        <w:t xml:space="preserve"> </w:t>
      </w:r>
      <w:r w:rsidR="004C2741">
        <w:rPr>
          <w:rFonts w:ascii="Arial" w:hAnsi="Arial" w:cs="Arial"/>
          <w:lang w:val="fi-FI"/>
        </w:rPr>
        <w:t>20</w:t>
      </w:r>
      <w:r w:rsidR="004535E5">
        <w:rPr>
          <w:rFonts w:ascii="Arial" w:hAnsi="Arial" w:cs="Arial"/>
          <w:lang w:val="fi-FI"/>
        </w:rPr>
        <w:t xml:space="preserve">     </w:t>
      </w:r>
      <w:proofErr w:type="spellStart"/>
      <w:r w:rsidR="004535E5">
        <w:rPr>
          <w:rFonts w:ascii="Arial" w:hAnsi="Arial" w:cs="Arial"/>
        </w:rPr>
        <w:t>Januari</w:t>
      </w:r>
      <w:proofErr w:type="spellEnd"/>
      <w:r w:rsidR="00B349CA">
        <w:rPr>
          <w:rFonts w:ascii="Arial" w:hAnsi="Arial" w:cs="Arial"/>
          <w:lang w:val="id-ID"/>
        </w:rPr>
        <w:t xml:space="preserve">    2</w:t>
      </w:r>
      <w:r w:rsidR="00B349CA">
        <w:rPr>
          <w:rFonts w:ascii="Arial" w:hAnsi="Arial" w:cs="Arial"/>
          <w:lang w:val="fi-FI"/>
        </w:rPr>
        <w:t>0</w:t>
      </w:r>
      <w:r w:rsidR="004535E5">
        <w:rPr>
          <w:rFonts w:ascii="Arial" w:hAnsi="Arial" w:cs="Arial"/>
          <w:lang w:val="id-ID"/>
        </w:rPr>
        <w:t>25</w:t>
      </w:r>
    </w:p>
    <w:p w:rsidR="00A86CE7" w:rsidRDefault="00DD2423" w:rsidP="00003CD9">
      <w:pPr>
        <w:ind w:left="7200" w:firstLine="720"/>
        <w:rPr>
          <w:rFonts w:ascii="Arial" w:hAnsi="Arial" w:cs="Arial"/>
          <w:bCs/>
          <w:sz w:val="22"/>
          <w:lang w:val="id-ID"/>
        </w:rPr>
      </w:pPr>
      <w:r>
        <w:rPr>
          <w:noProof/>
        </w:rPr>
        <mc:AlternateContent>
          <mc:Choice Requires="wps">
            <w:drawing>
              <wp:anchor distT="0" distB="0" distL="114300" distR="114300" simplePos="0" relativeHeight="251658240" behindDoc="1" locked="0" layoutInCell="1" allowOverlap="1" wp14:anchorId="620ED5F1" wp14:editId="6E326640">
                <wp:simplePos x="0" y="0"/>
                <wp:positionH relativeFrom="column">
                  <wp:posOffset>1057275</wp:posOffset>
                </wp:positionH>
                <wp:positionV relativeFrom="paragraph">
                  <wp:posOffset>7839075</wp:posOffset>
                </wp:positionV>
                <wp:extent cx="2399030" cy="16256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625600"/>
                        </a:xfrm>
                        <a:prstGeom prst="rect">
                          <a:avLst/>
                        </a:prstGeom>
                        <a:solidFill>
                          <a:srgbClr val="FFFFFF"/>
                        </a:solidFill>
                        <a:ln w="9525">
                          <a:noFill/>
                          <a:miter lim="800000"/>
                          <a:headEnd/>
                          <a:tailEnd/>
                        </a:ln>
                      </wps:spPr>
                      <wps:txbx>
                        <w:txbxContent>
                          <w:p w:rsidR="00640F6A" w:rsidRDefault="00640F6A">
                            <w:pPr>
                              <w:spacing w:after="120"/>
                              <w:rPr>
                                <w:rFonts w:ascii="Arial" w:hAnsi="Arial" w:cs="Arial"/>
                                <w:lang w:val="da-DK"/>
                              </w:rPr>
                            </w:pPr>
                            <w:r>
                              <w:rPr>
                                <w:rFonts w:ascii="Arial" w:hAnsi="Arial" w:cs="Arial"/>
                                <w:u w:val="single"/>
                                <w:lang w:val="da-DK"/>
                              </w:rPr>
                              <w:t>Paraf</w:t>
                            </w:r>
                            <w:r>
                              <w:rPr>
                                <w:rFonts w:ascii="Arial" w:hAnsi="Arial" w:cs="Arial"/>
                                <w:lang w:val="da-DK"/>
                              </w:rPr>
                              <w:t xml:space="preserve"> :</w:t>
                            </w:r>
                          </w:p>
                          <w:p w:rsidR="00640F6A" w:rsidRDefault="00640F6A">
                            <w:pPr>
                              <w:tabs>
                                <w:tab w:val="left" w:pos="2296"/>
                              </w:tabs>
                              <w:spacing w:after="160"/>
                              <w:ind w:left="2410" w:hanging="2410"/>
                              <w:rPr>
                                <w:rFonts w:ascii="Arial" w:hAnsi="Arial" w:cs="Arial"/>
                                <w:lang w:val="da-DK"/>
                              </w:rPr>
                            </w:pPr>
                            <w:r>
                              <w:rPr>
                                <w:rFonts w:ascii="Arial" w:hAnsi="Arial" w:cs="Arial"/>
                                <w:lang w:val="da-DK"/>
                              </w:rPr>
                              <w:t>1. Konseptor/Kabagjakum:.....</w:t>
                            </w:r>
                          </w:p>
                          <w:p w:rsidR="00640F6A" w:rsidRDefault="00640F6A">
                            <w:pPr>
                              <w:tabs>
                                <w:tab w:val="left" w:pos="2296"/>
                              </w:tabs>
                              <w:spacing w:after="160"/>
                              <w:ind w:left="2410" w:hanging="2410"/>
                              <w:rPr>
                                <w:rFonts w:ascii="Arial" w:hAnsi="Arial" w:cs="Arial"/>
                                <w:lang w:val="da-DK"/>
                              </w:rPr>
                            </w:pPr>
                            <w:r>
                              <w:rPr>
                                <w:rFonts w:ascii="Arial" w:hAnsi="Arial" w:cs="Arial"/>
                                <w:lang w:val="da-DK"/>
                              </w:rPr>
                              <w:t>2. Karojakstra</w:t>
                            </w:r>
                            <w:r>
                              <w:rPr>
                                <w:rFonts w:ascii="Arial" w:hAnsi="Arial" w:cs="Arial"/>
                                <w:lang w:val="da-DK"/>
                              </w:rPr>
                              <w:tab/>
                            </w:r>
                            <w:r>
                              <w:rPr>
                                <w:rFonts w:ascii="Arial" w:hAnsi="Arial" w:cs="Arial"/>
                                <w:lang w:val="da-DK"/>
                              </w:rPr>
                              <w:tab/>
                              <w:t xml:space="preserve">     :.....</w:t>
                            </w:r>
                          </w:p>
                          <w:p w:rsidR="00640F6A" w:rsidRDefault="00640F6A">
                            <w:pPr>
                              <w:tabs>
                                <w:tab w:val="left" w:pos="2296"/>
                              </w:tabs>
                              <w:spacing w:after="160"/>
                              <w:ind w:left="2410" w:hanging="2410"/>
                              <w:rPr>
                                <w:rFonts w:ascii="Arial" w:hAnsi="Arial" w:cs="Arial"/>
                                <w:lang w:val="da-DK"/>
                              </w:rPr>
                            </w:pPr>
                            <w:r>
                              <w:rPr>
                                <w:rFonts w:ascii="Arial" w:hAnsi="Arial" w:cs="Arial"/>
                                <w:lang w:val="da-DK"/>
                              </w:rPr>
                              <w:t>3. Asrena Kapolri</w:t>
                            </w:r>
                            <w:r>
                              <w:rPr>
                                <w:rFonts w:ascii="Arial" w:hAnsi="Arial" w:cs="Arial"/>
                                <w:lang w:val="da-DK"/>
                              </w:rPr>
                              <w:tab/>
                              <w:t xml:space="preserve">       :.....</w:t>
                            </w:r>
                          </w:p>
                          <w:p w:rsidR="00640F6A" w:rsidRDefault="00640F6A">
                            <w:pPr>
                              <w:tabs>
                                <w:tab w:val="left" w:pos="2296"/>
                              </w:tabs>
                              <w:spacing w:after="160"/>
                              <w:ind w:left="2410" w:hanging="2410"/>
                              <w:rPr>
                                <w:rFonts w:ascii="Arial" w:hAnsi="Arial" w:cs="Arial"/>
                                <w:lang w:val="da-DK"/>
                              </w:rPr>
                            </w:pPr>
                            <w:r>
                              <w:rPr>
                                <w:rFonts w:ascii="Arial" w:hAnsi="Arial" w:cs="Arial"/>
                                <w:lang w:val="da-DK"/>
                              </w:rPr>
                              <w:t>4. Kasetum Polri</w:t>
                            </w:r>
                            <w:r>
                              <w:rPr>
                                <w:rFonts w:ascii="Arial" w:hAnsi="Arial" w:cs="Arial"/>
                                <w:lang w:val="da-DK"/>
                              </w:rPr>
                              <w:tab/>
                              <w:t xml:space="preserve">       :.....</w:t>
                            </w:r>
                          </w:p>
                          <w:p w:rsidR="00640F6A" w:rsidRDefault="00640F6A">
                            <w:r>
                              <w:rPr>
                                <w:rFonts w:ascii="Arial" w:hAnsi="Arial" w:cs="Arial"/>
                                <w:lang w:val="da-DK"/>
                              </w:rPr>
                              <w:t>5. Wakapolri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0ED5F1" id="Text Box 2" o:spid="_x0000_s1027" type="#_x0000_t202" style="position:absolute;left:0;text-align:left;margin-left:83.25pt;margin-top:617.25pt;width:188.9pt;height:128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" stroked="f">
                <v:textbox style="mso-fit-shape-to-text:t">
                  <w:txbxContent>
                    <w:p w:rsidR="00640F6A" w:rsidRDefault="00640F6A">
                      <w:pPr>
                        <w:spacing w:after="120"/>
                        <w:rPr>
                          <w:rFonts w:ascii="Arial" w:hAnsi="Arial" w:cs="Arial"/>
                          <w:lang w:val="da-DK"/>
                        </w:rPr>
                      </w:pPr>
                      <w:r>
                        <w:rPr>
                          <w:rFonts w:ascii="Arial" w:hAnsi="Arial" w:cs="Arial"/>
                          <w:u w:val="single"/>
                          <w:lang w:val="da-DK"/>
                        </w:rPr>
                        <w:t>Paraf</w:t>
                      </w:r>
                      <w:r>
                        <w:rPr>
                          <w:rFonts w:ascii="Arial" w:hAnsi="Arial" w:cs="Arial"/>
                          <w:lang w:val="da-DK"/>
                        </w:rPr>
                        <w:t xml:space="preserve"> :</w:t>
                      </w:r>
                    </w:p>
                    <w:p w:rsidR="00640F6A" w:rsidRDefault="00640F6A">
                      <w:pPr>
                        <w:tabs>
                          <w:tab w:val="left" w:pos="2296"/>
                        </w:tabs>
                        <w:spacing w:after="160"/>
                        <w:ind w:left="2410" w:hanging="2410"/>
                        <w:rPr>
                          <w:rFonts w:ascii="Arial" w:hAnsi="Arial" w:cs="Arial"/>
                          <w:lang w:val="da-DK"/>
                        </w:rPr>
                      </w:pPr>
                      <w:r>
                        <w:rPr>
                          <w:rFonts w:ascii="Arial" w:hAnsi="Arial" w:cs="Arial"/>
                          <w:lang w:val="da-DK"/>
                        </w:rPr>
                        <w:t>1. Konseptor/Kabagjakum:.....</w:t>
                      </w:r>
                    </w:p>
                    <w:p w:rsidR="00640F6A" w:rsidRDefault="00640F6A">
                      <w:pPr>
                        <w:tabs>
                          <w:tab w:val="left" w:pos="2296"/>
                        </w:tabs>
                        <w:spacing w:after="160"/>
                        <w:ind w:left="2410" w:hanging="2410"/>
                        <w:rPr>
                          <w:rFonts w:ascii="Arial" w:hAnsi="Arial" w:cs="Arial"/>
                          <w:lang w:val="da-DK"/>
                        </w:rPr>
                      </w:pPr>
                      <w:r>
                        <w:rPr>
                          <w:rFonts w:ascii="Arial" w:hAnsi="Arial" w:cs="Arial"/>
                          <w:lang w:val="da-DK"/>
                        </w:rPr>
                        <w:t>2. Karojakstra</w:t>
                      </w:r>
                      <w:r>
                        <w:rPr>
                          <w:rFonts w:ascii="Arial" w:hAnsi="Arial" w:cs="Arial"/>
                          <w:lang w:val="da-DK"/>
                        </w:rPr>
                        <w:tab/>
                      </w:r>
                      <w:r>
                        <w:rPr>
                          <w:rFonts w:ascii="Arial" w:hAnsi="Arial" w:cs="Arial"/>
                          <w:lang w:val="da-DK"/>
                        </w:rPr>
                        <w:tab/>
                        <w:t xml:space="preserve">     :.....</w:t>
                      </w:r>
                    </w:p>
                    <w:p w:rsidR="00640F6A" w:rsidRDefault="00640F6A">
                      <w:pPr>
                        <w:tabs>
                          <w:tab w:val="left" w:pos="2296"/>
                        </w:tabs>
                        <w:spacing w:after="160"/>
                        <w:ind w:left="2410" w:hanging="2410"/>
                        <w:rPr>
                          <w:rFonts w:ascii="Arial" w:hAnsi="Arial" w:cs="Arial"/>
                          <w:lang w:val="da-DK"/>
                        </w:rPr>
                      </w:pPr>
                      <w:r>
                        <w:rPr>
                          <w:rFonts w:ascii="Arial" w:hAnsi="Arial" w:cs="Arial"/>
                          <w:lang w:val="da-DK"/>
                        </w:rPr>
                        <w:t>3. Asrena Kapolri</w:t>
                      </w:r>
                      <w:r>
                        <w:rPr>
                          <w:rFonts w:ascii="Arial" w:hAnsi="Arial" w:cs="Arial"/>
                          <w:lang w:val="da-DK"/>
                        </w:rPr>
                        <w:tab/>
                        <w:t xml:space="preserve">       :.....</w:t>
                      </w:r>
                    </w:p>
                    <w:p w:rsidR="00640F6A" w:rsidRDefault="00640F6A">
                      <w:pPr>
                        <w:tabs>
                          <w:tab w:val="left" w:pos="2296"/>
                        </w:tabs>
                        <w:spacing w:after="160"/>
                        <w:ind w:left="2410" w:hanging="2410"/>
                        <w:rPr>
                          <w:rFonts w:ascii="Arial" w:hAnsi="Arial" w:cs="Arial"/>
                          <w:lang w:val="da-DK"/>
                        </w:rPr>
                      </w:pPr>
                      <w:r>
                        <w:rPr>
                          <w:rFonts w:ascii="Arial" w:hAnsi="Arial" w:cs="Arial"/>
                          <w:lang w:val="da-DK"/>
                        </w:rPr>
                        <w:t>4. Kasetum Polri</w:t>
                      </w:r>
                      <w:r>
                        <w:rPr>
                          <w:rFonts w:ascii="Arial" w:hAnsi="Arial" w:cs="Arial"/>
                          <w:lang w:val="da-DK"/>
                        </w:rPr>
                        <w:tab/>
                        <w:t xml:space="preserve">       :.....</w:t>
                      </w:r>
                    </w:p>
                    <w:p w:rsidR="00640F6A" w:rsidRDefault="00640F6A">
                      <w:r>
                        <w:rPr>
                          <w:rFonts w:ascii="Arial" w:hAnsi="Arial" w:cs="Arial"/>
                          <w:lang w:val="da-DK"/>
                        </w:rPr>
                        <w:t>5. Wakapolri                     :.....</w:t>
                      </w:r>
                    </w:p>
                  </w:txbxContent>
                </v:textbox>
              </v:shape>
            </w:pict>
          </mc:Fallback>
        </mc:AlternateContent>
      </w:r>
      <w:r w:rsidR="00B349CA">
        <w:rPr>
          <w:rFonts w:ascii="Arial" w:hAnsi="Arial" w:cs="Arial"/>
          <w:lang w:val="fi-FI"/>
        </w:rPr>
        <w:t>KEPALA KEPOLISIAN RESOR BANJAR POLDA KALSEL</w:t>
      </w:r>
    </w:p>
    <w:p w:rsidR="00A86CE7" w:rsidRDefault="00A86CE7" w:rsidP="00003CD9">
      <w:pPr>
        <w:tabs>
          <w:tab w:val="left" w:pos="1440"/>
          <w:tab w:val="left" w:pos="2160"/>
          <w:tab w:val="left" w:pos="2977"/>
        </w:tabs>
        <w:ind w:left="8931"/>
        <w:jc w:val="center"/>
        <w:rPr>
          <w:rFonts w:ascii="Arial" w:hAnsi="Arial" w:cs="Arial"/>
          <w:b/>
          <w:lang w:val="id-ID"/>
        </w:rPr>
      </w:pPr>
    </w:p>
    <w:p w:rsidR="00A86CE7" w:rsidRDefault="00A86CE7" w:rsidP="00003CD9">
      <w:pPr>
        <w:tabs>
          <w:tab w:val="left" w:pos="1440"/>
          <w:tab w:val="left" w:pos="2160"/>
          <w:tab w:val="left" w:pos="2977"/>
        </w:tabs>
        <w:ind w:left="8931"/>
        <w:jc w:val="center"/>
        <w:rPr>
          <w:rFonts w:ascii="Arial" w:hAnsi="Arial" w:cs="Arial"/>
          <w:b/>
        </w:rPr>
      </w:pPr>
    </w:p>
    <w:p w:rsidR="00A86CE7" w:rsidRDefault="00A86CE7" w:rsidP="00003CD9">
      <w:pPr>
        <w:tabs>
          <w:tab w:val="left" w:pos="1440"/>
          <w:tab w:val="left" w:pos="2160"/>
          <w:tab w:val="left" w:pos="2977"/>
        </w:tabs>
        <w:ind w:left="8931"/>
        <w:jc w:val="center"/>
        <w:rPr>
          <w:rFonts w:ascii="Arial" w:hAnsi="Arial" w:cs="Arial"/>
          <w:b/>
        </w:rPr>
      </w:pPr>
    </w:p>
    <w:p w:rsidR="00A86CE7" w:rsidRDefault="00A86CE7" w:rsidP="00003CD9">
      <w:pPr>
        <w:tabs>
          <w:tab w:val="left" w:pos="1440"/>
          <w:tab w:val="left" w:pos="2160"/>
          <w:tab w:val="left" w:pos="2977"/>
        </w:tabs>
        <w:ind w:left="8931"/>
        <w:jc w:val="center"/>
        <w:rPr>
          <w:rFonts w:ascii="Arial" w:hAnsi="Arial" w:cs="Arial"/>
          <w:b/>
        </w:rPr>
      </w:pPr>
    </w:p>
    <w:p w:rsidR="00A86CE7" w:rsidRDefault="00003CD9" w:rsidP="00003CD9">
      <w:pPr>
        <w:tabs>
          <w:tab w:val="center" w:pos="3522"/>
        </w:tabs>
        <w:ind w:right="433"/>
        <w:jc w:val="center"/>
        <w:rPr>
          <w:rFonts w:ascii="Arial" w:hAnsi="Arial" w:cs="Arial"/>
        </w:rPr>
      </w:pPr>
      <w:r>
        <w:rPr>
          <w:rFonts w:ascii="Arial" w:hAnsi="Arial" w:cs="Arial"/>
          <w:b/>
          <w:noProof/>
        </w:rPr>
        <mc:AlternateContent>
          <mc:Choice Requires="wps">
            <w:drawing>
              <wp:anchor distT="0" distB="0" distL="114300" distR="114300" simplePos="0" relativeHeight="251668480" behindDoc="0" locked="0" layoutInCell="1" allowOverlap="1">
                <wp:simplePos x="0" y="0"/>
                <wp:positionH relativeFrom="column">
                  <wp:posOffset>5384165</wp:posOffset>
                </wp:positionH>
                <wp:positionV relativeFrom="paragraph">
                  <wp:posOffset>171449</wp:posOffset>
                </wp:positionV>
                <wp:extent cx="3400425" cy="0"/>
                <wp:effectExtent l="0" t="0" r="28575" b="19050"/>
                <wp:wrapNone/>
                <wp:docPr id="11" name="Straight Connector 11"/>
                <wp:cNvGraphicFramePr/>
                <a:graphic xmlns:a="http://schemas.openxmlformats.org/drawingml/2006/main">
                  <a:graphicData uri="http://schemas.microsoft.com/office/word/2010/wordprocessingShape">
                    <wps:wsp>
                      <wps:cNvCnPr/>
                      <wps:spPr>
                        <a:xfrm flipV="1">
                          <a:off x="0" y="0"/>
                          <a:ext cx="3400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D8BADEA" id="Straight Connector 11" o:spid="_x0000_s1026" style="position:absolute;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3.95pt,13.5pt" to="691.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" strokecolor="black [3200]" strokeweight=".5pt">
                <v:stroke joinstyle="miter"/>
              </v:line>
            </w:pict>
          </mc:Fallback>
        </mc:AlternateContent>
      </w:r>
      <w:r w:rsidR="00B349CA">
        <w:rPr>
          <w:rFonts w:ascii="Arial" w:hAnsi="Arial" w:cs="Arial"/>
          <w:b/>
          <w:noProof/>
        </w:rPr>
        <w:drawing>
          <wp:anchor distT="0" distB="0" distL="114300" distR="114300" simplePos="0" relativeHeight="251650048" behindDoc="0" locked="0" layoutInCell="1" allowOverlap="1" wp14:anchorId="7BD8E909" wp14:editId="4B70F21C">
            <wp:simplePos x="0" y="0"/>
            <wp:positionH relativeFrom="column">
              <wp:posOffset>4471035</wp:posOffset>
            </wp:positionH>
            <wp:positionV relativeFrom="paragraph">
              <wp:posOffset>5987415</wp:posOffset>
            </wp:positionV>
            <wp:extent cx="1962785" cy="1572895"/>
            <wp:effectExtent l="0" t="0" r="0" b="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62785" cy="1572895"/>
                    </a:xfrm>
                    <a:prstGeom prst="rect">
                      <a:avLst/>
                    </a:prstGeom>
                    <a:noFill/>
                  </pic:spPr>
                </pic:pic>
              </a:graphicData>
            </a:graphic>
          </wp:anchor>
        </w:drawing>
      </w:r>
      <w:r w:rsidR="00DD2423">
        <w:rPr>
          <w:noProof/>
        </w:rPr>
        <mc:AlternateContent>
          <mc:Choice Requires="wps">
            <w:drawing>
              <wp:anchor distT="0" distB="0" distL="114300" distR="114300" simplePos="0" relativeHeight="251657216" behindDoc="1" locked="0" layoutInCell="1" allowOverlap="1" wp14:anchorId="4704FCC1" wp14:editId="25615720">
                <wp:simplePos x="0" y="0"/>
                <wp:positionH relativeFrom="column">
                  <wp:posOffset>1469390</wp:posOffset>
                </wp:positionH>
                <wp:positionV relativeFrom="paragraph">
                  <wp:posOffset>8191500</wp:posOffset>
                </wp:positionV>
                <wp:extent cx="2121535" cy="1060450"/>
                <wp:effectExtent l="0" t="0" r="0" b="317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1535" cy="1060450"/>
                        </a:xfrm>
                        <a:prstGeom prst="rect">
                          <a:avLst/>
                        </a:prstGeom>
                        <a:noFill/>
                        <a:ln w="6350">
                          <a:noFill/>
                        </a:ln>
                        <a:effectLst/>
                      </wps:spPr>
                      <wps:txbx>
                        <w:txbxContent>
                          <w:p w:rsidR="00640F6A" w:rsidRDefault="00640F6A">
                            <w:pPr>
                              <w:spacing w:after="240"/>
                              <w:rPr>
                                <w:rFonts w:ascii="Arial" w:hAnsi="Arial" w:cs="Arial"/>
                                <w:sz w:val="22"/>
                                <w:szCs w:val="22"/>
                              </w:rPr>
                            </w:pPr>
                            <w:proofErr w:type="spellStart"/>
                            <w:r>
                              <w:rPr>
                                <w:rFonts w:ascii="Arial" w:hAnsi="Arial" w:cs="Arial"/>
                                <w:sz w:val="22"/>
                                <w:szCs w:val="22"/>
                                <w:u w:val="single"/>
                              </w:rPr>
                              <w:t>Paraf</w:t>
                            </w:r>
                            <w:proofErr w:type="spellEnd"/>
                            <w:r>
                              <w:rPr>
                                <w:rFonts w:ascii="Arial" w:hAnsi="Arial" w:cs="Arial"/>
                                <w:sz w:val="22"/>
                                <w:szCs w:val="22"/>
                              </w:rPr>
                              <w:t>:</w:t>
                            </w:r>
                          </w:p>
                          <w:p w:rsidR="00640F6A" w:rsidRDefault="00640F6A" w:rsidP="00D01B16">
                            <w:pPr>
                              <w:pStyle w:val="ListParagraph"/>
                              <w:numPr>
                                <w:ilvl w:val="0"/>
                                <w:numId w:val="57"/>
                              </w:numPr>
                              <w:spacing w:after="120"/>
                              <w:ind w:left="284" w:hanging="284"/>
                              <w:contextualSpacing w:val="0"/>
                              <w:rPr>
                                <w:rFonts w:ascii="Arial" w:hAnsi="Arial" w:cs="Arial"/>
                              </w:rPr>
                            </w:pPr>
                            <w:proofErr w:type="spellStart"/>
                            <w:r>
                              <w:rPr>
                                <w:rFonts w:ascii="Arial" w:hAnsi="Arial" w:cs="Arial"/>
                              </w:rPr>
                              <w:t>Kabag</w:t>
                            </w:r>
                            <w:proofErr w:type="spellEnd"/>
                            <w:r>
                              <w:rPr>
                                <w:rFonts w:ascii="Arial" w:hAnsi="Arial" w:cs="Arial"/>
                              </w:rPr>
                              <w:t xml:space="preserve"> </w:t>
                            </w:r>
                            <w:proofErr w:type="spellStart"/>
                            <w:proofErr w:type="gramStart"/>
                            <w:r>
                              <w:rPr>
                                <w:rFonts w:ascii="Arial" w:hAnsi="Arial" w:cs="Arial"/>
                              </w:rPr>
                              <w:t>Jakum</w:t>
                            </w:r>
                            <w:proofErr w:type="spellEnd"/>
                            <w:r>
                              <w:rPr>
                                <w:rFonts w:ascii="Arial" w:hAnsi="Arial" w:cs="Arial"/>
                              </w:rPr>
                              <w:t xml:space="preserve"> :</w:t>
                            </w:r>
                            <w:proofErr w:type="gramEnd"/>
                            <w:r>
                              <w:rPr>
                                <w:rFonts w:ascii="Arial" w:hAnsi="Arial" w:cs="Arial"/>
                              </w:rPr>
                              <w:t xml:space="preserve"> …..</w:t>
                            </w:r>
                          </w:p>
                          <w:p w:rsidR="00640F6A" w:rsidRDefault="00640F6A" w:rsidP="00D01B16">
                            <w:pPr>
                              <w:pStyle w:val="ListParagraph"/>
                              <w:numPr>
                                <w:ilvl w:val="0"/>
                                <w:numId w:val="57"/>
                              </w:numPr>
                              <w:spacing w:after="120"/>
                              <w:ind w:left="284" w:hanging="284"/>
                              <w:contextualSpacing w:val="0"/>
                              <w:rPr>
                                <w:rFonts w:ascii="Arial" w:hAnsi="Arial" w:cs="Arial"/>
                              </w:rPr>
                            </w:pPr>
                            <w:r>
                              <w:rPr>
                                <w:rFonts w:ascii="Arial" w:hAnsi="Arial" w:cs="Arial"/>
                              </w:rPr>
                              <w:t xml:space="preserve"> </w:t>
                            </w:r>
                            <w:proofErr w:type="spellStart"/>
                            <w:r>
                              <w:rPr>
                                <w:rFonts w:ascii="Arial" w:hAnsi="Arial" w:cs="Arial"/>
                              </w:rPr>
                              <w:t>Karo</w:t>
                            </w:r>
                            <w:proofErr w:type="spellEnd"/>
                            <w:r>
                              <w:rPr>
                                <w:rFonts w:ascii="Arial" w:hAnsi="Arial" w:cs="Arial"/>
                              </w:rPr>
                              <w:t xml:space="preserve"> </w:t>
                            </w:r>
                            <w:proofErr w:type="spellStart"/>
                            <w:proofErr w:type="gramStart"/>
                            <w:r>
                              <w:rPr>
                                <w:rFonts w:ascii="Arial" w:hAnsi="Arial" w:cs="Arial"/>
                              </w:rPr>
                              <w:t>Jakstra</w:t>
                            </w:r>
                            <w:proofErr w:type="spellEnd"/>
                            <w:r>
                              <w:rPr>
                                <w:rFonts w:ascii="Arial" w:hAnsi="Arial" w:cs="Arial"/>
                              </w:rPr>
                              <w:t xml:space="preserve"> :</w:t>
                            </w:r>
                            <w:proofErr w:type="gramEnd"/>
                            <w:r>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04FCC1" id="Text Box 1" o:spid="_x0000_s1028" type="#_x0000_t202" style="position:absolute;left:0;text-align:left;margin-left:115.7pt;margin-top:645pt;width:167.0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" filled="f" stroked="f" strokeweight=".5pt">
                <v:path arrowok="t"/>
                <v:textbox>
                  <w:txbxContent>
                    <w:p w:rsidR="00640F6A" w:rsidRDefault="00640F6A">
                      <w:pPr>
                        <w:spacing w:after="240"/>
                        <w:rPr>
                          <w:rFonts w:ascii="Arial" w:hAnsi="Arial" w:cs="Arial"/>
                          <w:sz w:val="22"/>
                          <w:szCs w:val="22"/>
                        </w:rPr>
                      </w:pPr>
                      <w:proofErr w:type="spellStart"/>
                      <w:r>
                        <w:rPr>
                          <w:rFonts w:ascii="Arial" w:hAnsi="Arial" w:cs="Arial"/>
                          <w:sz w:val="22"/>
                          <w:szCs w:val="22"/>
                          <w:u w:val="single"/>
                        </w:rPr>
                        <w:t>Paraf</w:t>
                      </w:r>
                      <w:proofErr w:type="spellEnd"/>
                      <w:r>
                        <w:rPr>
                          <w:rFonts w:ascii="Arial" w:hAnsi="Arial" w:cs="Arial"/>
                          <w:sz w:val="22"/>
                          <w:szCs w:val="22"/>
                        </w:rPr>
                        <w:t>:</w:t>
                      </w:r>
                    </w:p>
                    <w:p w:rsidR="00640F6A" w:rsidRDefault="00640F6A" w:rsidP="00D01B16">
                      <w:pPr>
                        <w:pStyle w:val="ListParagraph"/>
                        <w:numPr>
                          <w:ilvl w:val="0"/>
                          <w:numId w:val="57"/>
                        </w:numPr>
                        <w:spacing w:after="120"/>
                        <w:ind w:left="284" w:hanging="284"/>
                        <w:contextualSpacing w:val="0"/>
                        <w:rPr>
                          <w:rFonts w:ascii="Arial" w:hAnsi="Arial" w:cs="Arial"/>
                        </w:rPr>
                      </w:pPr>
                      <w:proofErr w:type="spellStart"/>
                      <w:r>
                        <w:rPr>
                          <w:rFonts w:ascii="Arial" w:hAnsi="Arial" w:cs="Arial"/>
                        </w:rPr>
                        <w:t>Kabag</w:t>
                      </w:r>
                      <w:proofErr w:type="spellEnd"/>
                      <w:r>
                        <w:rPr>
                          <w:rFonts w:ascii="Arial" w:hAnsi="Arial" w:cs="Arial"/>
                        </w:rPr>
                        <w:t xml:space="preserve"> </w:t>
                      </w:r>
                      <w:proofErr w:type="spellStart"/>
                      <w:proofErr w:type="gramStart"/>
                      <w:r>
                        <w:rPr>
                          <w:rFonts w:ascii="Arial" w:hAnsi="Arial" w:cs="Arial"/>
                        </w:rPr>
                        <w:t>Jakum</w:t>
                      </w:r>
                      <w:proofErr w:type="spellEnd"/>
                      <w:r>
                        <w:rPr>
                          <w:rFonts w:ascii="Arial" w:hAnsi="Arial" w:cs="Arial"/>
                        </w:rPr>
                        <w:t xml:space="preserve"> :</w:t>
                      </w:r>
                      <w:proofErr w:type="gramEnd"/>
                      <w:r>
                        <w:rPr>
                          <w:rFonts w:ascii="Arial" w:hAnsi="Arial" w:cs="Arial"/>
                        </w:rPr>
                        <w:t xml:space="preserve"> …..</w:t>
                      </w:r>
                    </w:p>
                    <w:p w:rsidR="00640F6A" w:rsidRDefault="00640F6A" w:rsidP="00D01B16">
                      <w:pPr>
                        <w:pStyle w:val="ListParagraph"/>
                        <w:numPr>
                          <w:ilvl w:val="0"/>
                          <w:numId w:val="57"/>
                        </w:numPr>
                        <w:spacing w:after="120"/>
                        <w:ind w:left="284" w:hanging="284"/>
                        <w:contextualSpacing w:val="0"/>
                        <w:rPr>
                          <w:rFonts w:ascii="Arial" w:hAnsi="Arial" w:cs="Arial"/>
                        </w:rPr>
                      </w:pPr>
                      <w:r>
                        <w:rPr>
                          <w:rFonts w:ascii="Arial" w:hAnsi="Arial" w:cs="Arial"/>
                        </w:rPr>
                        <w:t xml:space="preserve"> </w:t>
                      </w:r>
                      <w:proofErr w:type="spellStart"/>
                      <w:r>
                        <w:rPr>
                          <w:rFonts w:ascii="Arial" w:hAnsi="Arial" w:cs="Arial"/>
                        </w:rPr>
                        <w:t>Karo</w:t>
                      </w:r>
                      <w:proofErr w:type="spellEnd"/>
                      <w:r>
                        <w:rPr>
                          <w:rFonts w:ascii="Arial" w:hAnsi="Arial" w:cs="Arial"/>
                        </w:rPr>
                        <w:t xml:space="preserve"> </w:t>
                      </w:r>
                      <w:proofErr w:type="spellStart"/>
                      <w:proofErr w:type="gramStart"/>
                      <w:r>
                        <w:rPr>
                          <w:rFonts w:ascii="Arial" w:hAnsi="Arial" w:cs="Arial"/>
                        </w:rPr>
                        <w:t>Jakstra</w:t>
                      </w:r>
                      <w:proofErr w:type="spellEnd"/>
                      <w:r>
                        <w:rPr>
                          <w:rFonts w:ascii="Arial" w:hAnsi="Arial" w:cs="Arial"/>
                        </w:rPr>
                        <w:t xml:space="preserve"> :</w:t>
                      </w:r>
                      <w:proofErr w:type="gramEnd"/>
                      <w:r>
                        <w:rPr>
                          <w:rFonts w:ascii="Arial" w:hAnsi="Arial" w:cs="Arial"/>
                        </w:rPr>
                        <w:t xml:space="preserve"> ……</w:t>
                      </w:r>
                    </w:p>
                  </w:txbxContent>
                </v:textbox>
              </v:shape>
            </w:pict>
          </mc:Fallback>
        </mc:AlternateContent>
      </w:r>
      <w:r w:rsidR="00DD2423">
        <w:rPr>
          <w:noProof/>
        </w:rPr>
        <mc:AlternateContent>
          <mc:Choice Requires="wps">
            <w:drawing>
              <wp:anchor distT="0" distB="0" distL="114300" distR="114300" simplePos="0" relativeHeight="251656192" behindDoc="1" locked="0" layoutInCell="1" allowOverlap="1" wp14:anchorId="22582664" wp14:editId="2AC593E9">
                <wp:simplePos x="0" y="0"/>
                <wp:positionH relativeFrom="column">
                  <wp:posOffset>1469390</wp:posOffset>
                </wp:positionH>
                <wp:positionV relativeFrom="paragraph">
                  <wp:posOffset>8191500</wp:posOffset>
                </wp:positionV>
                <wp:extent cx="2121535" cy="1060450"/>
                <wp:effectExtent l="0" t="0" r="0" b="317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1535" cy="1060450"/>
                        </a:xfrm>
                        <a:prstGeom prst="rect">
                          <a:avLst/>
                        </a:prstGeom>
                        <a:noFill/>
                        <a:ln w="6350">
                          <a:noFill/>
                        </a:ln>
                        <a:effectLst/>
                      </wps:spPr>
                      <wps:txbx>
                        <w:txbxContent>
                          <w:p w:rsidR="00640F6A" w:rsidRDefault="00640F6A">
                            <w:pPr>
                              <w:spacing w:after="240"/>
                              <w:rPr>
                                <w:rFonts w:ascii="Arial" w:hAnsi="Arial" w:cs="Arial"/>
                                <w:sz w:val="22"/>
                                <w:szCs w:val="22"/>
                              </w:rPr>
                            </w:pPr>
                            <w:proofErr w:type="spellStart"/>
                            <w:r>
                              <w:rPr>
                                <w:rFonts w:ascii="Arial" w:hAnsi="Arial" w:cs="Arial"/>
                                <w:sz w:val="22"/>
                                <w:szCs w:val="22"/>
                                <w:u w:val="single"/>
                              </w:rPr>
                              <w:t>Paraf</w:t>
                            </w:r>
                            <w:proofErr w:type="spellEnd"/>
                            <w:r>
                              <w:rPr>
                                <w:rFonts w:ascii="Arial" w:hAnsi="Arial" w:cs="Arial"/>
                                <w:sz w:val="22"/>
                                <w:szCs w:val="22"/>
                              </w:rPr>
                              <w:t>:</w:t>
                            </w:r>
                          </w:p>
                          <w:p w:rsidR="00640F6A" w:rsidRDefault="00640F6A" w:rsidP="00D01B16">
                            <w:pPr>
                              <w:pStyle w:val="ListParagraph"/>
                              <w:numPr>
                                <w:ilvl w:val="0"/>
                                <w:numId w:val="57"/>
                              </w:numPr>
                              <w:spacing w:after="120"/>
                              <w:ind w:left="284" w:hanging="284"/>
                              <w:contextualSpacing w:val="0"/>
                              <w:rPr>
                                <w:rFonts w:ascii="Arial" w:hAnsi="Arial" w:cs="Arial"/>
                              </w:rPr>
                            </w:pPr>
                            <w:proofErr w:type="spellStart"/>
                            <w:r>
                              <w:rPr>
                                <w:rFonts w:ascii="Arial" w:hAnsi="Arial" w:cs="Arial"/>
                              </w:rPr>
                              <w:t>Kabag</w:t>
                            </w:r>
                            <w:proofErr w:type="spellEnd"/>
                            <w:r>
                              <w:rPr>
                                <w:rFonts w:ascii="Arial" w:hAnsi="Arial" w:cs="Arial"/>
                              </w:rPr>
                              <w:t xml:space="preserve"> </w:t>
                            </w:r>
                            <w:proofErr w:type="spellStart"/>
                            <w:proofErr w:type="gramStart"/>
                            <w:r>
                              <w:rPr>
                                <w:rFonts w:ascii="Arial" w:hAnsi="Arial" w:cs="Arial"/>
                              </w:rPr>
                              <w:t>Jakum</w:t>
                            </w:r>
                            <w:proofErr w:type="spellEnd"/>
                            <w:r>
                              <w:rPr>
                                <w:rFonts w:ascii="Arial" w:hAnsi="Arial" w:cs="Arial"/>
                              </w:rPr>
                              <w:t xml:space="preserve"> :</w:t>
                            </w:r>
                            <w:proofErr w:type="gramEnd"/>
                            <w:r>
                              <w:rPr>
                                <w:rFonts w:ascii="Arial" w:hAnsi="Arial" w:cs="Arial"/>
                              </w:rPr>
                              <w:t xml:space="preserve"> …..</w:t>
                            </w:r>
                          </w:p>
                          <w:p w:rsidR="00640F6A" w:rsidRDefault="00640F6A" w:rsidP="00D01B16">
                            <w:pPr>
                              <w:pStyle w:val="ListParagraph"/>
                              <w:numPr>
                                <w:ilvl w:val="0"/>
                                <w:numId w:val="57"/>
                              </w:numPr>
                              <w:spacing w:after="120"/>
                              <w:ind w:left="284" w:hanging="284"/>
                              <w:contextualSpacing w:val="0"/>
                              <w:rPr>
                                <w:rFonts w:ascii="Arial" w:hAnsi="Arial" w:cs="Arial"/>
                              </w:rPr>
                            </w:pPr>
                            <w:r>
                              <w:rPr>
                                <w:rFonts w:ascii="Arial" w:hAnsi="Arial" w:cs="Arial"/>
                              </w:rPr>
                              <w:t xml:space="preserve"> </w:t>
                            </w:r>
                            <w:proofErr w:type="spellStart"/>
                            <w:r>
                              <w:rPr>
                                <w:rFonts w:ascii="Arial" w:hAnsi="Arial" w:cs="Arial"/>
                              </w:rPr>
                              <w:t>Karo</w:t>
                            </w:r>
                            <w:proofErr w:type="spellEnd"/>
                            <w:r>
                              <w:rPr>
                                <w:rFonts w:ascii="Arial" w:hAnsi="Arial" w:cs="Arial"/>
                              </w:rPr>
                              <w:t xml:space="preserve"> </w:t>
                            </w:r>
                            <w:proofErr w:type="spellStart"/>
                            <w:proofErr w:type="gramStart"/>
                            <w:r>
                              <w:rPr>
                                <w:rFonts w:ascii="Arial" w:hAnsi="Arial" w:cs="Arial"/>
                              </w:rPr>
                              <w:t>Jakstra</w:t>
                            </w:r>
                            <w:proofErr w:type="spellEnd"/>
                            <w:r>
                              <w:rPr>
                                <w:rFonts w:ascii="Arial" w:hAnsi="Arial" w:cs="Arial"/>
                              </w:rPr>
                              <w:t xml:space="preserve"> :</w:t>
                            </w:r>
                            <w:proofErr w:type="gramEnd"/>
                            <w:r>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582664" id="_x0000_s1029" type="#_x0000_t202" style="position:absolute;left:0;text-align:left;margin-left:115.7pt;margin-top:645pt;width:167.05pt;height: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" filled="f" stroked="f" strokeweight=".5pt">
                <v:path arrowok="t"/>
                <v:textbox>
                  <w:txbxContent>
                    <w:p w:rsidR="00640F6A" w:rsidRDefault="00640F6A">
                      <w:pPr>
                        <w:spacing w:after="240"/>
                        <w:rPr>
                          <w:rFonts w:ascii="Arial" w:hAnsi="Arial" w:cs="Arial"/>
                          <w:sz w:val="22"/>
                          <w:szCs w:val="22"/>
                        </w:rPr>
                      </w:pPr>
                      <w:proofErr w:type="spellStart"/>
                      <w:r>
                        <w:rPr>
                          <w:rFonts w:ascii="Arial" w:hAnsi="Arial" w:cs="Arial"/>
                          <w:sz w:val="22"/>
                          <w:szCs w:val="22"/>
                          <w:u w:val="single"/>
                        </w:rPr>
                        <w:t>Paraf</w:t>
                      </w:r>
                      <w:proofErr w:type="spellEnd"/>
                      <w:r>
                        <w:rPr>
                          <w:rFonts w:ascii="Arial" w:hAnsi="Arial" w:cs="Arial"/>
                          <w:sz w:val="22"/>
                          <w:szCs w:val="22"/>
                        </w:rPr>
                        <w:t>:</w:t>
                      </w:r>
                    </w:p>
                    <w:p w:rsidR="00640F6A" w:rsidRDefault="00640F6A" w:rsidP="00D01B16">
                      <w:pPr>
                        <w:pStyle w:val="ListParagraph"/>
                        <w:numPr>
                          <w:ilvl w:val="0"/>
                          <w:numId w:val="57"/>
                        </w:numPr>
                        <w:spacing w:after="120"/>
                        <w:ind w:left="284" w:hanging="284"/>
                        <w:contextualSpacing w:val="0"/>
                        <w:rPr>
                          <w:rFonts w:ascii="Arial" w:hAnsi="Arial" w:cs="Arial"/>
                        </w:rPr>
                      </w:pPr>
                      <w:proofErr w:type="spellStart"/>
                      <w:r>
                        <w:rPr>
                          <w:rFonts w:ascii="Arial" w:hAnsi="Arial" w:cs="Arial"/>
                        </w:rPr>
                        <w:t>Kabag</w:t>
                      </w:r>
                      <w:proofErr w:type="spellEnd"/>
                      <w:r>
                        <w:rPr>
                          <w:rFonts w:ascii="Arial" w:hAnsi="Arial" w:cs="Arial"/>
                        </w:rPr>
                        <w:t xml:space="preserve"> </w:t>
                      </w:r>
                      <w:proofErr w:type="spellStart"/>
                      <w:proofErr w:type="gramStart"/>
                      <w:r>
                        <w:rPr>
                          <w:rFonts w:ascii="Arial" w:hAnsi="Arial" w:cs="Arial"/>
                        </w:rPr>
                        <w:t>Jakum</w:t>
                      </w:r>
                      <w:proofErr w:type="spellEnd"/>
                      <w:r>
                        <w:rPr>
                          <w:rFonts w:ascii="Arial" w:hAnsi="Arial" w:cs="Arial"/>
                        </w:rPr>
                        <w:t xml:space="preserve"> :</w:t>
                      </w:r>
                      <w:proofErr w:type="gramEnd"/>
                      <w:r>
                        <w:rPr>
                          <w:rFonts w:ascii="Arial" w:hAnsi="Arial" w:cs="Arial"/>
                        </w:rPr>
                        <w:t xml:space="preserve"> …..</w:t>
                      </w:r>
                    </w:p>
                    <w:p w:rsidR="00640F6A" w:rsidRDefault="00640F6A" w:rsidP="00D01B16">
                      <w:pPr>
                        <w:pStyle w:val="ListParagraph"/>
                        <w:numPr>
                          <w:ilvl w:val="0"/>
                          <w:numId w:val="57"/>
                        </w:numPr>
                        <w:spacing w:after="120"/>
                        <w:ind w:left="284" w:hanging="284"/>
                        <w:contextualSpacing w:val="0"/>
                        <w:rPr>
                          <w:rFonts w:ascii="Arial" w:hAnsi="Arial" w:cs="Arial"/>
                        </w:rPr>
                      </w:pPr>
                      <w:r>
                        <w:rPr>
                          <w:rFonts w:ascii="Arial" w:hAnsi="Arial" w:cs="Arial"/>
                        </w:rPr>
                        <w:t xml:space="preserve"> </w:t>
                      </w:r>
                      <w:proofErr w:type="spellStart"/>
                      <w:r>
                        <w:rPr>
                          <w:rFonts w:ascii="Arial" w:hAnsi="Arial" w:cs="Arial"/>
                        </w:rPr>
                        <w:t>Karo</w:t>
                      </w:r>
                      <w:proofErr w:type="spellEnd"/>
                      <w:r>
                        <w:rPr>
                          <w:rFonts w:ascii="Arial" w:hAnsi="Arial" w:cs="Arial"/>
                        </w:rPr>
                        <w:t xml:space="preserve"> </w:t>
                      </w:r>
                      <w:proofErr w:type="spellStart"/>
                      <w:proofErr w:type="gramStart"/>
                      <w:r>
                        <w:rPr>
                          <w:rFonts w:ascii="Arial" w:hAnsi="Arial" w:cs="Arial"/>
                        </w:rPr>
                        <w:t>Jakstra</w:t>
                      </w:r>
                      <w:proofErr w:type="spellEnd"/>
                      <w:r>
                        <w:rPr>
                          <w:rFonts w:ascii="Arial" w:hAnsi="Arial" w:cs="Arial"/>
                        </w:rPr>
                        <w:t xml:space="preserve"> :</w:t>
                      </w:r>
                      <w:proofErr w:type="gramEnd"/>
                      <w:r>
                        <w:rPr>
                          <w:rFonts w:ascii="Arial" w:hAnsi="Arial" w:cs="Arial"/>
                        </w:rPr>
                        <w:t xml:space="preserve"> ……</w:t>
                      </w:r>
                    </w:p>
                  </w:txbxContent>
                </v:textbox>
              </v:shape>
            </w:pict>
          </mc:Fallback>
        </mc:AlternateContent>
      </w:r>
      <w:r>
        <w:rPr>
          <w:rFonts w:ascii="Arial" w:hAnsi="Arial" w:cs="Arial"/>
        </w:rPr>
        <w:t xml:space="preserve">                                                                                                                     </w:t>
      </w:r>
      <w:r w:rsidR="00B349CA">
        <w:rPr>
          <w:rFonts w:ascii="Arial" w:hAnsi="Arial" w:cs="Arial"/>
        </w:rPr>
        <w:t>M. IFAN HARIYAT T., S.H., S.I.K., M.H.</w:t>
      </w:r>
    </w:p>
    <w:p w:rsidR="00A86CE7" w:rsidRDefault="00003CD9" w:rsidP="00003CD9">
      <w:pPr>
        <w:tabs>
          <w:tab w:val="left" w:pos="1440"/>
          <w:tab w:val="left" w:pos="2160"/>
          <w:tab w:val="left" w:pos="2977"/>
        </w:tabs>
        <w:jc w:val="center"/>
        <w:rPr>
          <w:rFonts w:ascii="Arial" w:hAnsi="Arial" w:cs="Arial"/>
          <w:b/>
          <w:lang w:val="it-IT"/>
        </w:rPr>
      </w:pPr>
      <w:r>
        <w:rPr>
          <w:rFonts w:ascii="Arial" w:hAnsi="Arial" w:cs="Arial"/>
        </w:rPr>
        <w:t xml:space="preserve">                                                                                                         </w:t>
      </w:r>
      <w:r w:rsidR="00B349CA">
        <w:rPr>
          <w:rFonts w:ascii="Arial" w:hAnsi="Arial" w:cs="Arial"/>
        </w:rPr>
        <w:t>AJUN KOMISARIS BESAR POLISI NRP 79061547</w:t>
      </w:r>
    </w:p>
    <w:sectPr w:rsidR="00A86CE7">
      <w:headerReference w:type="default" r:id="rId16"/>
      <w:pgSz w:w="16840" w:h="11907" w:orient="landscape"/>
      <w:pgMar w:top="-529" w:right="640" w:bottom="851" w:left="851" w:header="36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544" w:rsidRDefault="00A52544">
      <w:r>
        <w:separator/>
      </w:r>
    </w:p>
  </w:endnote>
  <w:endnote w:type="continuationSeparator" w:id="0">
    <w:p w:rsidR="00A52544" w:rsidRDefault="00A5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544" w:rsidRDefault="00A52544">
      <w:r>
        <w:separator/>
      </w:r>
    </w:p>
  </w:footnote>
  <w:footnote w:type="continuationSeparator" w:id="0">
    <w:p w:rsidR="00A52544" w:rsidRDefault="00A52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F6A" w:rsidRDefault="00640F6A">
    <w:pPr>
      <w:pStyle w:val="Header"/>
    </w:pPr>
  </w:p>
  <w:p w:rsidR="00640F6A" w:rsidRDefault="00640F6A">
    <w:pPr>
      <w:pStyle w:val="Header"/>
    </w:pPr>
  </w:p>
  <w:p w:rsidR="00640F6A" w:rsidRDefault="00640F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A51A5"/>
    <w:multiLevelType w:val="multilevel"/>
    <w:tmpl w:val="009A51A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E02D09"/>
    <w:multiLevelType w:val="multilevel"/>
    <w:tmpl w:val="00E02D09"/>
    <w:lvl w:ilvl="0">
      <w:start w:val="2"/>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DF3FA9"/>
    <w:multiLevelType w:val="multilevel"/>
    <w:tmpl w:val="06DF3FA9"/>
    <w:lvl w:ilvl="0">
      <w:start w:val="4"/>
      <w:numFmt w:val="bullet"/>
      <w:lvlText w:val="-"/>
      <w:lvlJc w:val="left"/>
      <w:pPr>
        <w:ind w:left="998" w:hanging="360"/>
      </w:pPr>
      <w:rPr>
        <w:rFonts w:ascii="Arial" w:eastAsia="Calibri" w:hAnsi="Arial" w:cs="Arial" w:hint="default"/>
      </w:rPr>
    </w:lvl>
    <w:lvl w:ilvl="1">
      <w:start w:val="1"/>
      <w:numFmt w:val="bullet"/>
      <w:lvlText w:val="o"/>
      <w:lvlJc w:val="left"/>
      <w:pPr>
        <w:ind w:left="1718" w:hanging="360"/>
      </w:pPr>
      <w:rPr>
        <w:rFonts w:ascii="Courier New" w:hAnsi="Courier New" w:cs="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cs="Courier New" w:hint="default"/>
      </w:rPr>
    </w:lvl>
    <w:lvl w:ilvl="5">
      <w:start w:val="1"/>
      <w:numFmt w:val="bullet"/>
      <w:lvlText w:val=""/>
      <w:lvlJc w:val="left"/>
      <w:pPr>
        <w:ind w:left="4598" w:hanging="360"/>
      </w:pPr>
      <w:rPr>
        <w:rFonts w:ascii="Wingdings" w:hAnsi="Wingdings" w:hint="default"/>
      </w:rPr>
    </w:lvl>
    <w:lvl w:ilvl="6">
      <w:start w:val="1"/>
      <w:numFmt w:val="bullet"/>
      <w:lvlText w:val=""/>
      <w:lvlJc w:val="left"/>
      <w:pPr>
        <w:ind w:left="5318" w:hanging="360"/>
      </w:pPr>
      <w:rPr>
        <w:rFonts w:ascii="Symbol" w:hAnsi="Symbol" w:hint="default"/>
      </w:rPr>
    </w:lvl>
    <w:lvl w:ilvl="7">
      <w:start w:val="1"/>
      <w:numFmt w:val="bullet"/>
      <w:lvlText w:val="o"/>
      <w:lvlJc w:val="left"/>
      <w:pPr>
        <w:ind w:left="6038" w:hanging="360"/>
      </w:pPr>
      <w:rPr>
        <w:rFonts w:ascii="Courier New" w:hAnsi="Courier New" w:cs="Courier New" w:hint="default"/>
      </w:rPr>
    </w:lvl>
    <w:lvl w:ilvl="8">
      <w:start w:val="1"/>
      <w:numFmt w:val="bullet"/>
      <w:lvlText w:val=""/>
      <w:lvlJc w:val="left"/>
      <w:pPr>
        <w:ind w:left="6758" w:hanging="360"/>
      </w:pPr>
      <w:rPr>
        <w:rFonts w:ascii="Wingdings" w:hAnsi="Wingdings" w:hint="default"/>
      </w:rPr>
    </w:lvl>
  </w:abstractNum>
  <w:abstractNum w:abstractNumId="3">
    <w:nsid w:val="080D05EE"/>
    <w:multiLevelType w:val="multilevel"/>
    <w:tmpl w:val="080D05E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BE6F7F"/>
    <w:multiLevelType w:val="multilevel"/>
    <w:tmpl w:val="09BE6F7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AF455A4"/>
    <w:multiLevelType w:val="multilevel"/>
    <w:tmpl w:val="0AF455A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CA70491"/>
    <w:multiLevelType w:val="multilevel"/>
    <w:tmpl w:val="0CA70491"/>
    <w:lvl w:ilvl="0">
      <w:start w:val="1"/>
      <w:numFmt w:val="decimal"/>
      <w:lvlText w:val="%1)"/>
      <w:lvlJc w:val="left"/>
      <w:pPr>
        <w:ind w:left="678" w:hanging="360"/>
      </w:pPr>
      <w:rPr>
        <w:rFonts w:hint="default"/>
      </w:r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2838" w:hanging="360"/>
      </w:p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7">
    <w:nsid w:val="1499659C"/>
    <w:multiLevelType w:val="multilevel"/>
    <w:tmpl w:val="149965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53D0B4B"/>
    <w:multiLevelType w:val="hybridMultilevel"/>
    <w:tmpl w:val="F2D0BC1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E21415"/>
    <w:multiLevelType w:val="multilevel"/>
    <w:tmpl w:val="16E214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88D0B03"/>
    <w:multiLevelType w:val="multilevel"/>
    <w:tmpl w:val="188D0B03"/>
    <w:lvl w:ilvl="0">
      <w:start w:val="1"/>
      <w:numFmt w:val="lowerLetter"/>
      <w:lvlText w:val="%1."/>
      <w:lvlJc w:val="left"/>
      <w:pPr>
        <w:ind w:left="1049" w:hanging="360"/>
      </w:pPr>
    </w:lvl>
    <w:lvl w:ilvl="1">
      <w:start w:val="1"/>
      <w:numFmt w:val="lowerLetter"/>
      <w:lvlText w:val="%2."/>
      <w:lvlJc w:val="left"/>
      <w:pPr>
        <w:ind w:left="1769" w:hanging="360"/>
      </w:pPr>
    </w:lvl>
    <w:lvl w:ilvl="2">
      <w:start w:val="1"/>
      <w:numFmt w:val="lowerRoman"/>
      <w:lvlText w:val="%3."/>
      <w:lvlJc w:val="right"/>
      <w:pPr>
        <w:ind w:left="2489" w:hanging="180"/>
      </w:pPr>
    </w:lvl>
    <w:lvl w:ilvl="3">
      <w:start w:val="1"/>
      <w:numFmt w:val="decimal"/>
      <w:lvlText w:val="%4."/>
      <w:lvlJc w:val="left"/>
      <w:pPr>
        <w:ind w:left="3209" w:hanging="360"/>
      </w:pPr>
    </w:lvl>
    <w:lvl w:ilvl="4">
      <w:start w:val="1"/>
      <w:numFmt w:val="lowerLetter"/>
      <w:lvlText w:val="%5."/>
      <w:lvlJc w:val="left"/>
      <w:pPr>
        <w:ind w:left="3929" w:hanging="360"/>
      </w:pPr>
    </w:lvl>
    <w:lvl w:ilvl="5">
      <w:start w:val="1"/>
      <w:numFmt w:val="lowerRoman"/>
      <w:lvlText w:val="%6."/>
      <w:lvlJc w:val="right"/>
      <w:pPr>
        <w:ind w:left="4649" w:hanging="180"/>
      </w:pPr>
    </w:lvl>
    <w:lvl w:ilvl="6">
      <w:start w:val="1"/>
      <w:numFmt w:val="decimal"/>
      <w:lvlText w:val="%7."/>
      <w:lvlJc w:val="left"/>
      <w:pPr>
        <w:ind w:left="5369" w:hanging="360"/>
      </w:pPr>
    </w:lvl>
    <w:lvl w:ilvl="7">
      <w:start w:val="1"/>
      <w:numFmt w:val="lowerLetter"/>
      <w:lvlText w:val="%8."/>
      <w:lvlJc w:val="left"/>
      <w:pPr>
        <w:ind w:left="6089" w:hanging="360"/>
      </w:pPr>
    </w:lvl>
    <w:lvl w:ilvl="8">
      <w:start w:val="1"/>
      <w:numFmt w:val="lowerRoman"/>
      <w:lvlText w:val="%9."/>
      <w:lvlJc w:val="right"/>
      <w:pPr>
        <w:ind w:left="6809" w:hanging="180"/>
      </w:pPr>
    </w:lvl>
  </w:abstractNum>
  <w:abstractNum w:abstractNumId="11">
    <w:nsid w:val="19341380"/>
    <w:multiLevelType w:val="multilevel"/>
    <w:tmpl w:val="19341380"/>
    <w:lvl w:ilvl="0">
      <w:start w:val="1"/>
      <w:numFmt w:val="lowerLetter"/>
      <w:lvlText w:val="%1)"/>
      <w:lvlJc w:val="left"/>
      <w:pPr>
        <w:ind w:left="668" w:hanging="360"/>
      </w:pPr>
      <w:rPr>
        <w:rFonts w:hint="default"/>
      </w:rPr>
    </w:lvl>
    <w:lvl w:ilvl="1">
      <w:start w:val="1"/>
      <w:numFmt w:val="lowerLetter"/>
      <w:lvlText w:val="%2."/>
      <w:lvlJc w:val="left"/>
      <w:pPr>
        <w:ind w:left="1388" w:hanging="360"/>
      </w:pPr>
    </w:lvl>
    <w:lvl w:ilvl="2">
      <w:start w:val="1"/>
      <w:numFmt w:val="lowerRoman"/>
      <w:lvlText w:val="%3."/>
      <w:lvlJc w:val="right"/>
      <w:pPr>
        <w:ind w:left="2108" w:hanging="180"/>
      </w:pPr>
    </w:lvl>
    <w:lvl w:ilvl="3">
      <w:start w:val="1"/>
      <w:numFmt w:val="decimal"/>
      <w:lvlText w:val="%4."/>
      <w:lvlJc w:val="left"/>
      <w:pPr>
        <w:ind w:left="2828" w:hanging="360"/>
      </w:pPr>
    </w:lvl>
    <w:lvl w:ilvl="4">
      <w:start w:val="1"/>
      <w:numFmt w:val="lowerLetter"/>
      <w:lvlText w:val="%5."/>
      <w:lvlJc w:val="left"/>
      <w:pPr>
        <w:ind w:left="3548" w:hanging="360"/>
      </w:pPr>
    </w:lvl>
    <w:lvl w:ilvl="5">
      <w:start w:val="1"/>
      <w:numFmt w:val="lowerRoman"/>
      <w:lvlText w:val="%6."/>
      <w:lvlJc w:val="right"/>
      <w:pPr>
        <w:ind w:left="4268" w:hanging="180"/>
      </w:pPr>
    </w:lvl>
    <w:lvl w:ilvl="6">
      <w:start w:val="1"/>
      <w:numFmt w:val="decimal"/>
      <w:lvlText w:val="%7."/>
      <w:lvlJc w:val="left"/>
      <w:pPr>
        <w:ind w:left="4988" w:hanging="360"/>
      </w:pPr>
    </w:lvl>
    <w:lvl w:ilvl="7">
      <w:start w:val="1"/>
      <w:numFmt w:val="lowerLetter"/>
      <w:lvlText w:val="%8."/>
      <w:lvlJc w:val="left"/>
      <w:pPr>
        <w:ind w:left="5708" w:hanging="360"/>
      </w:pPr>
    </w:lvl>
    <w:lvl w:ilvl="8">
      <w:start w:val="1"/>
      <w:numFmt w:val="lowerRoman"/>
      <w:lvlText w:val="%9."/>
      <w:lvlJc w:val="right"/>
      <w:pPr>
        <w:ind w:left="6428" w:hanging="180"/>
      </w:pPr>
    </w:lvl>
  </w:abstractNum>
  <w:abstractNum w:abstractNumId="12">
    <w:nsid w:val="1A5D1621"/>
    <w:multiLevelType w:val="multilevel"/>
    <w:tmpl w:val="1A5D1621"/>
    <w:lvl w:ilvl="0">
      <w:start w:val="3"/>
      <w:numFmt w:val="lowerLetter"/>
      <w:lvlText w:val="%1."/>
      <w:lvlJc w:val="left"/>
      <w:pPr>
        <w:ind w:left="1049" w:hanging="360"/>
      </w:pPr>
      <w:rPr>
        <w:rFonts w:hint="default"/>
      </w:rPr>
    </w:lvl>
    <w:lvl w:ilvl="1">
      <w:start w:val="1"/>
      <w:numFmt w:val="lowerLetter"/>
      <w:lvlText w:val="%2."/>
      <w:lvlJc w:val="left"/>
      <w:pPr>
        <w:ind w:left="1769" w:hanging="360"/>
      </w:pPr>
    </w:lvl>
    <w:lvl w:ilvl="2">
      <w:start w:val="1"/>
      <w:numFmt w:val="lowerRoman"/>
      <w:lvlText w:val="%3."/>
      <w:lvlJc w:val="right"/>
      <w:pPr>
        <w:ind w:left="2489" w:hanging="180"/>
      </w:pPr>
    </w:lvl>
    <w:lvl w:ilvl="3">
      <w:start w:val="1"/>
      <w:numFmt w:val="decimal"/>
      <w:lvlText w:val="%4."/>
      <w:lvlJc w:val="left"/>
      <w:pPr>
        <w:ind w:left="3209" w:hanging="360"/>
      </w:pPr>
    </w:lvl>
    <w:lvl w:ilvl="4">
      <w:start w:val="1"/>
      <w:numFmt w:val="lowerLetter"/>
      <w:lvlText w:val="%5."/>
      <w:lvlJc w:val="left"/>
      <w:pPr>
        <w:ind w:left="3929" w:hanging="360"/>
      </w:pPr>
    </w:lvl>
    <w:lvl w:ilvl="5">
      <w:start w:val="1"/>
      <w:numFmt w:val="lowerRoman"/>
      <w:lvlText w:val="%6."/>
      <w:lvlJc w:val="right"/>
      <w:pPr>
        <w:ind w:left="4649" w:hanging="180"/>
      </w:pPr>
    </w:lvl>
    <w:lvl w:ilvl="6">
      <w:start w:val="1"/>
      <w:numFmt w:val="decimal"/>
      <w:lvlText w:val="%7."/>
      <w:lvlJc w:val="left"/>
      <w:pPr>
        <w:ind w:left="5369" w:hanging="360"/>
      </w:pPr>
    </w:lvl>
    <w:lvl w:ilvl="7">
      <w:start w:val="1"/>
      <w:numFmt w:val="lowerLetter"/>
      <w:lvlText w:val="%8."/>
      <w:lvlJc w:val="left"/>
      <w:pPr>
        <w:ind w:left="6089" w:hanging="360"/>
      </w:pPr>
    </w:lvl>
    <w:lvl w:ilvl="8">
      <w:start w:val="1"/>
      <w:numFmt w:val="lowerRoman"/>
      <w:lvlText w:val="%9."/>
      <w:lvlJc w:val="right"/>
      <w:pPr>
        <w:ind w:left="6809" w:hanging="180"/>
      </w:pPr>
    </w:lvl>
  </w:abstractNum>
  <w:abstractNum w:abstractNumId="13">
    <w:nsid w:val="1A793F72"/>
    <w:multiLevelType w:val="multilevel"/>
    <w:tmpl w:val="1A793F72"/>
    <w:lvl w:ilvl="0">
      <w:start w:val="1"/>
      <w:numFmt w:val="lowerLetter"/>
      <w:lvlText w:val="%1)"/>
      <w:lvlJc w:val="left"/>
      <w:pPr>
        <w:ind w:left="702" w:hanging="360"/>
      </w:pPr>
      <w:rPr>
        <w:rFonts w:hint="default"/>
      </w:rPr>
    </w:lvl>
    <w:lvl w:ilvl="1">
      <w:start w:val="1"/>
      <w:numFmt w:val="lowerLetter"/>
      <w:lvlText w:val="%2."/>
      <w:lvlJc w:val="left"/>
      <w:pPr>
        <w:ind w:left="1422" w:hanging="360"/>
      </w:pPr>
    </w:lvl>
    <w:lvl w:ilvl="2">
      <w:start w:val="1"/>
      <w:numFmt w:val="lowerRoman"/>
      <w:lvlText w:val="%3."/>
      <w:lvlJc w:val="right"/>
      <w:pPr>
        <w:ind w:left="2142" w:hanging="180"/>
      </w:pPr>
    </w:lvl>
    <w:lvl w:ilvl="3">
      <w:start w:val="1"/>
      <w:numFmt w:val="decimal"/>
      <w:lvlText w:val="%4."/>
      <w:lvlJc w:val="left"/>
      <w:pPr>
        <w:ind w:left="2862" w:hanging="360"/>
      </w:pPr>
    </w:lvl>
    <w:lvl w:ilvl="4">
      <w:start w:val="1"/>
      <w:numFmt w:val="lowerLetter"/>
      <w:lvlText w:val="%5."/>
      <w:lvlJc w:val="left"/>
      <w:pPr>
        <w:ind w:left="3582" w:hanging="360"/>
      </w:pPr>
    </w:lvl>
    <w:lvl w:ilvl="5">
      <w:start w:val="1"/>
      <w:numFmt w:val="lowerRoman"/>
      <w:lvlText w:val="%6."/>
      <w:lvlJc w:val="right"/>
      <w:pPr>
        <w:ind w:left="4302" w:hanging="180"/>
      </w:pPr>
    </w:lvl>
    <w:lvl w:ilvl="6">
      <w:start w:val="1"/>
      <w:numFmt w:val="decimal"/>
      <w:lvlText w:val="%7."/>
      <w:lvlJc w:val="left"/>
      <w:pPr>
        <w:ind w:left="5022" w:hanging="360"/>
      </w:pPr>
    </w:lvl>
    <w:lvl w:ilvl="7">
      <w:start w:val="1"/>
      <w:numFmt w:val="lowerLetter"/>
      <w:lvlText w:val="%8."/>
      <w:lvlJc w:val="left"/>
      <w:pPr>
        <w:ind w:left="5742" w:hanging="360"/>
      </w:pPr>
    </w:lvl>
    <w:lvl w:ilvl="8">
      <w:start w:val="1"/>
      <w:numFmt w:val="lowerRoman"/>
      <w:lvlText w:val="%9."/>
      <w:lvlJc w:val="right"/>
      <w:pPr>
        <w:ind w:left="6462" w:hanging="180"/>
      </w:pPr>
    </w:lvl>
  </w:abstractNum>
  <w:abstractNum w:abstractNumId="14">
    <w:nsid w:val="1ADC0E56"/>
    <w:multiLevelType w:val="multilevel"/>
    <w:tmpl w:val="1ADC0E5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FA06F68"/>
    <w:multiLevelType w:val="multilevel"/>
    <w:tmpl w:val="1FA06F68"/>
    <w:lvl w:ilvl="0">
      <w:start w:val="1"/>
      <w:numFmt w:val="lowerLetter"/>
      <w:lvlText w:val="%1."/>
      <w:lvlJc w:val="center"/>
      <w:pPr>
        <w:ind w:left="84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FA24E78"/>
    <w:multiLevelType w:val="multilevel"/>
    <w:tmpl w:val="1FA24E78"/>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1E75D0B"/>
    <w:multiLevelType w:val="multilevel"/>
    <w:tmpl w:val="21E7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2723393"/>
    <w:multiLevelType w:val="multilevel"/>
    <w:tmpl w:val="22723393"/>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236106F7"/>
    <w:multiLevelType w:val="multilevel"/>
    <w:tmpl w:val="236106F7"/>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8AF720A"/>
    <w:multiLevelType w:val="multilevel"/>
    <w:tmpl w:val="28AF720A"/>
    <w:lvl w:ilvl="0">
      <w:start w:val="1"/>
      <w:numFmt w:val="decimal"/>
      <w:lvlText w:val="%1)"/>
      <w:lvlJc w:val="left"/>
      <w:pPr>
        <w:ind w:left="689" w:hanging="360"/>
      </w:pPr>
      <w:rPr>
        <w:rFonts w:hint="default"/>
      </w:rPr>
    </w:lvl>
    <w:lvl w:ilvl="1">
      <w:start w:val="1"/>
      <w:numFmt w:val="lowerLetter"/>
      <w:lvlText w:val="%2."/>
      <w:lvlJc w:val="left"/>
      <w:pPr>
        <w:ind w:left="1409" w:hanging="360"/>
      </w:pPr>
    </w:lvl>
    <w:lvl w:ilvl="2">
      <w:start w:val="1"/>
      <w:numFmt w:val="lowerRoman"/>
      <w:lvlText w:val="%3."/>
      <w:lvlJc w:val="right"/>
      <w:pPr>
        <w:ind w:left="2129" w:hanging="180"/>
      </w:pPr>
    </w:lvl>
    <w:lvl w:ilvl="3">
      <w:start w:val="1"/>
      <w:numFmt w:val="decimal"/>
      <w:lvlText w:val="%4."/>
      <w:lvlJc w:val="left"/>
      <w:pPr>
        <w:ind w:left="2849" w:hanging="360"/>
      </w:pPr>
    </w:lvl>
    <w:lvl w:ilvl="4">
      <w:start w:val="1"/>
      <w:numFmt w:val="lowerLetter"/>
      <w:lvlText w:val="%5."/>
      <w:lvlJc w:val="left"/>
      <w:pPr>
        <w:ind w:left="3569" w:hanging="360"/>
      </w:pPr>
    </w:lvl>
    <w:lvl w:ilvl="5">
      <w:start w:val="1"/>
      <w:numFmt w:val="lowerRoman"/>
      <w:lvlText w:val="%6."/>
      <w:lvlJc w:val="right"/>
      <w:pPr>
        <w:ind w:left="4289" w:hanging="180"/>
      </w:pPr>
    </w:lvl>
    <w:lvl w:ilvl="6">
      <w:start w:val="1"/>
      <w:numFmt w:val="decimal"/>
      <w:lvlText w:val="%7."/>
      <w:lvlJc w:val="left"/>
      <w:pPr>
        <w:ind w:left="5009" w:hanging="360"/>
      </w:pPr>
    </w:lvl>
    <w:lvl w:ilvl="7">
      <w:start w:val="1"/>
      <w:numFmt w:val="lowerLetter"/>
      <w:lvlText w:val="%8."/>
      <w:lvlJc w:val="left"/>
      <w:pPr>
        <w:ind w:left="5729" w:hanging="360"/>
      </w:pPr>
    </w:lvl>
    <w:lvl w:ilvl="8">
      <w:start w:val="1"/>
      <w:numFmt w:val="lowerRoman"/>
      <w:lvlText w:val="%9."/>
      <w:lvlJc w:val="right"/>
      <w:pPr>
        <w:ind w:left="6449" w:hanging="180"/>
      </w:pPr>
    </w:lvl>
  </w:abstractNum>
  <w:abstractNum w:abstractNumId="21">
    <w:nsid w:val="297652E7"/>
    <w:multiLevelType w:val="multilevel"/>
    <w:tmpl w:val="297652E7"/>
    <w:lvl w:ilvl="0">
      <w:start w:val="1"/>
      <w:numFmt w:val="decimal"/>
      <w:lvlText w:val="%1)"/>
      <w:lvlJc w:val="left"/>
      <w:pPr>
        <w:ind w:left="638" w:hanging="360"/>
      </w:pPr>
      <w:rPr>
        <w:rFonts w:hint="default"/>
      </w:rPr>
    </w:lvl>
    <w:lvl w:ilvl="1">
      <w:start w:val="1"/>
      <w:numFmt w:val="lowerLetter"/>
      <w:lvlText w:val="%2."/>
      <w:lvlJc w:val="left"/>
      <w:pPr>
        <w:ind w:left="1358" w:hanging="360"/>
      </w:pPr>
    </w:lvl>
    <w:lvl w:ilvl="2">
      <w:start w:val="1"/>
      <w:numFmt w:val="lowerRoman"/>
      <w:lvlText w:val="%3."/>
      <w:lvlJc w:val="right"/>
      <w:pPr>
        <w:ind w:left="2078" w:hanging="180"/>
      </w:pPr>
    </w:lvl>
    <w:lvl w:ilvl="3">
      <w:start w:val="1"/>
      <w:numFmt w:val="decimal"/>
      <w:lvlText w:val="%4."/>
      <w:lvlJc w:val="left"/>
      <w:pPr>
        <w:ind w:left="2798" w:hanging="360"/>
      </w:pPr>
    </w:lvl>
    <w:lvl w:ilvl="4">
      <w:start w:val="1"/>
      <w:numFmt w:val="lowerLetter"/>
      <w:lvlText w:val="%5."/>
      <w:lvlJc w:val="left"/>
      <w:pPr>
        <w:ind w:left="3518" w:hanging="360"/>
      </w:pPr>
    </w:lvl>
    <w:lvl w:ilvl="5">
      <w:start w:val="1"/>
      <w:numFmt w:val="lowerRoman"/>
      <w:lvlText w:val="%6."/>
      <w:lvlJc w:val="right"/>
      <w:pPr>
        <w:ind w:left="4238" w:hanging="180"/>
      </w:pPr>
    </w:lvl>
    <w:lvl w:ilvl="6">
      <w:start w:val="1"/>
      <w:numFmt w:val="decimal"/>
      <w:lvlText w:val="%7."/>
      <w:lvlJc w:val="left"/>
      <w:pPr>
        <w:ind w:left="4958" w:hanging="360"/>
      </w:pPr>
    </w:lvl>
    <w:lvl w:ilvl="7">
      <w:start w:val="1"/>
      <w:numFmt w:val="lowerLetter"/>
      <w:lvlText w:val="%8."/>
      <w:lvlJc w:val="left"/>
      <w:pPr>
        <w:ind w:left="5678" w:hanging="360"/>
      </w:pPr>
    </w:lvl>
    <w:lvl w:ilvl="8">
      <w:start w:val="1"/>
      <w:numFmt w:val="lowerRoman"/>
      <w:lvlText w:val="%9."/>
      <w:lvlJc w:val="right"/>
      <w:pPr>
        <w:ind w:left="6398" w:hanging="180"/>
      </w:pPr>
    </w:lvl>
  </w:abstractNum>
  <w:abstractNum w:abstractNumId="22">
    <w:nsid w:val="2B6D2502"/>
    <w:multiLevelType w:val="multilevel"/>
    <w:tmpl w:val="2B6D250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CC95229"/>
    <w:multiLevelType w:val="multilevel"/>
    <w:tmpl w:val="2CC95229"/>
    <w:lvl w:ilvl="0">
      <w:start w:val="1"/>
      <w:numFmt w:val="decimal"/>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24">
    <w:nsid w:val="2CCA0968"/>
    <w:multiLevelType w:val="multilevel"/>
    <w:tmpl w:val="2CCA0968"/>
    <w:lvl w:ilvl="0">
      <w:start w:val="1"/>
      <w:numFmt w:val="decimal"/>
      <w:lvlText w:val="%1)"/>
      <w:lvlJc w:val="left"/>
      <w:pPr>
        <w:ind w:left="1409" w:hanging="360"/>
      </w:pPr>
    </w:lvl>
    <w:lvl w:ilvl="1">
      <w:start w:val="1"/>
      <w:numFmt w:val="lowerLetter"/>
      <w:lvlText w:val="%2."/>
      <w:lvlJc w:val="left"/>
      <w:pPr>
        <w:ind w:left="2129" w:hanging="360"/>
      </w:pPr>
    </w:lvl>
    <w:lvl w:ilvl="2">
      <w:start w:val="1"/>
      <w:numFmt w:val="lowerRoman"/>
      <w:lvlText w:val="%3."/>
      <w:lvlJc w:val="right"/>
      <w:pPr>
        <w:ind w:left="2849" w:hanging="180"/>
      </w:pPr>
    </w:lvl>
    <w:lvl w:ilvl="3">
      <w:start w:val="1"/>
      <w:numFmt w:val="decimal"/>
      <w:lvlText w:val="%4."/>
      <w:lvlJc w:val="left"/>
      <w:pPr>
        <w:ind w:left="3569" w:hanging="360"/>
      </w:pPr>
    </w:lvl>
    <w:lvl w:ilvl="4">
      <w:start w:val="1"/>
      <w:numFmt w:val="lowerLetter"/>
      <w:lvlText w:val="%5."/>
      <w:lvlJc w:val="left"/>
      <w:pPr>
        <w:ind w:left="4289" w:hanging="360"/>
      </w:pPr>
    </w:lvl>
    <w:lvl w:ilvl="5">
      <w:start w:val="1"/>
      <w:numFmt w:val="lowerRoman"/>
      <w:lvlText w:val="%6."/>
      <w:lvlJc w:val="right"/>
      <w:pPr>
        <w:ind w:left="5009" w:hanging="180"/>
      </w:pPr>
    </w:lvl>
    <w:lvl w:ilvl="6">
      <w:start w:val="1"/>
      <w:numFmt w:val="decimal"/>
      <w:lvlText w:val="%7."/>
      <w:lvlJc w:val="left"/>
      <w:pPr>
        <w:ind w:left="5729" w:hanging="360"/>
      </w:pPr>
    </w:lvl>
    <w:lvl w:ilvl="7">
      <w:start w:val="1"/>
      <w:numFmt w:val="lowerLetter"/>
      <w:lvlText w:val="%8."/>
      <w:lvlJc w:val="left"/>
      <w:pPr>
        <w:ind w:left="6449" w:hanging="360"/>
      </w:pPr>
    </w:lvl>
    <w:lvl w:ilvl="8">
      <w:start w:val="1"/>
      <w:numFmt w:val="lowerRoman"/>
      <w:lvlText w:val="%9."/>
      <w:lvlJc w:val="right"/>
      <w:pPr>
        <w:ind w:left="7169" w:hanging="180"/>
      </w:pPr>
    </w:lvl>
  </w:abstractNum>
  <w:abstractNum w:abstractNumId="25">
    <w:nsid w:val="2DA1271A"/>
    <w:multiLevelType w:val="multilevel"/>
    <w:tmpl w:val="2DA1271A"/>
    <w:lvl w:ilvl="0">
      <w:start w:val="4"/>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F6D289B"/>
    <w:multiLevelType w:val="multilevel"/>
    <w:tmpl w:val="2F6D289B"/>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7">
    <w:nsid w:val="31635C8D"/>
    <w:multiLevelType w:val="multilevel"/>
    <w:tmpl w:val="31635C8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1EA24BF"/>
    <w:multiLevelType w:val="multilevel"/>
    <w:tmpl w:val="31EA24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6120685"/>
    <w:multiLevelType w:val="multilevel"/>
    <w:tmpl w:val="36120685"/>
    <w:lvl w:ilvl="0">
      <w:start w:val="6"/>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7A43AEB"/>
    <w:multiLevelType w:val="multilevel"/>
    <w:tmpl w:val="37A43AE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86D748A"/>
    <w:multiLevelType w:val="multilevel"/>
    <w:tmpl w:val="386D748A"/>
    <w:lvl w:ilvl="0">
      <w:start w:val="1"/>
      <w:numFmt w:val="lowerLetter"/>
      <w:lvlText w:val="%1."/>
      <w:lvlJc w:val="left"/>
      <w:pPr>
        <w:ind w:left="720" w:hanging="360"/>
      </w:pPr>
      <w:rPr>
        <w:rFonts w:ascii="Arial Narrow" w:hAnsi="Arial Narrow"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AC25FAD"/>
    <w:multiLevelType w:val="multilevel"/>
    <w:tmpl w:val="3AC25FA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BB255C9"/>
    <w:multiLevelType w:val="multilevel"/>
    <w:tmpl w:val="3BB255C9"/>
    <w:lvl w:ilvl="0">
      <w:start w:val="1"/>
      <w:numFmt w:val="lowerLetter"/>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34">
    <w:nsid w:val="3F880344"/>
    <w:multiLevelType w:val="multilevel"/>
    <w:tmpl w:val="3F880344"/>
    <w:lvl w:ilvl="0">
      <w:start w:val="1"/>
      <w:numFmt w:val="lowerLetter"/>
      <w:lvlText w:val="%1."/>
      <w:lvlJc w:val="left"/>
      <w:pPr>
        <w:ind w:left="717" w:hanging="360"/>
      </w:pPr>
      <w:rPr>
        <w:rFonts w:cs="Times New Roman"/>
      </w:rPr>
    </w:lvl>
    <w:lvl w:ilvl="1">
      <w:start w:val="1"/>
      <w:numFmt w:val="lowerLetter"/>
      <w:lvlText w:val="%2."/>
      <w:lvlJc w:val="left"/>
      <w:pPr>
        <w:ind w:left="1437" w:hanging="360"/>
      </w:pPr>
      <w:rPr>
        <w:rFonts w:cs="Times New Roman"/>
      </w:rPr>
    </w:lvl>
    <w:lvl w:ilvl="2">
      <w:start w:val="1"/>
      <w:numFmt w:val="lowerRoman"/>
      <w:lvlText w:val="%3."/>
      <w:lvlJc w:val="right"/>
      <w:pPr>
        <w:ind w:left="2157" w:hanging="180"/>
      </w:pPr>
      <w:rPr>
        <w:rFonts w:cs="Times New Roman"/>
      </w:rPr>
    </w:lvl>
    <w:lvl w:ilvl="3">
      <w:start w:val="1"/>
      <w:numFmt w:val="decimal"/>
      <w:lvlText w:val="%4."/>
      <w:lvlJc w:val="left"/>
      <w:pPr>
        <w:ind w:left="2877" w:hanging="360"/>
      </w:pPr>
      <w:rPr>
        <w:rFonts w:cs="Times New Roman"/>
      </w:rPr>
    </w:lvl>
    <w:lvl w:ilvl="4">
      <w:start w:val="1"/>
      <w:numFmt w:val="lowerLetter"/>
      <w:lvlText w:val="%5."/>
      <w:lvlJc w:val="left"/>
      <w:pPr>
        <w:ind w:left="3597" w:hanging="360"/>
      </w:pPr>
      <w:rPr>
        <w:rFonts w:cs="Times New Roman"/>
      </w:rPr>
    </w:lvl>
    <w:lvl w:ilvl="5">
      <w:start w:val="1"/>
      <w:numFmt w:val="lowerRoman"/>
      <w:lvlText w:val="%6."/>
      <w:lvlJc w:val="right"/>
      <w:pPr>
        <w:ind w:left="4317" w:hanging="180"/>
      </w:pPr>
      <w:rPr>
        <w:rFonts w:cs="Times New Roman"/>
      </w:rPr>
    </w:lvl>
    <w:lvl w:ilvl="6">
      <w:start w:val="1"/>
      <w:numFmt w:val="decimal"/>
      <w:lvlText w:val="%7."/>
      <w:lvlJc w:val="left"/>
      <w:pPr>
        <w:ind w:left="5037" w:hanging="360"/>
      </w:pPr>
      <w:rPr>
        <w:rFonts w:cs="Times New Roman"/>
      </w:rPr>
    </w:lvl>
    <w:lvl w:ilvl="7">
      <w:start w:val="1"/>
      <w:numFmt w:val="lowerLetter"/>
      <w:lvlText w:val="%8."/>
      <w:lvlJc w:val="left"/>
      <w:pPr>
        <w:ind w:left="5757" w:hanging="360"/>
      </w:pPr>
      <w:rPr>
        <w:rFonts w:cs="Times New Roman"/>
      </w:rPr>
    </w:lvl>
    <w:lvl w:ilvl="8">
      <w:start w:val="1"/>
      <w:numFmt w:val="lowerRoman"/>
      <w:lvlText w:val="%9."/>
      <w:lvlJc w:val="right"/>
      <w:pPr>
        <w:ind w:left="6477" w:hanging="180"/>
      </w:pPr>
      <w:rPr>
        <w:rFonts w:cs="Times New Roman"/>
      </w:rPr>
    </w:lvl>
  </w:abstractNum>
  <w:abstractNum w:abstractNumId="35">
    <w:nsid w:val="41E40632"/>
    <w:multiLevelType w:val="multilevel"/>
    <w:tmpl w:val="41E406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26D23ED"/>
    <w:multiLevelType w:val="multilevel"/>
    <w:tmpl w:val="426D23ED"/>
    <w:lvl w:ilvl="0">
      <w:start w:val="1"/>
      <w:numFmt w:val="lowerLetter"/>
      <w:lvlText w:val="%1."/>
      <w:lvlJc w:val="center"/>
      <w:pPr>
        <w:ind w:left="843" w:hanging="360"/>
      </w:pPr>
      <w:rPr>
        <w:rFonts w:hint="default"/>
      </w:rPr>
    </w:lvl>
    <w:lvl w:ilvl="1">
      <w:start w:val="1"/>
      <w:numFmt w:val="lowerLetter"/>
      <w:lvlText w:val="%2."/>
      <w:lvlJc w:val="left"/>
      <w:pPr>
        <w:ind w:left="1563" w:hanging="360"/>
      </w:pPr>
    </w:lvl>
    <w:lvl w:ilvl="2">
      <w:start w:val="1"/>
      <w:numFmt w:val="lowerRoman"/>
      <w:lvlText w:val="%3."/>
      <w:lvlJc w:val="right"/>
      <w:pPr>
        <w:ind w:left="2283" w:hanging="180"/>
      </w:pPr>
    </w:lvl>
    <w:lvl w:ilvl="3">
      <w:start w:val="1"/>
      <w:numFmt w:val="decimal"/>
      <w:lvlText w:val="%4."/>
      <w:lvlJc w:val="left"/>
      <w:pPr>
        <w:ind w:left="3003" w:hanging="360"/>
      </w:pPr>
    </w:lvl>
    <w:lvl w:ilvl="4">
      <w:start w:val="1"/>
      <w:numFmt w:val="lowerLetter"/>
      <w:lvlText w:val="%5."/>
      <w:lvlJc w:val="left"/>
      <w:pPr>
        <w:ind w:left="3723" w:hanging="360"/>
      </w:pPr>
    </w:lvl>
    <w:lvl w:ilvl="5">
      <w:start w:val="1"/>
      <w:numFmt w:val="lowerRoman"/>
      <w:lvlText w:val="%6."/>
      <w:lvlJc w:val="right"/>
      <w:pPr>
        <w:ind w:left="4443" w:hanging="180"/>
      </w:pPr>
    </w:lvl>
    <w:lvl w:ilvl="6">
      <w:start w:val="1"/>
      <w:numFmt w:val="decimal"/>
      <w:lvlText w:val="%7."/>
      <w:lvlJc w:val="left"/>
      <w:pPr>
        <w:ind w:left="5163" w:hanging="360"/>
      </w:pPr>
    </w:lvl>
    <w:lvl w:ilvl="7">
      <w:start w:val="1"/>
      <w:numFmt w:val="lowerLetter"/>
      <w:lvlText w:val="%8."/>
      <w:lvlJc w:val="left"/>
      <w:pPr>
        <w:ind w:left="5883" w:hanging="360"/>
      </w:pPr>
    </w:lvl>
    <w:lvl w:ilvl="8">
      <w:start w:val="1"/>
      <w:numFmt w:val="lowerRoman"/>
      <w:lvlText w:val="%9."/>
      <w:lvlJc w:val="right"/>
      <w:pPr>
        <w:ind w:left="6603" w:hanging="180"/>
      </w:pPr>
    </w:lvl>
  </w:abstractNum>
  <w:abstractNum w:abstractNumId="37">
    <w:nsid w:val="48674FB8"/>
    <w:multiLevelType w:val="multilevel"/>
    <w:tmpl w:val="48674FB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4C691AE6"/>
    <w:multiLevelType w:val="multilevel"/>
    <w:tmpl w:val="4C691A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4E9F01EF"/>
    <w:multiLevelType w:val="multilevel"/>
    <w:tmpl w:val="4E9F01EF"/>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04111FE"/>
    <w:multiLevelType w:val="multilevel"/>
    <w:tmpl w:val="504111F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1">
    <w:nsid w:val="51D36157"/>
    <w:multiLevelType w:val="multilevel"/>
    <w:tmpl w:val="51D3615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56107E22"/>
    <w:multiLevelType w:val="multilevel"/>
    <w:tmpl w:val="56107E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6293652"/>
    <w:multiLevelType w:val="multilevel"/>
    <w:tmpl w:val="56293652"/>
    <w:lvl w:ilvl="0">
      <w:start w:val="1"/>
      <w:numFmt w:val="lowerLetter"/>
      <w:lvlText w:val="%1)"/>
      <w:lvlJc w:val="left"/>
      <w:pPr>
        <w:ind w:left="702" w:hanging="360"/>
      </w:pPr>
      <w:rPr>
        <w:rFonts w:hint="default"/>
      </w:rPr>
    </w:lvl>
    <w:lvl w:ilvl="1">
      <w:start w:val="1"/>
      <w:numFmt w:val="lowerLetter"/>
      <w:lvlText w:val="%2."/>
      <w:lvlJc w:val="left"/>
      <w:pPr>
        <w:ind w:left="1422" w:hanging="360"/>
      </w:pPr>
    </w:lvl>
    <w:lvl w:ilvl="2">
      <w:start w:val="1"/>
      <w:numFmt w:val="lowerRoman"/>
      <w:lvlText w:val="%3."/>
      <w:lvlJc w:val="right"/>
      <w:pPr>
        <w:ind w:left="2142" w:hanging="180"/>
      </w:pPr>
    </w:lvl>
    <w:lvl w:ilvl="3">
      <w:start w:val="1"/>
      <w:numFmt w:val="decimal"/>
      <w:lvlText w:val="%4."/>
      <w:lvlJc w:val="left"/>
      <w:pPr>
        <w:ind w:left="2862" w:hanging="360"/>
      </w:pPr>
    </w:lvl>
    <w:lvl w:ilvl="4">
      <w:start w:val="1"/>
      <w:numFmt w:val="lowerLetter"/>
      <w:lvlText w:val="%5."/>
      <w:lvlJc w:val="left"/>
      <w:pPr>
        <w:ind w:left="3582" w:hanging="360"/>
      </w:pPr>
    </w:lvl>
    <w:lvl w:ilvl="5">
      <w:start w:val="1"/>
      <w:numFmt w:val="lowerRoman"/>
      <w:lvlText w:val="%6."/>
      <w:lvlJc w:val="right"/>
      <w:pPr>
        <w:ind w:left="4302" w:hanging="180"/>
      </w:pPr>
    </w:lvl>
    <w:lvl w:ilvl="6">
      <w:start w:val="1"/>
      <w:numFmt w:val="decimal"/>
      <w:lvlText w:val="%7."/>
      <w:lvlJc w:val="left"/>
      <w:pPr>
        <w:ind w:left="5022" w:hanging="360"/>
      </w:pPr>
    </w:lvl>
    <w:lvl w:ilvl="7">
      <w:start w:val="1"/>
      <w:numFmt w:val="lowerLetter"/>
      <w:lvlText w:val="%8."/>
      <w:lvlJc w:val="left"/>
      <w:pPr>
        <w:ind w:left="5742" w:hanging="360"/>
      </w:pPr>
    </w:lvl>
    <w:lvl w:ilvl="8">
      <w:start w:val="1"/>
      <w:numFmt w:val="lowerRoman"/>
      <w:lvlText w:val="%9."/>
      <w:lvlJc w:val="right"/>
      <w:pPr>
        <w:ind w:left="6462" w:hanging="180"/>
      </w:pPr>
    </w:lvl>
  </w:abstractNum>
  <w:abstractNum w:abstractNumId="44">
    <w:nsid w:val="5A1405F0"/>
    <w:multiLevelType w:val="multilevel"/>
    <w:tmpl w:val="5A1405F0"/>
    <w:lvl w:ilvl="0">
      <w:start w:val="1"/>
      <w:numFmt w:val="decimal"/>
      <w:lvlText w:val="%1)"/>
      <w:lvlJc w:val="left"/>
      <w:pPr>
        <w:ind w:left="668" w:hanging="360"/>
      </w:pPr>
      <w:rPr>
        <w:rFonts w:hint="default"/>
      </w:rPr>
    </w:lvl>
    <w:lvl w:ilvl="1">
      <w:start w:val="1"/>
      <w:numFmt w:val="lowerLetter"/>
      <w:lvlText w:val="%2."/>
      <w:lvlJc w:val="left"/>
      <w:pPr>
        <w:ind w:left="1388" w:hanging="360"/>
      </w:pPr>
    </w:lvl>
    <w:lvl w:ilvl="2">
      <w:start w:val="1"/>
      <w:numFmt w:val="lowerRoman"/>
      <w:lvlText w:val="%3."/>
      <w:lvlJc w:val="right"/>
      <w:pPr>
        <w:ind w:left="2108" w:hanging="180"/>
      </w:pPr>
    </w:lvl>
    <w:lvl w:ilvl="3">
      <w:start w:val="1"/>
      <w:numFmt w:val="decimal"/>
      <w:lvlText w:val="%4."/>
      <w:lvlJc w:val="left"/>
      <w:pPr>
        <w:ind w:left="2828" w:hanging="360"/>
      </w:pPr>
    </w:lvl>
    <w:lvl w:ilvl="4">
      <w:start w:val="1"/>
      <w:numFmt w:val="lowerLetter"/>
      <w:lvlText w:val="%5."/>
      <w:lvlJc w:val="left"/>
      <w:pPr>
        <w:ind w:left="3548" w:hanging="360"/>
      </w:pPr>
    </w:lvl>
    <w:lvl w:ilvl="5">
      <w:start w:val="1"/>
      <w:numFmt w:val="lowerRoman"/>
      <w:lvlText w:val="%6."/>
      <w:lvlJc w:val="right"/>
      <w:pPr>
        <w:ind w:left="4268" w:hanging="180"/>
      </w:pPr>
    </w:lvl>
    <w:lvl w:ilvl="6">
      <w:start w:val="1"/>
      <w:numFmt w:val="decimal"/>
      <w:lvlText w:val="%7."/>
      <w:lvlJc w:val="left"/>
      <w:pPr>
        <w:ind w:left="4988" w:hanging="360"/>
      </w:pPr>
    </w:lvl>
    <w:lvl w:ilvl="7">
      <w:start w:val="1"/>
      <w:numFmt w:val="lowerLetter"/>
      <w:lvlText w:val="%8."/>
      <w:lvlJc w:val="left"/>
      <w:pPr>
        <w:ind w:left="5708" w:hanging="360"/>
      </w:pPr>
    </w:lvl>
    <w:lvl w:ilvl="8">
      <w:start w:val="1"/>
      <w:numFmt w:val="lowerRoman"/>
      <w:lvlText w:val="%9."/>
      <w:lvlJc w:val="right"/>
      <w:pPr>
        <w:ind w:left="6428" w:hanging="180"/>
      </w:pPr>
    </w:lvl>
  </w:abstractNum>
  <w:abstractNum w:abstractNumId="45">
    <w:nsid w:val="5E535EB7"/>
    <w:multiLevelType w:val="multilevel"/>
    <w:tmpl w:val="5E535EB7"/>
    <w:lvl w:ilvl="0">
      <w:start w:val="1"/>
      <w:numFmt w:val="lowerLetter"/>
      <w:lvlText w:val="%1."/>
      <w:lvlJc w:val="left"/>
      <w:pPr>
        <w:ind w:left="684" w:hanging="360"/>
      </w:pPr>
      <w:rPr>
        <w:rFonts w:hint="default"/>
      </w:rPr>
    </w:lvl>
    <w:lvl w:ilvl="1">
      <w:start w:val="1"/>
      <w:numFmt w:val="lowerLetter"/>
      <w:lvlText w:val="%2."/>
      <w:lvlJc w:val="left"/>
      <w:pPr>
        <w:ind w:left="1404" w:hanging="360"/>
      </w:pPr>
    </w:lvl>
    <w:lvl w:ilvl="2">
      <w:start w:val="1"/>
      <w:numFmt w:val="lowerRoman"/>
      <w:lvlText w:val="%3."/>
      <w:lvlJc w:val="right"/>
      <w:pPr>
        <w:ind w:left="2124" w:hanging="180"/>
      </w:pPr>
    </w:lvl>
    <w:lvl w:ilvl="3">
      <w:start w:val="1"/>
      <w:numFmt w:val="decimal"/>
      <w:lvlText w:val="%4."/>
      <w:lvlJc w:val="left"/>
      <w:pPr>
        <w:ind w:left="2844" w:hanging="360"/>
      </w:pPr>
    </w:lvl>
    <w:lvl w:ilvl="4">
      <w:start w:val="1"/>
      <w:numFmt w:val="lowerLetter"/>
      <w:lvlText w:val="%5."/>
      <w:lvlJc w:val="left"/>
      <w:pPr>
        <w:ind w:left="3564" w:hanging="360"/>
      </w:pPr>
    </w:lvl>
    <w:lvl w:ilvl="5">
      <w:start w:val="1"/>
      <w:numFmt w:val="lowerRoman"/>
      <w:lvlText w:val="%6."/>
      <w:lvlJc w:val="right"/>
      <w:pPr>
        <w:ind w:left="4284" w:hanging="180"/>
      </w:pPr>
    </w:lvl>
    <w:lvl w:ilvl="6">
      <w:start w:val="1"/>
      <w:numFmt w:val="decimal"/>
      <w:lvlText w:val="%7."/>
      <w:lvlJc w:val="left"/>
      <w:pPr>
        <w:ind w:left="5004" w:hanging="360"/>
      </w:pPr>
    </w:lvl>
    <w:lvl w:ilvl="7">
      <w:start w:val="1"/>
      <w:numFmt w:val="lowerLetter"/>
      <w:lvlText w:val="%8."/>
      <w:lvlJc w:val="left"/>
      <w:pPr>
        <w:ind w:left="5724" w:hanging="360"/>
      </w:pPr>
    </w:lvl>
    <w:lvl w:ilvl="8">
      <w:start w:val="1"/>
      <w:numFmt w:val="lowerRoman"/>
      <w:lvlText w:val="%9."/>
      <w:lvlJc w:val="right"/>
      <w:pPr>
        <w:ind w:left="6444" w:hanging="180"/>
      </w:pPr>
    </w:lvl>
  </w:abstractNum>
  <w:abstractNum w:abstractNumId="46">
    <w:nsid w:val="610849CE"/>
    <w:multiLevelType w:val="multilevel"/>
    <w:tmpl w:val="610849C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7">
    <w:nsid w:val="623603DD"/>
    <w:multiLevelType w:val="multilevel"/>
    <w:tmpl w:val="623603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3E50915"/>
    <w:multiLevelType w:val="multilevel"/>
    <w:tmpl w:val="63E5091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57F72AB"/>
    <w:multiLevelType w:val="multilevel"/>
    <w:tmpl w:val="657F72A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66120252"/>
    <w:multiLevelType w:val="multilevel"/>
    <w:tmpl w:val="66120252"/>
    <w:lvl w:ilvl="0">
      <w:start w:val="2"/>
      <w:numFmt w:val="decimal"/>
      <w:lvlText w:val="%1."/>
      <w:lvlJc w:val="left"/>
      <w:pPr>
        <w:ind w:left="84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68DF703F"/>
    <w:multiLevelType w:val="multilevel"/>
    <w:tmpl w:val="68DF703F"/>
    <w:lvl w:ilvl="0">
      <w:start w:val="1"/>
      <w:numFmt w:val="lowerLetter"/>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52">
    <w:nsid w:val="6F9D2871"/>
    <w:multiLevelType w:val="multilevel"/>
    <w:tmpl w:val="6F9D2871"/>
    <w:lvl w:ilvl="0">
      <w:start w:val="1"/>
      <w:numFmt w:val="decimal"/>
      <w:lvlText w:val="%1."/>
      <w:lvlJc w:val="left"/>
      <w:pPr>
        <w:ind w:left="27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FE1649B"/>
    <w:multiLevelType w:val="multilevel"/>
    <w:tmpl w:val="6FE164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2672BBA"/>
    <w:multiLevelType w:val="multilevel"/>
    <w:tmpl w:val="72672B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4DF575A"/>
    <w:multiLevelType w:val="multilevel"/>
    <w:tmpl w:val="74DF575A"/>
    <w:lvl w:ilvl="0">
      <w:start w:val="1"/>
      <w:numFmt w:val="decimal"/>
      <w:lvlText w:val="%1."/>
      <w:lvlJc w:val="left"/>
      <w:pPr>
        <w:ind w:left="720" w:hanging="360"/>
      </w:pPr>
      <w:rPr>
        <w:rFonts w:cs="Times New Roman"/>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6">
    <w:nsid w:val="757E2E88"/>
    <w:multiLevelType w:val="multilevel"/>
    <w:tmpl w:val="757E2E88"/>
    <w:lvl w:ilvl="0">
      <w:start w:val="1"/>
      <w:numFmt w:val="decimal"/>
      <w:lvlText w:val="%1)"/>
      <w:lvlJc w:val="left"/>
      <w:pPr>
        <w:ind w:left="1028" w:hanging="360"/>
      </w:pPr>
    </w:lvl>
    <w:lvl w:ilvl="1">
      <w:start w:val="1"/>
      <w:numFmt w:val="lowerLetter"/>
      <w:lvlText w:val="%2."/>
      <w:lvlJc w:val="left"/>
      <w:pPr>
        <w:ind w:left="1748" w:hanging="360"/>
      </w:pPr>
    </w:lvl>
    <w:lvl w:ilvl="2">
      <w:start w:val="1"/>
      <w:numFmt w:val="lowerRoman"/>
      <w:lvlText w:val="%3."/>
      <w:lvlJc w:val="right"/>
      <w:pPr>
        <w:ind w:left="2468" w:hanging="180"/>
      </w:pPr>
    </w:lvl>
    <w:lvl w:ilvl="3">
      <w:start w:val="1"/>
      <w:numFmt w:val="decimal"/>
      <w:lvlText w:val="%4."/>
      <w:lvlJc w:val="left"/>
      <w:pPr>
        <w:ind w:left="3188" w:hanging="360"/>
      </w:pPr>
    </w:lvl>
    <w:lvl w:ilvl="4">
      <w:start w:val="1"/>
      <w:numFmt w:val="lowerLetter"/>
      <w:lvlText w:val="%5."/>
      <w:lvlJc w:val="left"/>
      <w:pPr>
        <w:ind w:left="3908" w:hanging="360"/>
      </w:pPr>
    </w:lvl>
    <w:lvl w:ilvl="5">
      <w:start w:val="1"/>
      <w:numFmt w:val="lowerRoman"/>
      <w:lvlText w:val="%6."/>
      <w:lvlJc w:val="right"/>
      <w:pPr>
        <w:ind w:left="4628" w:hanging="180"/>
      </w:pPr>
    </w:lvl>
    <w:lvl w:ilvl="6">
      <w:start w:val="1"/>
      <w:numFmt w:val="decimal"/>
      <w:lvlText w:val="%7."/>
      <w:lvlJc w:val="left"/>
      <w:pPr>
        <w:ind w:left="5348" w:hanging="360"/>
      </w:pPr>
    </w:lvl>
    <w:lvl w:ilvl="7">
      <w:start w:val="1"/>
      <w:numFmt w:val="lowerLetter"/>
      <w:lvlText w:val="%8."/>
      <w:lvlJc w:val="left"/>
      <w:pPr>
        <w:ind w:left="6068" w:hanging="360"/>
      </w:pPr>
    </w:lvl>
    <w:lvl w:ilvl="8">
      <w:start w:val="1"/>
      <w:numFmt w:val="lowerRoman"/>
      <w:lvlText w:val="%9."/>
      <w:lvlJc w:val="right"/>
      <w:pPr>
        <w:ind w:left="6788" w:hanging="180"/>
      </w:pPr>
    </w:lvl>
  </w:abstractNum>
  <w:abstractNum w:abstractNumId="57">
    <w:nsid w:val="7C7279C2"/>
    <w:multiLevelType w:val="multilevel"/>
    <w:tmpl w:val="7C7279C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55"/>
  </w:num>
  <w:num w:numId="2">
    <w:abstractNumId w:val="57"/>
  </w:num>
  <w:num w:numId="3">
    <w:abstractNumId w:val="40"/>
  </w:num>
  <w:num w:numId="4">
    <w:abstractNumId w:val="20"/>
  </w:num>
  <w:num w:numId="5">
    <w:abstractNumId w:val="12"/>
  </w:num>
  <w:num w:numId="6">
    <w:abstractNumId w:val="25"/>
  </w:num>
  <w:num w:numId="7">
    <w:abstractNumId w:val="19"/>
  </w:num>
  <w:num w:numId="8">
    <w:abstractNumId w:val="29"/>
  </w:num>
  <w:num w:numId="9">
    <w:abstractNumId w:val="10"/>
  </w:num>
  <w:num w:numId="10">
    <w:abstractNumId w:val="24"/>
  </w:num>
  <w:num w:numId="11">
    <w:abstractNumId w:val="56"/>
  </w:num>
  <w:num w:numId="12">
    <w:abstractNumId w:val="44"/>
  </w:num>
  <w:num w:numId="13">
    <w:abstractNumId w:val="34"/>
  </w:num>
  <w:num w:numId="14">
    <w:abstractNumId w:val="21"/>
  </w:num>
  <w:num w:numId="15">
    <w:abstractNumId w:val="0"/>
  </w:num>
  <w:num w:numId="16">
    <w:abstractNumId w:val="35"/>
  </w:num>
  <w:num w:numId="17">
    <w:abstractNumId w:val="30"/>
  </w:num>
  <w:num w:numId="18">
    <w:abstractNumId w:val="2"/>
  </w:num>
  <w:num w:numId="19">
    <w:abstractNumId w:val="46"/>
  </w:num>
  <w:num w:numId="20">
    <w:abstractNumId w:val="18"/>
  </w:num>
  <w:num w:numId="21">
    <w:abstractNumId w:val="6"/>
  </w:num>
  <w:num w:numId="22">
    <w:abstractNumId w:val="26"/>
  </w:num>
  <w:num w:numId="23">
    <w:abstractNumId w:val="37"/>
  </w:num>
  <w:num w:numId="24">
    <w:abstractNumId w:val="36"/>
  </w:num>
  <w:num w:numId="25">
    <w:abstractNumId w:val="38"/>
  </w:num>
  <w:num w:numId="26">
    <w:abstractNumId w:val="14"/>
  </w:num>
  <w:num w:numId="27">
    <w:abstractNumId w:val="33"/>
  </w:num>
  <w:num w:numId="28">
    <w:abstractNumId w:val="48"/>
  </w:num>
  <w:num w:numId="29">
    <w:abstractNumId w:val="22"/>
  </w:num>
  <w:num w:numId="30">
    <w:abstractNumId w:val="42"/>
  </w:num>
  <w:num w:numId="31">
    <w:abstractNumId w:val="3"/>
  </w:num>
  <w:num w:numId="32">
    <w:abstractNumId w:val="7"/>
  </w:num>
  <w:num w:numId="33">
    <w:abstractNumId w:val="16"/>
  </w:num>
  <w:num w:numId="34">
    <w:abstractNumId w:val="49"/>
  </w:num>
  <w:num w:numId="35">
    <w:abstractNumId w:val="31"/>
  </w:num>
  <w:num w:numId="36">
    <w:abstractNumId w:val="45"/>
  </w:num>
  <w:num w:numId="37">
    <w:abstractNumId w:val="27"/>
  </w:num>
  <w:num w:numId="38">
    <w:abstractNumId w:val="23"/>
  </w:num>
  <w:num w:numId="39">
    <w:abstractNumId w:val="15"/>
  </w:num>
  <w:num w:numId="40">
    <w:abstractNumId w:val="39"/>
  </w:num>
  <w:num w:numId="41">
    <w:abstractNumId w:val="17"/>
  </w:num>
  <w:num w:numId="42">
    <w:abstractNumId w:val="11"/>
  </w:num>
  <w:num w:numId="43">
    <w:abstractNumId w:val="5"/>
  </w:num>
  <w:num w:numId="44">
    <w:abstractNumId w:val="43"/>
  </w:num>
  <w:num w:numId="45">
    <w:abstractNumId w:val="51"/>
  </w:num>
  <w:num w:numId="46">
    <w:abstractNumId w:val="13"/>
  </w:num>
  <w:num w:numId="47">
    <w:abstractNumId w:val="32"/>
  </w:num>
  <w:num w:numId="48">
    <w:abstractNumId w:val="53"/>
  </w:num>
  <w:num w:numId="49">
    <w:abstractNumId w:val="52"/>
  </w:num>
  <w:num w:numId="50">
    <w:abstractNumId w:val="1"/>
  </w:num>
  <w:num w:numId="51">
    <w:abstractNumId w:val="9"/>
  </w:num>
  <w:num w:numId="52">
    <w:abstractNumId w:val="50"/>
  </w:num>
  <w:num w:numId="53">
    <w:abstractNumId w:val="41"/>
  </w:num>
  <w:num w:numId="54">
    <w:abstractNumId w:val="54"/>
  </w:num>
  <w:num w:numId="55">
    <w:abstractNumId w:val="47"/>
  </w:num>
  <w:num w:numId="56">
    <w:abstractNumId w:val="4"/>
  </w:num>
  <w:num w:numId="57">
    <w:abstractNumId w:val="28"/>
  </w:num>
  <w:num w:numId="58">
    <w:abstractNumId w:va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FCF"/>
    <w:rsid w:val="00002591"/>
    <w:rsid w:val="00003CD9"/>
    <w:rsid w:val="00006964"/>
    <w:rsid w:val="00010D8E"/>
    <w:rsid w:val="00014B95"/>
    <w:rsid w:val="00015B61"/>
    <w:rsid w:val="00017626"/>
    <w:rsid w:val="00020565"/>
    <w:rsid w:val="0003697A"/>
    <w:rsid w:val="00037006"/>
    <w:rsid w:val="00054470"/>
    <w:rsid w:val="00072AD9"/>
    <w:rsid w:val="00087BE3"/>
    <w:rsid w:val="00094517"/>
    <w:rsid w:val="000967BE"/>
    <w:rsid w:val="00097639"/>
    <w:rsid w:val="000B1DA6"/>
    <w:rsid w:val="000D04CB"/>
    <w:rsid w:val="00111AB0"/>
    <w:rsid w:val="0011421B"/>
    <w:rsid w:val="00114EB8"/>
    <w:rsid w:val="001169E5"/>
    <w:rsid w:val="00126C1D"/>
    <w:rsid w:val="001317E0"/>
    <w:rsid w:val="00133B93"/>
    <w:rsid w:val="00145601"/>
    <w:rsid w:val="00153FBB"/>
    <w:rsid w:val="00157225"/>
    <w:rsid w:val="00161596"/>
    <w:rsid w:val="001632E5"/>
    <w:rsid w:val="001635DF"/>
    <w:rsid w:val="001644D7"/>
    <w:rsid w:val="001670EA"/>
    <w:rsid w:val="00167EC8"/>
    <w:rsid w:val="0017143F"/>
    <w:rsid w:val="001776D4"/>
    <w:rsid w:val="001801B9"/>
    <w:rsid w:val="00180CEA"/>
    <w:rsid w:val="00185515"/>
    <w:rsid w:val="0018765E"/>
    <w:rsid w:val="001A07C9"/>
    <w:rsid w:val="001B0D2D"/>
    <w:rsid w:val="001B6473"/>
    <w:rsid w:val="001C1951"/>
    <w:rsid w:val="001C3853"/>
    <w:rsid w:val="001C7CC6"/>
    <w:rsid w:val="001D23B2"/>
    <w:rsid w:val="001D562E"/>
    <w:rsid w:val="001E1604"/>
    <w:rsid w:val="001E7C0D"/>
    <w:rsid w:val="001F11C6"/>
    <w:rsid w:val="001F6EF9"/>
    <w:rsid w:val="0020110B"/>
    <w:rsid w:val="0020153A"/>
    <w:rsid w:val="00201D30"/>
    <w:rsid w:val="0022057D"/>
    <w:rsid w:val="002302CF"/>
    <w:rsid w:val="00232991"/>
    <w:rsid w:val="00232C92"/>
    <w:rsid w:val="00250EDE"/>
    <w:rsid w:val="0025100D"/>
    <w:rsid w:val="002519C1"/>
    <w:rsid w:val="0025282C"/>
    <w:rsid w:val="002548CB"/>
    <w:rsid w:val="00260E4F"/>
    <w:rsid w:val="00266046"/>
    <w:rsid w:val="0026643B"/>
    <w:rsid w:val="0027002F"/>
    <w:rsid w:val="00276BBB"/>
    <w:rsid w:val="00280D34"/>
    <w:rsid w:val="00285561"/>
    <w:rsid w:val="002938CD"/>
    <w:rsid w:val="00294CB7"/>
    <w:rsid w:val="002C261C"/>
    <w:rsid w:val="002C293B"/>
    <w:rsid w:val="002C3BB1"/>
    <w:rsid w:val="002C6BF7"/>
    <w:rsid w:val="002D3160"/>
    <w:rsid w:val="002D4BA3"/>
    <w:rsid w:val="002D7855"/>
    <w:rsid w:val="002F02FC"/>
    <w:rsid w:val="002F3B36"/>
    <w:rsid w:val="00302AFA"/>
    <w:rsid w:val="00302C74"/>
    <w:rsid w:val="00304EDC"/>
    <w:rsid w:val="003059B7"/>
    <w:rsid w:val="00307DD4"/>
    <w:rsid w:val="00315E2D"/>
    <w:rsid w:val="0031782C"/>
    <w:rsid w:val="00321D18"/>
    <w:rsid w:val="0032233A"/>
    <w:rsid w:val="00323DFE"/>
    <w:rsid w:val="00325A5B"/>
    <w:rsid w:val="00325E5E"/>
    <w:rsid w:val="00325FEC"/>
    <w:rsid w:val="00326D11"/>
    <w:rsid w:val="00332038"/>
    <w:rsid w:val="003338F4"/>
    <w:rsid w:val="003356E6"/>
    <w:rsid w:val="0033656F"/>
    <w:rsid w:val="00336D43"/>
    <w:rsid w:val="00341732"/>
    <w:rsid w:val="0034717C"/>
    <w:rsid w:val="00357FE9"/>
    <w:rsid w:val="00361EF5"/>
    <w:rsid w:val="0036487D"/>
    <w:rsid w:val="00381126"/>
    <w:rsid w:val="0038254D"/>
    <w:rsid w:val="003829C1"/>
    <w:rsid w:val="003842F9"/>
    <w:rsid w:val="00397103"/>
    <w:rsid w:val="003B3F7B"/>
    <w:rsid w:val="003B44C3"/>
    <w:rsid w:val="003B7388"/>
    <w:rsid w:val="003C1ABA"/>
    <w:rsid w:val="003C7A4E"/>
    <w:rsid w:val="003D19CF"/>
    <w:rsid w:val="003D1C32"/>
    <w:rsid w:val="003D59AE"/>
    <w:rsid w:val="003E709A"/>
    <w:rsid w:val="00406512"/>
    <w:rsid w:val="00407701"/>
    <w:rsid w:val="00410C20"/>
    <w:rsid w:val="00412442"/>
    <w:rsid w:val="00412DEC"/>
    <w:rsid w:val="00415CE7"/>
    <w:rsid w:val="0042004C"/>
    <w:rsid w:val="00423F0A"/>
    <w:rsid w:val="00426650"/>
    <w:rsid w:val="004504F8"/>
    <w:rsid w:val="004535E5"/>
    <w:rsid w:val="00454AE1"/>
    <w:rsid w:val="004608C3"/>
    <w:rsid w:val="0046144A"/>
    <w:rsid w:val="004706FF"/>
    <w:rsid w:val="00491CF1"/>
    <w:rsid w:val="004A38D0"/>
    <w:rsid w:val="004B4A4F"/>
    <w:rsid w:val="004C2741"/>
    <w:rsid w:val="004C33DB"/>
    <w:rsid w:val="004C6594"/>
    <w:rsid w:val="004D0524"/>
    <w:rsid w:val="004D083D"/>
    <w:rsid w:val="004D262F"/>
    <w:rsid w:val="004F672B"/>
    <w:rsid w:val="00511DC2"/>
    <w:rsid w:val="005210DB"/>
    <w:rsid w:val="0052744B"/>
    <w:rsid w:val="0053076F"/>
    <w:rsid w:val="00533306"/>
    <w:rsid w:val="00547D18"/>
    <w:rsid w:val="00552479"/>
    <w:rsid w:val="005532FF"/>
    <w:rsid w:val="00567EFF"/>
    <w:rsid w:val="00577AF0"/>
    <w:rsid w:val="00584D6E"/>
    <w:rsid w:val="00593421"/>
    <w:rsid w:val="0059455D"/>
    <w:rsid w:val="00596836"/>
    <w:rsid w:val="00596BB8"/>
    <w:rsid w:val="005A0AB6"/>
    <w:rsid w:val="005A4563"/>
    <w:rsid w:val="005A59FA"/>
    <w:rsid w:val="005A648A"/>
    <w:rsid w:val="005C13C4"/>
    <w:rsid w:val="005C4038"/>
    <w:rsid w:val="005C76F8"/>
    <w:rsid w:val="005D23FA"/>
    <w:rsid w:val="005F1A43"/>
    <w:rsid w:val="00610790"/>
    <w:rsid w:val="00610DE2"/>
    <w:rsid w:val="00631736"/>
    <w:rsid w:val="00635F7E"/>
    <w:rsid w:val="0064009A"/>
    <w:rsid w:val="00640F6A"/>
    <w:rsid w:val="00642059"/>
    <w:rsid w:val="00662629"/>
    <w:rsid w:val="00663A7C"/>
    <w:rsid w:val="00666872"/>
    <w:rsid w:val="00667C51"/>
    <w:rsid w:val="00673DF5"/>
    <w:rsid w:val="0068003A"/>
    <w:rsid w:val="00681B89"/>
    <w:rsid w:val="00684ED2"/>
    <w:rsid w:val="00687F50"/>
    <w:rsid w:val="006901AA"/>
    <w:rsid w:val="006C16B0"/>
    <w:rsid w:val="006D0354"/>
    <w:rsid w:val="006D3838"/>
    <w:rsid w:val="006D77E9"/>
    <w:rsid w:val="006E5E96"/>
    <w:rsid w:val="006F086C"/>
    <w:rsid w:val="006F3E90"/>
    <w:rsid w:val="007160A6"/>
    <w:rsid w:val="007201F2"/>
    <w:rsid w:val="00735055"/>
    <w:rsid w:val="007402C4"/>
    <w:rsid w:val="00741ABE"/>
    <w:rsid w:val="0074286E"/>
    <w:rsid w:val="00744C8F"/>
    <w:rsid w:val="00756DF0"/>
    <w:rsid w:val="00766365"/>
    <w:rsid w:val="00766A22"/>
    <w:rsid w:val="00771A56"/>
    <w:rsid w:val="00772919"/>
    <w:rsid w:val="007803B6"/>
    <w:rsid w:val="00783C4C"/>
    <w:rsid w:val="00785BC1"/>
    <w:rsid w:val="00793D64"/>
    <w:rsid w:val="007A045D"/>
    <w:rsid w:val="007A57BE"/>
    <w:rsid w:val="007B24A0"/>
    <w:rsid w:val="007C17CF"/>
    <w:rsid w:val="007C5BB1"/>
    <w:rsid w:val="007D26A1"/>
    <w:rsid w:val="007D7004"/>
    <w:rsid w:val="007E21D7"/>
    <w:rsid w:val="007E229C"/>
    <w:rsid w:val="007E4020"/>
    <w:rsid w:val="007F5D0A"/>
    <w:rsid w:val="007F64F7"/>
    <w:rsid w:val="007F7866"/>
    <w:rsid w:val="0080168B"/>
    <w:rsid w:val="00807312"/>
    <w:rsid w:val="00812663"/>
    <w:rsid w:val="0081493D"/>
    <w:rsid w:val="0081722C"/>
    <w:rsid w:val="00817BCB"/>
    <w:rsid w:val="008310CB"/>
    <w:rsid w:val="00841A99"/>
    <w:rsid w:val="00847786"/>
    <w:rsid w:val="00851762"/>
    <w:rsid w:val="00852FCF"/>
    <w:rsid w:val="00862327"/>
    <w:rsid w:val="008633B0"/>
    <w:rsid w:val="0087021C"/>
    <w:rsid w:val="008705D3"/>
    <w:rsid w:val="008732F6"/>
    <w:rsid w:val="0087771F"/>
    <w:rsid w:val="00880200"/>
    <w:rsid w:val="00886991"/>
    <w:rsid w:val="0088733B"/>
    <w:rsid w:val="00887D76"/>
    <w:rsid w:val="00890439"/>
    <w:rsid w:val="008972A8"/>
    <w:rsid w:val="008A523F"/>
    <w:rsid w:val="008A79BA"/>
    <w:rsid w:val="008B1719"/>
    <w:rsid w:val="008B2CB3"/>
    <w:rsid w:val="008B2F9A"/>
    <w:rsid w:val="008B410D"/>
    <w:rsid w:val="008B6FA6"/>
    <w:rsid w:val="008C602B"/>
    <w:rsid w:val="008E0178"/>
    <w:rsid w:val="008F28EE"/>
    <w:rsid w:val="008F2D5B"/>
    <w:rsid w:val="0090360C"/>
    <w:rsid w:val="00912452"/>
    <w:rsid w:val="00925DF8"/>
    <w:rsid w:val="009322B6"/>
    <w:rsid w:val="0093307E"/>
    <w:rsid w:val="009333EA"/>
    <w:rsid w:val="00934245"/>
    <w:rsid w:val="00940E22"/>
    <w:rsid w:val="0095386B"/>
    <w:rsid w:val="0095530B"/>
    <w:rsid w:val="009619DB"/>
    <w:rsid w:val="00967954"/>
    <w:rsid w:val="009739B1"/>
    <w:rsid w:val="009756F1"/>
    <w:rsid w:val="00992744"/>
    <w:rsid w:val="009A1C2A"/>
    <w:rsid w:val="009C28FE"/>
    <w:rsid w:val="009C3C7E"/>
    <w:rsid w:val="009D21A3"/>
    <w:rsid w:val="009D294A"/>
    <w:rsid w:val="009E28F2"/>
    <w:rsid w:val="009E5E83"/>
    <w:rsid w:val="009E6BF4"/>
    <w:rsid w:val="009F5C74"/>
    <w:rsid w:val="00A05011"/>
    <w:rsid w:val="00A06549"/>
    <w:rsid w:val="00A2109C"/>
    <w:rsid w:val="00A22FDF"/>
    <w:rsid w:val="00A318AA"/>
    <w:rsid w:val="00A364A1"/>
    <w:rsid w:val="00A366CD"/>
    <w:rsid w:val="00A44919"/>
    <w:rsid w:val="00A4761B"/>
    <w:rsid w:val="00A52544"/>
    <w:rsid w:val="00A57B07"/>
    <w:rsid w:val="00A6413E"/>
    <w:rsid w:val="00A71F92"/>
    <w:rsid w:val="00A86CE7"/>
    <w:rsid w:val="00A94EC1"/>
    <w:rsid w:val="00A9563F"/>
    <w:rsid w:val="00AA6F7E"/>
    <w:rsid w:val="00AB1AC6"/>
    <w:rsid w:val="00AC0330"/>
    <w:rsid w:val="00AC54C0"/>
    <w:rsid w:val="00AC5E6B"/>
    <w:rsid w:val="00AD00B2"/>
    <w:rsid w:val="00AD148A"/>
    <w:rsid w:val="00AD3ABB"/>
    <w:rsid w:val="00AD65C7"/>
    <w:rsid w:val="00AD77EE"/>
    <w:rsid w:val="00AF426D"/>
    <w:rsid w:val="00AF6322"/>
    <w:rsid w:val="00B064A6"/>
    <w:rsid w:val="00B120AA"/>
    <w:rsid w:val="00B12533"/>
    <w:rsid w:val="00B143BD"/>
    <w:rsid w:val="00B17DDF"/>
    <w:rsid w:val="00B21D58"/>
    <w:rsid w:val="00B228BD"/>
    <w:rsid w:val="00B344BC"/>
    <w:rsid w:val="00B349CA"/>
    <w:rsid w:val="00B3685C"/>
    <w:rsid w:val="00B42871"/>
    <w:rsid w:val="00B47B5A"/>
    <w:rsid w:val="00B50051"/>
    <w:rsid w:val="00B5655B"/>
    <w:rsid w:val="00B7105C"/>
    <w:rsid w:val="00B710C7"/>
    <w:rsid w:val="00B92FA1"/>
    <w:rsid w:val="00B97E7C"/>
    <w:rsid w:val="00BA3BBE"/>
    <w:rsid w:val="00BA422E"/>
    <w:rsid w:val="00BB2ACA"/>
    <w:rsid w:val="00BB3E5C"/>
    <w:rsid w:val="00BB771D"/>
    <w:rsid w:val="00BC0B3C"/>
    <w:rsid w:val="00BC4EF3"/>
    <w:rsid w:val="00BE7C69"/>
    <w:rsid w:val="00BF2910"/>
    <w:rsid w:val="00BF3597"/>
    <w:rsid w:val="00C01BC1"/>
    <w:rsid w:val="00C20217"/>
    <w:rsid w:val="00C272E4"/>
    <w:rsid w:val="00C36E6B"/>
    <w:rsid w:val="00C411D3"/>
    <w:rsid w:val="00C43F3C"/>
    <w:rsid w:val="00C447B6"/>
    <w:rsid w:val="00C4727F"/>
    <w:rsid w:val="00C50D53"/>
    <w:rsid w:val="00C528C9"/>
    <w:rsid w:val="00C57204"/>
    <w:rsid w:val="00C633D4"/>
    <w:rsid w:val="00C66692"/>
    <w:rsid w:val="00C738C6"/>
    <w:rsid w:val="00C739C1"/>
    <w:rsid w:val="00C91B86"/>
    <w:rsid w:val="00C92CB4"/>
    <w:rsid w:val="00C95C5E"/>
    <w:rsid w:val="00C979F5"/>
    <w:rsid w:val="00CA1157"/>
    <w:rsid w:val="00CA5F03"/>
    <w:rsid w:val="00CD2799"/>
    <w:rsid w:val="00CD3060"/>
    <w:rsid w:val="00CF564E"/>
    <w:rsid w:val="00D01B16"/>
    <w:rsid w:val="00D34938"/>
    <w:rsid w:val="00D40B19"/>
    <w:rsid w:val="00D43B11"/>
    <w:rsid w:val="00D5535F"/>
    <w:rsid w:val="00D6133E"/>
    <w:rsid w:val="00D62992"/>
    <w:rsid w:val="00D67EB3"/>
    <w:rsid w:val="00D74140"/>
    <w:rsid w:val="00D75EB4"/>
    <w:rsid w:val="00D84D8D"/>
    <w:rsid w:val="00D85331"/>
    <w:rsid w:val="00D875B7"/>
    <w:rsid w:val="00D92938"/>
    <w:rsid w:val="00D9555C"/>
    <w:rsid w:val="00DA0338"/>
    <w:rsid w:val="00DA401B"/>
    <w:rsid w:val="00DA66DB"/>
    <w:rsid w:val="00DB1918"/>
    <w:rsid w:val="00DB38A9"/>
    <w:rsid w:val="00DB5890"/>
    <w:rsid w:val="00DC0816"/>
    <w:rsid w:val="00DC4848"/>
    <w:rsid w:val="00DD2423"/>
    <w:rsid w:val="00DE6A33"/>
    <w:rsid w:val="00DE6E44"/>
    <w:rsid w:val="00DF5D65"/>
    <w:rsid w:val="00DF6FAE"/>
    <w:rsid w:val="00DF72D0"/>
    <w:rsid w:val="00DF7430"/>
    <w:rsid w:val="00DF774B"/>
    <w:rsid w:val="00E073F8"/>
    <w:rsid w:val="00E15448"/>
    <w:rsid w:val="00E17970"/>
    <w:rsid w:val="00E20685"/>
    <w:rsid w:val="00E22289"/>
    <w:rsid w:val="00E22B37"/>
    <w:rsid w:val="00E32654"/>
    <w:rsid w:val="00E34F12"/>
    <w:rsid w:val="00E3569D"/>
    <w:rsid w:val="00E376F7"/>
    <w:rsid w:val="00E40737"/>
    <w:rsid w:val="00E47E8E"/>
    <w:rsid w:val="00E51367"/>
    <w:rsid w:val="00E54A4C"/>
    <w:rsid w:val="00E61EAE"/>
    <w:rsid w:val="00E82EE9"/>
    <w:rsid w:val="00E861E6"/>
    <w:rsid w:val="00E9391D"/>
    <w:rsid w:val="00EA0810"/>
    <w:rsid w:val="00EA08DD"/>
    <w:rsid w:val="00EB3512"/>
    <w:rsid w:val="00EB76B0"/>
    <w:rsid w:val="00EC00CE"/>
    <w:rsid w:val="00ED4164"/>
    <w:rsid w:val="00ED567F"/>
    <w:rsid w:val="00EF1BCB"/>
    <w:rsid w:val="00F01F1D"/>
    <w:rsid w:val="00F10C55"/>
    <w:rsid w:val="00F134AD"/>
    <w:rsid w:val="00F33E9E"/>
    <w:rsid w:val="00F5449B"/>
    <w:rsid w:val="00F563AD"/>
    <w:rsid w:val="00F56DE7"/>
    <w:rsid w:val="00F66CD2"/>
    <w:rsid w:val="00F70631"/>
    <w:rsid w:val="00F77EBE"/>
    <w:rsid w:val="00F90090"/>
    <w:rsid w:val="00F915D1"/>
    <w:rsid w:val="00F91E40"/>
    <w:rsid w:val="00F945B0"/>
    <w:rsid w:val="00FA1A03"/>
    <w:rsid w:val="00FA1AEF"/>
    <w:rsid w:val="00FA60B6"/>
    <w:rsid w:val="00FA708B"/>
    <w:rsid w:val="00FC4E3F"/>
    <w:rsid w:val="00FD4DF7"/>
    <w:rsid w:val="00FD5EF6"/>
    <w:rsid w:val="00FE26E5"/>
    <w:rsid w:val="00FF249D"/>
    <w:rsid w:val="00FF69F5"/>
    <w:rsid w:val="11E86501"/>
    <w:rsid w:val="2DE7275E"/>
    <w:rsid w:val="3EB52569"/>
    <w:rsid w:val="4C5A7240"/>
    <w:rsid w:val="5BEF1712"/>
    <w:rsid w:val="64832F5D"/>
    <w:rsid w:val="75AB11E3"/>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115" fillcolor="white">
      <v:fill color="white"/>
    </o:shapedefaults>
    <o:shapelayout v:ext="edit">
      <o:idmap v:ext="edit" data="1"/>
    </o:shapelayout>
  </w:shapeDefaults>
  <w:decimalSymbol w:val="."/>
  <w:listSeparator w:val=","/>
  <w15:docId w15:val="{04AF73E1-3C55-4F49-9554-C2F394E9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table" w:styleId="TableGrid">
    <w:name w:val="Table Grid"/>
    <w:basedOn w:val="TableNormal"/>
    <w:uiPriority w:val="39"/>
    <w:qFormat/>
    <w:rPr>
      <w:rFonts w:ascii="Times New Roman" w:eastAsia="Times New Roman" w:hAnsi="Times New Roman" w:cs="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qFormat/>
    <w:locked/>
    <w:rPr>
      <w:rFonts w:ascii="Calibri" w:eastAsia="Calibri" w:hAnsi="Calibri" w:cs="Times New Roman"/>
      <w:lang w:val="en-US"/>
    </w:rPr>
  </w:style>
  <w:style w:type="paragraph" w:customStyle="1" w:styleId="TableParagraph">
    <w:name w:val="Table Paragraph"/>
    <w:basedOn w:val="Normal"/>
    <w:uiPriority w:val="1"/>
    <w:qFormat/>
    <w:pPr>
      <w:widowControl w:val="0"/>
      <w:autoSpaceDE w:val="0"/>
      <w:autoSpaceDN w:val="0"/>
    </w:pPr>
    <w:rPr>
      <w:rFonts w:ascii="Arial" w:eastAsia="Arial" w:hAnsi="Arial" w:cs="Arial"/>
      <w:sz w:val="22"/>
      <w:szCs w:val="22"/>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2664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me/esurveypolri_"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110"/>
    <customShpInfo spid="_x0000_s1114"/>
    <customShpInfo spid="_x0000_s1113"/>
    <customShpInfo spid="_x0000_s1111"/>
    <customShpInfo spid="_x0000_s1115"/>
    <customShpInfo spid="_x0000_s1112"/>
    <customShpInfo spid="_x0000_s1033"/>
    <customShpInfo spid="_x0000_s1032"/>
    <customShpInfo spid="_x0000_s1108"/>
    <customShpInfo spid="_x0000_s1031"/>
    <customShpInfo spid="_x0000_s1027"/>
    <customShpInfo spid="_x0000_s1028"/>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35A19D-ECC0-4B28-BFE2-D7644BEA7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22</Pages>
  <Words>3390</Words>
  <Characters>19327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10</cp:revision>
  <cp:lastPrinted>2025-05-08T07:21:00Z</cp:lastPrinted>
  <dcterms:created xsi:type="dcterms:W3CDTF">2025-01-22T18:42:00Z</dcterms:created>
  <dcterms:modified xsi:type="dcterms:W3CDTF">2025-05-08T07:51:00Z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5F8B64DA8676415BB48C7D0AD881D01A_12</vt:lpwstr>
  </property>
</Properties>
</file>